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16C4" w14:textId="7E2E140D" w:rsidR="00E876B7" w:rsidRPr="00E876B7" w:rsidRDefault="00E876B7" w:rsidP="00E876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B7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</w:p>
    <w:p w14:paraId="711096B8" w14:textId="77777777" w:rsidR="00E876B7" w:rsidRPr="00E876B7" w:rsidRDefault="00E876B7" w:rsidP="00E876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B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53E8E" w:rsidRPr="00E876B7">
        <w:rPr>
          <w:rFonts w:ascii="Times New Roman" w:hAnsi="Times New Roman" w:cs="Times New Roman"/>
          <w:b/>
          <w:bCs/>
          <w:sz w:val="28"/>
          <w:szCs w:val="28"/>
        </w:rPr>
        <w:t xml:space="preserve">ля осуществления уведомительной регистрации </w:t>
      </w:r>
    </w:p>
    <w:p w14:paraId="13408BC3" w14:textId="48E32646" w:rsidR="00953E8E" w:rsidRDefault="00953E8E" w:rsidP="00E876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B7">
        <w:rPr>
          <w:rFonts w:ascii="Times New Roman" w:hAnsi="Times New Roman" w:cs="Times New Roman"/>
          <w:b/>
          <w:bCs/>
          <w:sz w:val="28"/>
          <w:szCs w:val="28"/>
        </w:rPr>
        <w:t>коллективного договора заявителем в регистрирующий орган</w:t>
      </w:r>
    </w:p>
    <w:p w14:paraId="4D4030E2" w14:textId="32A025B2" w:rsidR="00E876B7" w:rsidRDefault="00E876B7" w:rsidP="00E876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364AB" w14:textId="6F29AD70" w:rsidR="00E876B7" w:rsidRDefault="00E876B7" w:rsidP="00E87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Для осуществления уведомительной регистрации коллективного договора заявителем в регистрирующий орган направляются следующие документы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44D2DE1A" w14:textId="77777777" w:rsidR="00E876B7" w:rsidRPr="00E876B7" w:rsidRDefault="00E876B7" w:rsidP="00E876B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E7F19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1) </w:t>
      </w:r>
      <w:hyperlink r:id="rId4">
        <w:r w:rsidRPr="00E876B7">
          <w:rPr>
            <w:rFonts w:ascii="Times New Roman" w:hAnsi="Times New Roman" w:cs="Times New Roman"/>
            <w:b/>
            <w:bCs/>
            <w:sz w:val="26"/>
            <w:szCs w:val="26"/>
          </w:rPr>
          <w:t>заявление</w:t>
        </w:r>
      </w:hyperlink>
      <w:r w:rsidRPr="00E876B7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Положению;</w:t>
      </w:r>
    </w:p>
    <w:p w14:paraId="2E9EB1F5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2) </w:t>
      </w:r>
      <w:r w:rsidRPr="00E876B7">
        <w:rPr>
          <w:rFonts w:ascii="Times New Roman" w:hAnsi="Times New Roman" w:cs="Times New Roman"/>
          <w:b/>
          <w:bCs/>
          <w:sz w:val="26"/>
          <w:szCs w:val="26"/>
        </w:rPr>
        <w:t xml:space="preserve">оригинал коллективного договора в двух экземплярах. </w:t>
      </w:r>
      <w:r w:rsidRPr="00E876B7">
        <w:rPr>
          <w:rFonts w:ascii="Times New Roman" w:hAnsi="Times New Roman" w:cs="Times New Roman"/>
          <w:sz w:val="26"/>
          <w:szCs w:val="26"/>
        </w:rPr>
        <w:t>Каждый экземпляр коллективного договора должен быть прошит, страницы пронумерованы, скреплены печатью (при наличии печати);</w:t>
      </w:r>
    </w:p>
    <w:p w14:paraId="191DCF9C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3) </w:t>
      </w:r>
      <w:r w:rsidRPr="00E876B7">
        <w:rPr>
          <w:rFonts w:ascii="Times New Roman" w:hAnsi="Times New Roman" w:cs="Times New Roman"/>
          <w:b/>
          <w:bCs/>
          <w:sz w:val="26"/>
          <w:szCs w:val="26"/>
        </w:rPr>
        <w:t>копия коллективного договора</w:t>
      </w:r>
      <w:r w:rsidRPr="00E876B7">
        <w:rPr>
          <w:rFonts w:ascii="Times New Roman" w:hAnsi="Times New Roman" w:cs="Times New Roman"/>
          <w:sz w:val="26"/>
          <w:szCs w:val="26"/>
        </w:rPr>
        <w:t>;</w:t>
      </w:r>
    </w:p>
    <w:p w14:paraId="27B251B7" w14:textId="4B06EA4E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4) </w:t>
      </w:r>
      <w:r w:rsidRPr="00E876B7">
        <w:rPr>
          <w:rFonts w:ascii="Times New Roman" w:hAnsi="Times New Roman" w:cs="Times New Roman"/>
          <w:b/>
          <w:bCs/>
          <w:sz w:val="26"/>
          <w:szCs w:val="26"/>
        </w:rPr>
        <w:t>документы, подтверждающие полномочия заявителя</w:t>
      </w:r>
      <w:r w:rsidR="00E876B7" w:rsidRPr="00E876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76B7" w:rsidRPr="00E876B7">
        <w:rPr>
          <w:rFonts w:ascii="Times New Roman" w:hAnsi="Times New Roman" w:cs="Times New Roman"/>
          <w:sz w:val="26"/>
          <w:szCs w:val="26"/>
        </w:rPr>
        <w:t>(</w:t>
      </w:r>
      <w:r w:rsidR="00E876B7" w:rsidRPr="00E876B7">
        <w:rPr>
          <w:rFonts w:ascii="Times New Roman" w:hAnsi="Times New Roman" w:cs="Times New Roman"/>
          <w:sz w:val="26"/>
          <w:szCs w:val="26"/>
        </w:rPr>
        <w:t>заверенная копия (синяя печать) документа</w:t>
      </w:r>
      <w:r w:rsidR="00E876B7" w:rsidRPr="00E876B7">
        <w:rPr>
          <w:rFonts w:ascii="Times New Roman" w:hAnsi="Times New Roman" w:cs="Times New Roman"/>
          <w:sz w:val="26"/>
          <w:szCs w:val="26"/>
        </w:rPr>
        <w:t>)</w:t>
      </w:r>
      <w:r w:rsidRPr="00E876B7">
        <w:rPr>
          <w:rFonts w:ascii="Times New Roman" w:hAnsi="Times New Roman" w:cs="Times New Roman"/>
          <w:sz w:val="26"/>
          <w:szCs w:val="26"/>
        </w:rPr>
        <w:t>;</w:t>
      </w:r>
    </w:p>
    <w:p w14:paraId="7EF59C3D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5) </w:t>
      </w:r>
      <w:r w:rsidRPr="00E876B7">
        <w:rPr>
          <w:rFonts w:ascii="Times New Roman" w:hAnsi="Times New Roman" w:cs="Times New Roman"/>
          <w:b/>
          <w:bCs/>
          <w:sz w:val="26"/>
          <w:szCs w:val="26"/>
        </w:rPr>
        <w:t>выписка из протокола</w:t>
      </w:r>
      <w:r w:rsidRPr="00E876B7">
        <w:rPr>
          <w:rFonts w:ascii="Times New Roman" w:hAnsi="Times New Roman" w:cs="Times New Roman"/>
          <w:sz w:val="26"/>
          <w:szCs w:val="26"/>
        </w:rPr>
        <w:t xml:space="preserve"> общего собрания (конференции) работников организации или индивидуального предпринимателя о наделении полномочиями представителя работников на право подписания коллективного договора;</w:t>
      </w:r>
    </w:p>
    <w:p w14:paraId="2F77CA4B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6) </w:t>
      </w:r>
      <w:r w:rsidRPr="00E876B7">
        <w:rPr>
          <w:rFonts w:ascii="Times New Roman" w:hAnsi="Times New Roman" w:cs="Times New Roman"/>
          <w:b/>
          <w:bCs/>
          <w:sz w:val="26"/>
          <w:szCs w:val="26"/>
        </w:rPr>
        <w:t>выписка из протокола</w:t>
      </w:r>
      <w:r w:rsidRPr="00E876B7">
        <w:rPr>
          <w:rFonts w:ascii="Times New Roman" w:hAnsi="Times New Roman" w:cs="Times New Roman"/>
          <w:sz w:val="26"/>
          <w:szCs w:val="26"/>
        </w:rPr>
        <w:t xml:space="preserve"> общего собрания (конференции) работников организации или индивидуального предпринимателя о заключении коллективного договора;</w:t>
      </w:r>
    </w:p>
    <w:p w14:paraId="21987C16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7) </w:t>
      </w:r>
      <w:r w:rsidRPr="00E876B7">
        <w:rPr>
          <w:rFonts w:ascii="Times New Roman" w:hAnsi="Times New Roman" w:cs="Times New Roman"/>
          <w:b/>
          <w:bCs/>
          <w:sz w:val="26"/>
          <w:szCs w:val="26"/>
        </w:rPr>
        <w:t>протокол разногласий</w:t>
      </w:r>
      <w:r w:rsidRPr="00E876B7">
        <w:rPr>
          <w:rFonts w:ascii="Times New Roman" w:hAnsi="Times New Roman" w:cs="Times New Roman"/>
          <w:sz w:val="26"/>
          <w:szCs w:val="26"/>
        </w:rPr>
        <w:t>, если в ходе коллективных переговоров не принято согласованное решение по всем или отдельным вопросам (при наличии).</w:t>
      </w:r>
    </w:p>
    <w:p w14:paraId="71DD0D7D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По своему желанию заявитель дополнительно может представить иные документы, которые, по его мнению, имеют значение для уведомительной регистрации коллективного договора.</w:t>
      </w:r>
    </w:p>
    <w:p w14:paraId="485B68C6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6. Документы, необходимые для осуществления уведомительной регистрации коллективного договора, оформляются в машинописном виде на русском языке.</w:t>
      </w:r>
    </w:p>
    <w:p w14:paraId="75CF5136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В документах не допускается:</w:t>
      </w:r>
    </w:p>
    <w:p w14:paraId="2D6B8A4A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1) использование сокращений слов и аббревиатур, не установленных законодательством Российской Федерации;</w:t>
      </w:r>
    </w:p>
    <w:p w14:paraId="11A51486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2) содержание нецензурных либо оскорбительных выражений, угроз жизни, здоровью, имуществу должностных лиц регистрирующего органа, а также членов их семей;</w:t>
      </w:r>
    </w:p>
    <w:p w14:paraId="051111C7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3) содержание подчисток, приписок, зачеркнутых слов и иных не оговоренных исправлений, а также повреждений, наличие которых не позволяет однозначно истолковать содержание документа.</w:t>
      </w:r>
    </w:p>
    <w:p w14:paraId="7AE3C280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 xml:space="preserve">7. Заявление и документы, предусмотренные </w:t>
      </w:r>
      <w:hyperlink w:anchor="P0">
        <w:r w:rsidRPr="00E876B7">
          <w:rPr>
            <w:rFonts w:ascii="Times New Roman" w:hAnsi="Times New Roman" w:cs="Times New Roman"/>
            <w:color w:val="0000FF"/>
            <w:sz w:val="26"/>
            <w:szCs w:val="26"/>
          </w:rPr>
          <w:t>пунктом 5</w:t>
        </w:r>
      </w:hyperlink>
      <w:r w:rsidRPr="00E876B7">
        <w:rPr>
          <w:rFonts w:ascii="Times New Roman" w:hAnsi="Times New Roman" w:cs="Times New Roman"/>
          <w:sz w:val="26"/>
          <w:szCs w:val="26"/>
        </w:rPr>
        <w:t xml:space="preserve"> настоящего Положения, могут быть представлены в регистрирующий орган одним из следующих способов:</w:t>
      </w:r>
    </w:p>
    <w:p w14:paraId="0EA9A615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1) путем личного обращения в регистрирующий орган (на бумажном носителе);</w:t>
      </w:r>
    </w:p>
    <w:p w14:paraId="1D553797" w14:textId="77777777" w:rsidR="00953E8E" w:rsidRPr="00E876B7" w:rsidRDefault="00953E8E" w:rsidP="00E87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6B7">
        <w:rPr>
          <w:rFonts w:ascii="Times New Roman" w:hAnsi="Times New Roman" w:cs="Times New Roman"/>
          <w:sz w:val="26"/>
          <w:szCs w:val="26"/>
        </w:rPr>
        <w:t>2) через организации почтовой связи (на бумажном носителе).</w:t>
      </w:r>
    </w:p>
    <w:p w14:paraId="69426C07" w14:textId="41E6906D" w:rsidR="00800EF7" w:rsidRPr="00E876B7" w:rsidRDefault="00E876B7" w:rsidP="00E876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="00953E8E" w:rsidRPr="00E876B7">
          <w:rPr>
            <w:rFonts w:ascii="Times New Roman" w:hAnsi="Times New Roman" w:cs="Times New Roman"/>
            <w:i/>
            <w:sz w:val="24"/>
            <w:szCs w:val="24"/>
          </w:rPr>
          <w:br/>
        </w:r>
        <w:bookmarkStart w:id="0" w:name="_GoBack"/>
        <w:bookmarkEnd w:id="0"/>
        <w:r w:rsidRPr="00E876B7">
          <w:rPr>
            <w:rFonts w:ascii="Times New Roman" w:hAnsi="Times New Roman" w:cs="Times New Roman"/>
            <w:i/>
            <w:sz w:val="24"/>
            <w:szCs w:val="24"/>
          </w:rPr>
          <w:t>Основание:</w:t>
        </w:r>
        <w:r w:rsidRPr="00E876B7">
          <w:rPr>
            <w:rFonts w:ascii="Times New Roman" w:hAnsi="Times New Roman" w:cs="Times New Roman"/>
            <w:i/>
            <w:sz w:val="24"/>
            <w:szCs w:val="24"/>
          </w:rPr>
          <w:t xml:space="preserve">  </w:t>
        </w:r>
        <w:r w:rsidR="00953E8E" w:rsidRPr="00E876B7">
          <w:rPr>
            <w:rFonts w:ascii="Times New Roman" w:hAnsi="Times New Roman" w:cs="Times New Roman"/>
            <w:i/>
            <w:sz w:val="24"/>
            <w:szCs w:val="24"/>
          </w:rPr>
          <w:t>гл. 2, Приказ министерства труда и занятости Иркутской области от 09.09.2024 № 74-43-мпр "Об утверждении Положения о порядке проведения уведомительной регистрации коллективных договоров на территории Иркутской области и признании утратившими силу отдельных нормативных правовых актов и отдельных положений нормативных правовых актов министерства труда и занятости Иркутской области"</w:t>
        </w:r>
        <w:r w:rsidRPr="00E876B7">
          <w:rPr>
            <w:rFonts w:ascii="Times New Roman" w:hAnsi="Times New Roman" w:cs="Times New Roman"/>
            <w:i/>
            <w:sz w:val="24"/>
            <w:szCs w:val="24"/>
          </w:rPr>
          <w:t>.</w:t>
        </w:r>
        <w:r w:rsidR="00953E8E" w:rsidRPr="00E876B7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hyperlink>
    </w:p>
    <w:sectPr w:rsidR="00800EF7" w:rsidRPr="00E876B7" w:rsidSect="00953E8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E"/>
    <w:rsid w:val="00800EF7"/>
    <w:rsid w:val="00953E8E"/>
    <w:rsid w:val="00E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03BC"/>
  <w15:chartTrackingRefBased/>
  <w15:docId w15:val="{1DA7E1AC-B524-46D8-A6AD-26CE32C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E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11&amp;n=214741&amp;dst=100028" TargetMode="External"/><Relationship Id="rId4" Type="http://schemas.openxmlformats.org/officeDocument/2006/relationships/hyperlink" Target="https://login.consultant.ru/link/?req=doc&amp;base=RLAW411&amp;n=214741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2024-10-28T08:47:00Z</dcterms:created>
  <dcterms:modified xsi:type="dcterms:W3CDTF">2024-10-28T09:00:00Z</dcterms:modified>
</cp:coreProperties>
</file>