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BDFE2" w14:textId="7E2988DF" w:rsidR="00293B78" w:rsidRPr="007565ED" w:rsidRDefault="00293B78" w:rsidP="00441B1A">
      <w:pPr>
        <w:spacing w:after="0" w:line="240" w:lineRule="auto"/>
        <w:jc w:val="center"/>
        <w:rPr>
          <w:rFonts w:ascii="Times New Roman" w:hAnsi="Times New Roman" w:cs="Times New Roman"/>
          <w:b/>
          <w:sz w:val="28"/>
          <w:szCs w:val="28"/>
        </w:rPr>
      </w:pPr>
      <w:r w:rsidRPr="007565ED">
        <w:rPr>
          <w:rFonts w:ascii="Times New Roman" w:hAnsi="Times New Roman" w:cs="Times New Roman"/>
          <w:b/>
          <w:sz w:val="28"/>
          <w:szCs w:val="28"/>
        </w:rPr>
        <w:t>ПАМЯТКА</w:t>
      </w:r>
      <w:r w:rsidR="00084EEE" w:rsidRPr="007565ED">
        <w:rPr>
          <w:rFonts w:ascii="Times New Roman" w:hAnsi="Times New Roman" w:cs="Times New Roman"/>
          <w:b/>
          <w:sz w:val="28"/>
          <w:szCs w:val="28"/>
        </w:rPr>
        <w:t xml:space="preserve"> </w:t>
      </w:r>
    </w:p>
    <w:p w14:paraId="58B89D1E" w14:textId="1AD520F6" w:rsidR="00293B78" w:rsidRPr="007565ED" w:rsidRDefault="00293B78" w:rsidP="00441B1A">
      <w:pPr>
        <w:spacing w:after="0" w:line="240" w:lineRule="auto"/>
        <w:jc w:val="center"/>
        <w:rPr>
          <w:rFonts w:ascii="Times New Roman" w:hAnsi="Times New Roman" w:cs="Times New Roman"/>
          <w:sz w:val="28"/>
          <w:szCs w:val="28"/>
        </w:rPr>
      </w:pPr>
      <w:r w:rsidRPr="007565ED">
        <w:rPr>
          <w:rFonts w:ascii="Times New Roman" w:hAnsi="Times New Roman" w:cs="Times New Roman"/>
          <w:b/>
          <w:sz w:val="28"/>
          <w:szCs w:val="28"/>
        </w:rPr>
        <w:t>по вопросам выплаты заработной платы</w:t>
      </w:r>
    </w:p>
    <w:p w14:paraId="3D7074B2" w14:textId="77777777" w:rsidR="00441B1A" w:rsidRPr="007565ED" w:rsidRDefault="00441B1A" w:rsidP="00441B1A">
      <w:pPr>
        <w:spacing w:after="0" w:line="240" w:lineRule="auto"/>
        <w:jc w:val="center"/>
        <w:rPr>
          <w:rFonts w:ascii="Times New Roman" w:hAnsi="Times New Roman" w:cs="Times New Roman"/>
          <w:sz w:val="28"/>
          <w:szCs w:val="28"/>
        </w:rPr>
      </w:pPr>
    </w:p>
    <w:p w14:paraId="0EA9B8CD" w14:textId="77777777" w:rsidR="005B510C" w:rsidRDefault="00357575" w:rsidP="005B510C">
      <w:pPr>
        <w:autoSpaceDE w:val="0"/>
        <w:autoSpaceDN w:val="0"/>
        <w:adjustRightInd w:val="0"/>
        <w:spacing w:after="0" w:line="240" w:lineRule="auto"/>
        <w:ind w:firstLine="540"/>
        <w:jc w:val="both"/>
        <w:rPr>
          <w:rFonts w:ascii="Times New Roman" w:hAnsi="Times New Roman" w:cs="Times New Roman"/>
          <w:sz w:val="28"/>
          <w:szCs w:val="28"/>
        </w:rPr>
      </w:pPr>
      <w:r w:rsidRPr="007565ED">
        <w:rPr>
          <w:rFonts w:ascii="Times New Roman" w:hAnsi="Times New Roman" w:cs="Times New Roman"/>
          <w:sz w:val="28"/>
          <w:szCs w:val="28"/>
        </w:rPr>
        <w:t>Государством устанавливаются минима</w:t>
      </w:r>
      <w:r w:rsidR="00E1567D">
        <w:rPr>
          <w:rFonts w:ascii="Times New Roman" w:hAnsi="Times New Roman" w:cs="Times New Roman"/>
          <w:sz w:val="28"/>
          <w:szCs w:val="28"/>
        </w:rPr>
        <w:t xml:space="preserve">льные гарантии по оплате труда. </w:t>
      </w:r>
    </w:p>
    <w:p w14:paraId="01536AFA" w14:textId="783BA40D" w:rsidR="005B510C" w:rsidRDefault="005B510C" w:rsidP="005B51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w:t>
      </w:r>
      <w:hyperlink r:id="rId6" w:history="1">
        <w:r w:rsidRPr="00A25726">
          <w:rPr>
            <w:rFonts w:ascii="Times New Roman" w:hAnsi="Times New Roman" w:cs="Times New Roman"/>
            <w:sz w:val="28"/>
            <w:szCs w:val="28"/>
          </w:rPr>
          <w:t>нормы труда</w:t>
        </w:r>
      </w:hyperlink>
      <w:r w:rsidRPr="00A25726">
        <w:rPr>
          <w:rFonts w:ascii="Times New Roman" w:hAnsi="Times New Roman" w:cs="Times New Roman"/>
          <w:sz w:val="28"/>
          <w:szCs w:val="28"/>
        </w:rPr>
        <w:t xml:space="preserve"> (</w:t>
      </w:r>
      <w:r>
        <w:rPr>
          <w:rFonts w:ascii="Times New Roman" w:hAnsi="Times New Roman" w:cs="Times New Roman"/>
          <w:sz w:val="28"/>
          <w:szCs w:val="28"/>
        </w:rPr>
        <w:t>трудовые обязанности), не может быть ниже минимального размера оплаты труда (ст. 133 ТК РФ).</w:t>
      </w:r>
    </w:p>
    <w:p w14:paraId="41538A03" w14:textId="7E4EB9E5" w:rsidR="00556289" w:rsidRPr="005B510C" w:rsidRDefault="002750AA" w:rsidP="005B51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240699" w:rsidRPr="005B510C">
        <w:rPr>
          <w:rFonts w:ascii="Times New Roman" w:hAnsi="Times New Roman" w:cs="Times New Roman"/>
          <w:sz w:val="28"/>
          <w:szCs w:val="28"/>
        </w:rPr>
        <w:t>Федеральным законом № 82-ФЗ от 19.06.2000 года «О минимальном размере оплаты труда» минимальный размер оплаты труда в России с 1 января 2025 года составляет 22 440 рублей</w:t>
      </w:r>
      <w:r w:rsidR="00556289" w:rsidRPr="005B510C">
        <w:rPr>
          <w:rFonts w:ascii="Times New Roman" w:hAnsi="Times New Roman" w:cs="Times New Roman"/>
          <w:sz w:val="28"/>
          <w:szCs w:val="28"/>
        </w:rPr>
        <w:t xml:space="preserve">, </w:t>
      </w:r>
      <w:r w:rsidR="00556289" w:rsidRPr="00556289">
        <w:rPr>
          <w:rFonts w:ascii="Times New Roman" w:hAnsi="Times New Roman" w:cs="Times New Roman"/>
          <w:sz w:val="28"/>
          <w:szCs w:val="28"/>
        </w:rPr>
        <w:t>увеличенный на районный коэффициент и процентную надбавку</w:t>
      </w:r>
      <w:r w:rsidR="00556289" w:rsidRPr="005B510C">
        <w:rPr>
          <w:rFonts w:ascii="Times New Roman" w:hAnsi="Times New Roman" w:cs="Times New Roman"/>
          <w:sz w:val="28"/>
          <w:szCs w:val="28"/>
        </w:rPr>
        <w:t>, начисляемых в связи с работой в местностях с особыми климатическими условиями (Иркутская область) (ст. 146, 148 ТК РФ).</w:t>
      </w:r>
    </w:p>
    <w:p w14:paraId="2F87B346" w14:textId="77777777" w:rsidR="00A25726" w:rsidRDefault="00556289" w:rsidP="0055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Заработная плата работнику устанавливается трудовым договором в соответствии с действующими у данного работодателя системами оплаты труда. </w:t>
      </w:r>
    </w:p>
    <w:p w14:paraId="081546C4" w14:textId="03F55F52" w:rsidR="00556289" w:rsidRDefault="00556289" w:rsidP="0055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740B9515" w14:textId="77777777" w:rsidR="00A25726" w:rsidRDefault="00A25726" w:rsidP="00A257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37434974" w14:textId="77777777" w:rsidR="00A25726" w:rsidRDefault="00A25726" w:rsidP="00A257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14:paraId="315D19E5" w14:textId="00A2FDD4" w:rsidR="00A25726" w:rsidRDefault="00A25726" w:rsidP="00A257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(ст. 135 ТК РФ)</w:t>
      </w:r>
      <w:r w:rsidR="005B510C">
        <w:rPr>
          <w:rFonts w:ascii="Times New Roman" w:hAnsi="Times New Roman" w:cs="Times New Roman"/>
          <w:sz w:val="28"/>
          <w:szCs w:val="28"/>
        </w:rPr>
        <w:t>.</w:t>
      </w:r>
    </w:p>
    <w:p w14:paraId="520F4C36" w14:textId="77777777" w:rsidR="00A25726" w:rsidRDefault="00A25726" w:rsidP="00A257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выплате заработной платы работодатель обязан извещать в письменной форме каждого работника:</w:t>
      </w:r>
    </w:p>
    <w:p w14:paraId="20F158A3" w14:textId="79732996" w:rsidR="00A25726" w:rsidRDefault="00A25726" w:rsidP="00A257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 составных частях заработной платы, причитающейся ему за соответствующий период;</w:t>
      </w:r>
    </w:p>
    <w:p w14:paraId="65E2341D" w14:textId="77777777" w:rsidR="00A25726" w:rsidRDefault="00A25726" w:rsidP="00A257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31F620A4" w14:textId="77777777" w:rsidR="00A25726" w:rsidRDefault="00A25726" w:rsidP="00A257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о размерах и об основаниях произведенных удержаний;</w:t>
      </w:r>
    </w:p>
    <w:p w14:paraId="4A4F00D4" w14:textId="7550749F" w:rsidR="00A25726" w:rsidRDefault="00A25726" w:rsidP="00A257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 общей денежной сумме, подлежащей выплате.</w:t>
      </w:r>
    </w:p>
    <w:p w14:paraId="5C0D3B24" w14:textId="77777777" w:rsidR="00A25726" w:rsidRDefault="00A25726" w:rsidP="00A257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05AFA7A9" w14:textId="77777777" w:rsidR="00A25726" w:rsidRDefault="00A25726" w:rsidP="00A257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совпадении дня выплаты с выходным или нерабочим праздничным днем выплата заработной платы производится накануне этого дня. </w:t>
      </w:r>
    </w:p>
    <w:p w14:paraId="0FC9BFC0" w14:textId="5740D266" w:rsidR="00A25726" w:rsidRDefault="00A25726" w:rsidP="00A257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Оплата отпуска производится не позднее чем за три дня до его начала. (ст. 136 ТК РФ)</w:t>
      </w:r>
    </w:p>
    <w:p w14:paraId="5E724069" w14:textId="52896580" w:rsidR="00FB4D08" w:rsidRPr="00FB4D08" w:rsidRDefault="00FB4D08" w:rsidP="00FB4D08">
      <w:pPr>
        <w:autoSpaceDE w:val="0"/>
        <w:autoSpaceDN w:val="0"/>
        <w:adjustRightInd w:val="0"/>
        <w:spacing w:after="0" w:line="240" w:lineRule="auto"/>
        <w:ind w:firstLine="540"/>
        <w:jc w:val="both"/>
        <w:rPr>
          <w:rFonts w:ascii="Times New Roman" w:hAnsi="Times New Roman" w:cs="Times New Roman"/>
          <w:sz w:val="24"/>
          <w:szCs w:val="24"/>
        </w:rPr>
      </w:pPr>
      <w:r w:rsidRPr="00FB4D08">
        <w:rPr>
          <w:rFonts w:ascii="Times New Roman" w:hAnsi="Times New Roman"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7" w:history="1">
        <w:r w:rsidRPr="00FB4D08">
          <w:rPr>
            <w:rFonts w:ascii="Times New Roman" w:hAnsi="Times New Roman" w:cs="Times New Roman"/>
            <w:sz w:val="28"/>
            <w:szCs w:val="28"/>
          </w:rPr>
          <w:t>ключевой ставки</w:t>
        </w:r>
      </w:hyperlink>
      <w:r w:rsidRPr="00FB4D08">
        <w:rPr>
          <w:rFonts w:ascii="Times New Roman" w:hAnsi="Times New Roman" w:cs="Times New Roman"/>
          <w:sz w:val="28"/>
          <w:szCs w:val="28"/>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Pr>
          <w:rFonts w:ascii="Times New Roman" w:hAnsi="Times New Roman" w:cs="Times New Roman"/>
          <w:sz w:val="24"/>
          <w:szCs w:val="24"/>
        </w:rPr>
        <w:t xml:space="preserve"> </w:t>
      </w:r>
      <w:r w:rsidRPr="00FB4D08">
        <w:rPr>
          <w:rFonts w:ascii="Times New Roman" w:hAnsi="Times New Roman" w:cs="Times New Roman"/>
          <w:sz w:val="28"/>
          <w:szCs w:val="28"/>
        </w:rPr>
        <w:t xml:space="preserve">(ст. </w:t>
      </w:r>
      <w:r>
        <w:rPr>
          <w:rFonts w:ascii="Times New Roman" w:hAnsi="Times New Roman" w:cs="Times New Roman"/>
          <w:sz w:val="28"/>
          <w:szCs w:val="28"/>
        </w:rPr>
        <w:t>236 ТК РФ)</w:t>
      </w:r>
    </w:p>
    <w:p w14:paraId="62A29F7E" w14:textId="1916887F" w:rsidR="00B561FE" w:rsidRPr="007565ED" w:rsidRDefault="00B561FE" w:rsidP="00E1567D">
      <w:pPr>
        <w:autoSpaceDE w:val="0"/>
        <w:autoSpaceDN w:val="0"/>
        <w:adjustRightInd w:val="0"/>
        <w:spacing w:after="0" w:line="240" w:lineRule="auto"/>
        <w:ind w:firstLine="708"/>
        <w:jc w:val="both"/>
        <w:rPr>
          <w:rFonts w:ascii="Times New Roman" w:hAnsi="Times New Roman" w:cs="Times New Roman"/>
          <w:sz w:val="28"/>
          <w:szCs w:val="28"/>
        </w:rPr>
      </w:pPr>
    </w:p>
    <w:p w14:paraId="406B6C8D" w14:textId="77777777" w:rsidR="007565ED" w:rsidRPr="00FB4D08" w:rsidRDefault="007565ED" w:rsidP="007565ED">
      <w:pPr>
        <w:spacing w:after="0" w:line="240" w:lineRule="auto"/>
        <w:ind w:firstLine="425"/>
        <w:jc w:val="center"/>
        <w:rPr>
          <w:rFonts w:ascii="Times New Roman" w:hAnsi="Times New Roman" w:cs="Times New Roman"/>
          <w:b/>
          <w:sz w:val="28"/>
          <w:szCs w:val="28"/>
        </w:rPr>
      </w:pPr>
      <w:r w:rsidRPr="00FB4D08">
        <w:rPr>
          <w:rFonts w:ascii="Times New Roman" w:hAnsi="Times New Roman" w:cs="Times New Roman"/>
          <w:b/>
          <w:spacing w:val="-7"/>
          <w:sz w:val="28"/>
          <w:szCs w:val="28"/>
        </w:rPr>
        <w:t>В случае нарушения Ваших прав Вы можете обратиться:</w:t>
      </w:r>
    </w:p>
    <w:p w14:paraId="743034F6" w14:textId="77777777" w:rsidR="007565ED" w:rsidRPr="00FB4D08" w:rsidRDefault="007565ED" w:rsidP="007565ED">
      <w:pPr>
        <w:spacing w:after="0" w:line="240" w:lineRule="auto"/>
        <w:ind w:firstLine="425"/>
        <w:jc w:val="center"/>
        <w:rPr>
          <w:rFonts w:ascii="Times New Roman" w:hAnsi="Times New Roman" w:cs="Times New Roman"/>
          <w:sz w:val="28"/>
          <w:szCs w:val="28"/>
        </w:rPr>
      </w:pPr>
      <w:r w:rsidRPr="00FB4D08">
        <w:rPr>
          <w:rFonts w:ascii="Times New Roman" w:hAnsi="Times New Roman" w:cs="Times New Roman"/>
          <w:spacing w:val="-7"/>
          <w:sz w:val="28"/>
          <w:szCs w:val="28"/>
        </w:rPr>
        <w:t> </w:t>
      </w:r>
    </w:p>
    <w:p w14:paraId="786CB61A" w14:textId="77777777" w:rsidR="007565ED" w:rsidRPr="00FB4D08" w:rsidRDefault="00BD5905" w:rsidP="00894143">
      <w:pPr>
        <w:spacing w:after="0" w:line="240" w:lineRule="auto"/>
        <w:ind w:firstLine="709"/>
        <w:jc w:val="both"/>
        <w:rPr>
          <w:rFonts w:ascii="Times New Roman" w:hAnsi="Times New Roman" w:cs="Times New Roman"/>
          <w:sz w:val="28"/>
          <w:szCs w:val="28"/>
        </w:rPr>
      </w:pPr>
      <w:r w:rsidRPr="00FB4D08">
        <w:rPr>
          <w:rFonts w:ascii="Times New Roman" w:hAnsi="Times New Roman" w:cs="Times New Roman"/>
          <w:sz w:val="28"/>
          <w:szCs w:val="28"/>
        </w:rPr>
        <w:t>1)</w:t>
      </w:r>
      <w:r w:rsidR="007565ED" w:rsidRPr="00FB4D08">
        <w:rPr>
          <w:rFonts w:ascii="Times New Roman" w:hAnsi="Times New Roman" w:cs="Times New Roman"/>
          <w:sz w:val="28"/>
          <w:szCs w:val="28"/>
        </w:rPr>
        <w:t xml:space="preserve"> в </w:t>
      </w:r>
      <w:r w:rsidR="00111AB2" w:rsidRPr="00FB4D08">
        <w:rPr>
          <w:rFonts w:ascii="Times New Roman" w:hAnsi="Times New Roman" w:cs="Times New Roman"/>
          <w:sz w:val="28"/>
          <w:szCs w:val="28"/>
        </w:rPr>
        <w:t>Г</w:t>
      </w:r>
      <w:r w:rsidR="00111AB2" w:rsidRPr="00FB4D08">
        <w:rPr>
          <w:rFonts w:ascii="Times New Roman" w:hAnsi="Times New Roman" w:cs="Times New Roman"/>
          <w:spacing w:val="-7"/>
          <w:sz w:val="28"/>
          <w:szCs w:val="28"/>
        </w:rPr>
        <w:t xml:space="preserve">осударственную </w:t>
      </w:r>
      <w:r w:rsidR="007565ED" w:rsidRPr="00FB4D08">
        <w:rPr>
          <w:rFonts w:ascii="Times New Roman" w:hAnsi="Times New Roman" w:cs="Times New Roman"/>
          <w:spacing w:val="-7"/>
          <w:sz w:val="28"/>
          <w:szCs w:val="28"/>
        </w:rPr>
        <w:t xml:space="preserve">инспекцию труда в Иркутской </w:t>
      </w:r>
      <w:r w:rsidR="007565ED" w:rsidRPr="00FB4D08">
        <w:rPr>
          <w:rFonts w:ascii="Times New Roman" w:hAnsi="Times New Roman" w:cs="Times New Roman"/>
          <w:spacing w:val="-5"/>
          <w:sz w:val="28"/>
          <w:szCs w:val="28"/>
        </w:rPr>
        <w:t>области по адресу: 664007, г. </w:t>
      </w:r>
      <w:r w:rsidR="007565ED" w:rsidRPr="00FB4D08">
        <w:rPr>
          <w:rFonts w:ascii="Times New Roman" w:hAnsi="Times New Roman" w:cs="Times New Roman"/>
          <w:spacing w:val="-4"/>
          <w:sz w:val="28"/>
          <w:szCs w:val="28"/>
        </w:rPr>
        <w:t>Иркутск, ул. Софьи Перовской, 30,</w:t>
      </w:r>
      <w:r w:rsidR="007565ED" w:rsidRPr="00FB4D08">
        <w:rPr>
          <w:rFonts w:ascii="Times New Roman" w:hAnsi="Times New Roman" w:cs="Times New Roman"/>
          <w:spacing w:val="-1"/>
          <w:sz w:val="28"/>
          <w:szCs w:val="28"/>
        </w:rPr>
        <w:t xml:space="preserve"> телефон </w:t>
      </w:r>
      <w:r w:rsidRPr="00FB4D08">
        <w:rPr>
          <w:rFonts w:ascii="Times New Roman" w:hAnsi="Times New Roman" w:cs="Times New Roman"/>
          <w:spacing w:val="-1"/>
          <w:sz w:val="28"/>
          <w:szCs w:val="28"/>
        </w:rPr>
        <w:t>«</w:t>
      </w:r>
      <w:r w:rsidR="007565ED" w:rsidRPr="00FB4D08">
        <w:rPr>
          <w:rFonts w:ascii="Times New Roman" w:hAnsi="Times New Roman" w:cs="Times New Roman"/>
          <w:spacing w:val="-1"/>
          <w:sz w:val="28"/>
          <w:szCs w:val="28"/>
        </w:rPr>
        <w:t>горячей линии</w:t>
      </w:r>
      <w:r w:rsidR="00111AB2" w:rsidRPr="00FB4D08">
        <w:rPr>
          <w:rFonts w:ascii="Times New Roman" w:hAnsi="Times New Roman" w:cs="Times New Roman"/>
          <w:spacing w:val="-1"/>
          <w:sz w:val="28"/>
          <w:szCs w:val="28"/>
        </w:rPr>
        <w:t>»</w:t>
      </w:r>
      <w:r w:rsidR="007565ED" w:rsidRPr="00FB4D08">
        <w:rPr>
          <w:rFonts w:ascii="Times New Roman" w:hAnsi="Times New Roman" w:cs="Times New Roman"/>
          <w:spacing w:val="-1"/>
          <w:sz w:val="28"/>
          <w:szCs w:val="28"/>
        </w:rPr>
        <w:t xml:space="preserve">: </w:t>
      </w:r>
      <w:r w:rsidR="003813A8" w:rsidRPr="00FB4D08">
        <w:rPr>
          <w:rFonts w:ascii="Times New Roman" w:hAnsi="Times New Roman" w:cs="Times New Roman"/>
          <w:spacing w:val="-1"/>
          <w:sz w:val="28"/>
          <w:szCs w:val="28"/>
        </w:rPr>
        <w:t xml:space="preserve">                </w:t>
      </w:r>
      <w:r w:rsidR="00657DF4" w:rsidRPr="00FB4D08">
        <w:rPr>
          <w:rFonts w:ascii="Times New Roman" w:hAnsi="Times New Roman" w:cs="Times New Roman"/>
          <w:sz w:val="28"/>
          <w:szCs w:val="20"/>
        </w:rPr>
        <w:t>8(3952) 45-85-03</w:t>
      </w:r>
      <w:r w:rsidR="007565ED" w:rsidRPr="00FB4D08">
        <w:rPr>
          <w:rFonts w:ascii="Times New Roman" w:hAnsi="Times New Roman" w:cs="Times New Roman"/>
          <w:spacing w:val="-1"/>
          <w:sz w:val="28"/>
          <w:szCs w:val="28"/>
        </w:rPr>
        <w:t>;</w:t>
      </w:r>
    </w:p>
    <w:p w14:paraId="7D9303A5" w14:textId="77777777" w:rsidR="007565ED" w:rsidRPr="00B93CEE" w:rsidRDefault="00BD5905" w:rsidP="00894143">
      <w:pPr>
        <w:spacing w:after="0" w:line="240" w:lineRule="auto"/>
        <w:ind w:firstLine="709"/>
        <w:jc w:val="both"/>
        <w:rPr>
          <w:rFonts w:ascii="Times New Roman" w:hAnsi="Times New Roman" w:cs="Times New Roman"/>
          <w:sz w:val="28"/>
          <w:szCs w:val="28"/>
        </w:rPr>
      </w:pPr>
      <w:r w:rsidRPr="00FB4D08">
        <w:rPr>
          <w:rFonts w:ascii="Times New Roman" w:hAnsi="Times New Roman" w:cs="Times New Roman"/>
          <w:sz w:val="28"/>
          <w:szCs w:val="28"/>
        </w:rPr>
        <w:t>2)</w:t>
      </w:r>
      <w:r w:rsidR="007565ED" w:rsidRPr="00FB4D08">
        <w:rPr>
          <w:rFonts w:ascii="Times New Roman" w:hAnsi="Times New Roman" w:cs="Times New Roman"/>
          <w:sz w:val="28"/>
          <w:szCs w:val="28"/>
        </w:rPr>
        <w:t xml:space="preserve"> в прокуратуру </w:t>
      </w:r>
      <w:r w:rsidRPr="00FB4D08">
        <w:rPr>
          <w:rFonts w:ascii="Times New Roman" w:hAnsi="Times New Roman" w:cs="Times New Roman"/>
          <w:sz w:val="28"/>
          <w:szCs w:val="28"/>
        </w:rPr>
        <w:t>города (</w:t>
      </w:r>
      <w:r w:rsidR="007565ED" w:rsidRPr="00FB4D08">
        <w:rPr>
          <w:rFonts w:ascii="Times New Roman" w:hAnsi="Times New Roman" w:cs="Times New Roman"/>
          <w:sz w:val="28"/>
          <w:szCs w:val="28"/>
        </w:rPr>
        <w:t>района</w:t>
      </w:r>
      <w:r w:rsidRPr="00FB4D08">
        <w:rPr>
          <w:rFonts w:ascii="Times New Roman" w:hAnsi="Times New Roman" w:cs="Times New Roman"/>
          <w:sz w:val="28"/>
          <w:szCs w:val="28"/>
        </w:rPr>
        <w:t>)</w:t>
      </w:r>
      <w:r w:rsidR="007565ED" w:rsidRPr="00FB4D08">
        <w:rPr>
          <w:rFonts w:ascii="Times New Roman" w:hAnsi="Times New Roman" w:cs="Times New Roman"/>
          <w:sz w:val="28"/>
          <w:szCs w:val="28"/>
        </w:rPr>
        <w:t xml:space="preserve"> по месту регистрации </w:t>
      </w:r>
      <w:r w:rsidR="00111AB2" w:rsidRPr="00FB4D08">
        <w:rPr>
          <w:rFonts w:ascii="Times New Roman" w:hAnsi="Times New Roman" w:cs="Times New Roman"/>
          <w:sz w:val="28"/>
          <w:szCs w:val="28"/>
        </w:rPr>
        <w:t>организации</w:t>
      </w:r>
      <w:r w:rsidR="007565ED" w:rsidRPr="00FB4D08">
        <w:rPr>
          <w:rFonts w:ascii="Times New Roman" w:hAnsi="Times New Roman" w:cs="Times New Roman"/>
          <w:sz w:val="28"/>
          <w:szCs w:val="28"/>
        </w:rPr>
        <w:t>, в которо</w:t>
      </w:r>
      <w:r w:rsidR="00111AB2" w:rsidRPr="00FB4D08">
        <w:rPr>
          <w:rFonts w:ascii="Times New Roman" w:hAnsi="Times New Roman" w:cs="Times New Roman"/>
          <w:sz w:val="28"/>
          <w:szCs w:val="28"/>
        </w:rPr>
        <w:t>й</w:t>
      </w:r>
      <w:r w:rsidR="007565ED" w:rsidRPr="00FB4D08">
        <w:rPr>
          <w:rFonts w:ascii="Times New Roman" w:hAnsi="Times New Roman" w:cs="Times New Roman"/>
          <w:sz w:val="28"/>
          <w:szCs w:val="28"/>
        </w:rPr>
        <w:t xml:space="preserve"> Вы </w:t>
      </w:r>
      <w:r w:rsidR="00111AB2" w:rsidRPr="00FB4D08">
        <w:rPr>
          <w:rFonts w:ascii="Times New Roman" w:hAnsi="Times New Roman" w:cs="Times New Roman"/>
          <w:sz w:val="28"/>
          <w:szCs w:val="28"/>
        </w:rPr>
        <w:t>осуществляете</w:t>
      </w:r>
      <w:r w:rsidR="00111AB2" w:rsidRPr="00B93CEE">
        <w:rPr>
          <w:rFonts w:ascii="Times New Roman" w:hAnsi="Times New Roman" w:cs="Times New Roman"/>
          <w:sz w:val="28"/>
          <w:szCs w:val="28"/>
        </w:rPr>
        <w:t xml:space="preserve"> трудовою деятельность</w:t>
      </w:r>
      <w:r w:rsidR="00AC160B" w:rsidRPr="00B93CEE">
        <w:rPr>
          <w:rFonts w:ascii="Times New Roman" w:hAnsi="Times New Roman" w:cs="Times New Roman"/>
          <w:sz w:val="28"/>
          <w:szCs w:val="28"/>
        </w:rPr>
        <w:t>;</w:t>
      </w:r>
    </w:p>
    <w:p w14:paraId="28843BD6" w14:textId="6737A7DB" w:rsidR="00FB4D08" w:rsidRPr="00FB4D08" w:rsidRDefault="00BD5905" w:rsidP="00FB4D08">
      <w:pPr>
        <w:spacing w:after="0" w:line="240" w:lineRule="auto"/>
        <w:ind w:firstLine="708"/>
        <w:jc w:val="both"/>
        <w:rPr>
          <w:rFonts w:ascii="Times New Roman" w:hAnsi="Times New Roman" w:cs="Times New Roman"/>
          <w:b/>
          <w:bCs/>
          <w:sz w:val="26"/>
          <w:szCs w:val="26"/>
        </w:rPr>
      </w:pPr>
      <w:r w:rsidRPr="00FB4D08">
        <w:rPr>
          <w:rFonts w:ascii="Times New Roman" w:hAnsi="Times New Roman" w:cs="Times New Roman"/>
          <w:sz w:val="28"/>
          <w:szCs w:val="28"/>
        </w:rPr>
        <w:t xml:space="preserve">3) </w:t>
      </w:r>
      <w:r w:rsidR="00FB4D08" w:rsidRPr="00FB4D08">
        <w:rPr>
          <w:rFonts w:ascii="Times New Roman" w:hAnsi="Times New Roman" w:cs="Times New Roman"/>
          <w:sz w:val="28"/>
          <w:szCs w:val="28"/>
        </w:rPr>
        <w:t xml:space="preserve">в рабочую группу межведомственной комиссии Иркутской области по противодействию нелегальной занятости на территории </w:t>
      </w:r>
      <w:r w:rsidR="00FB4D08" w:rsidRPr="00FB4D08">
        <w:rPr>
          <w:rFonts w:ascii="Times New Roman" w:hAnsi="Times New Roman" w:cs="Times New Roman"/>
          <w:color w:val="000000"/>
          <w:sz w:val="28"/>
          <w:szCs w:val="28"/>
        </w:rPr>
        <w:t>муниципального образования – «город Тулун» по адресу: г. Тулун, ул. Ленина, 99, каб. № 6, телефон</w:t>
      </w:r>
      <w:r w:rsidR="001D1065">
        <w:rPr>
          <w:rFonts w:ascii="Times New Roman" w:hAnsi="Times New Roman" w:cs="Times New Roman"/>
          <w:color w:val="000000"/>
          <w:sz w:val="28"/>
          <w:szCs w:val="28"/>
        </w:rPr>
        <w:t xml:space="preserve"> </w:t>
      </w:r>
      <w:r w:rsidR="001D1065" w:rsidRPr="00FB4D08">
        <w:rPr>
          <w:rFonts w:ascii="Times New Roman" w:hAnsi="Times New Roman" w:cs="Times New Roman"/>
          <w:spacing w:val="-1"/>
          <w:sz w:val="28"/>
          <w:szCs w:val="28"/>
        </w:rPr>
        <w:t xml:space="preserve">«горячей линии»: </w:t>
      </w:r>
      <w:bookmarkStart w:id="0" w:name="_GoBack"/>
      <w:bookmarkEnd w:id="0"/>
      <w:r w:rsidR="00FB4D08" w:rsidRPr="00FB4D08">
        <w:rPr>
          <w:rFonts w:ascii="Times New Roman" w:hAnsi="Times New Roman" w:cs="Times New Roman"/>
          <w:color w:val="000000"/>
          <w:sz w:val="28"/>
          <w:szCs w:val="28"/>
        </w:rPr>
        <w:t>8 (3950) 4-10-56</w:t>
      </w:r>
      <w:r w:rsidR="00FB4D08">
        <w:rPr>
          <w:rFonts w:ascii="Times New Roman" w:hAnsi="Times New Roman" w:cs="Times New Roman"/>
          <w:color w:val="000000"/>
          <w:sz w:val="28"/>
          <w:szCs w:val="28"/>
        </w:rPr>
        <w:t>.</w:t>
      </w:r>
    </w:p>
    <w:p w14:paraId="6ED0D827" w14:textId="77777777" w:rsidR="007565ED" w:rsidRPr="007565ED" w:rsidRDefault="007565ED" w:rsidP="007565ED">
      <w:pPr>
        <w:spacing w:after="0" w:line="240" w:lineRule="auto"/>
        <w:ind w:firstLine="425"/>
        <w:jc w:val="both"/>
        <w:rPr>
          <w:rFonts w:ascii="Times New Roman" w:hAnsi="Times New Roman" w:cs="Times New Roman"/>
          <w:sz w:val="28"/>
          <w:szCs w:val="28"/>
        </w:rPr>
      </w:pPr>
      <w:r w:rsidRPr="007565ED">
        <w:rPr>
          <w:rFonts w:ascii="Times New Roman" w:hAnsi="Times New Roman" w:cs="Times New Roman"/>
          <w:sz w:val="28"/>
          <w:szCs w:val="28"/>
        </w:rPr>
        <w:t> </w:t>
      </w:r>
    </w:p>
    <w:p w14:paraId="5D01479A" w14:textId="77777777" w:rsidR="00357575" w:rsidRPr="007565ED" w:rsidRDefault="00357575" w:rsidP="00AD5D13">
      <w:pPr>
        <w:spacing w:after="0" w:line="240" w:lineRule="auto"/>
        <w:ind w:firstLine="708"/>
        <w:jc w:val="both"/>
        <w:rPr>
          <w:rFonts w:ascii="Times New Roman" w:hAnsi="Times New Roman" w:cs="Times New Roman"/>
          <w:sz w:val="28"/>
          <w:szCs w:val="28"/>
        </w:rPr>
      </w:pPr>
    </w:p>
    <w:sectPr w:rsidR="00357575" w:rsidRPr="007565ED" w:rsidSect="00111AB2">
      <w:headerReference w:type="default" r:id="rId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03BA4" w14:textId="77777777" w:rsidR="0032558A" w:rsidRDefault="0032558A" w:rsidP="00111AB2">
      <w:pPr>
        <w:spacing w:after="0" w:line="240" w:lineRule="auto"/>
      </w:pPr>
      <w:r>
        <w:separator/>
      </w:r>
    </w:p>
  </w:endnote>
  <w:endnote w:type="continuationSeparator" w:id="0">
    <w:p w14:paraId="71588E80" w14:textId="77777777" w:rsidR="0032558A" w:rsidRDefault="0032558A" w:rsidP="0011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4CD78" w14:textId="77777777" w:rsidR="0032558A" w:rsidRDefault="0032558A" w:rsidP="00111AB2">
      <w:pPr>
        <w:spacing w:after="0" w:line="240" w:lineRule="auto"/>
      </w:pPr>
      <w:r>
        <w:separator/>
      </w:r>
    </w:p>
  </w:footnote>
  <w:footnote w:type="continuationSeparator" w:id="0">
    <w:p w14:paraId="3AF73184" w14:textId="77777777" w:rsidR="0032558A" w:rsidRDefault="0032558A" w:rsidP="0011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285419"/>
      <w:docPartObj>
        <w:docPartGallery w:val="Page Numbers (Top of Page)"/>
        <w:docPartUnique/>
      </w:docPartObj>
    </w:sdtPr>
    <w:sdtEndPr/>
    <w:sdtContent>
      <w:p w14:paraId="0F15530A" w14:textId="77777777" w:rsidR="00111AB2" w:rsidRDefault="00E71FF7">
        <w:pPr>
          <w:pStyle w:val="a7"/>
          <w:jc w:val="center"/>
        </w:pPr>
        <w:r w:rsidRPr="00111AB2">
          <w:rPr>
            <w:rFonts w:ascii="Times New Roman" w:hAnsi="Times New Roman" w:cs="Times New Roman"/>
          </w:rPr>
          <w:fldChar w:fldCharType="begin"/>
        </w:r>
        <w:r w:rsidR="00111AB2" w:rsidRPr="00111AB2">
          <w:rPr>
            <w:rFonts w:ascii="Times New Roman" w:hAnsi="Times New Roman" w:cs="Times New Roman"/>
          </w:rPr>
          <w:instrText xml:space="preserve"> PAGE   \* MERGEFORMAT </w:instrText>
        </w:r>
        <w:r w:rsidRPr="00111AB2">
          <w:rPr>
            <w:rFonts w:ascii="Times New Roman" w:hAnsi="Times New Roman" w:cs="Times New Roman"/>
          </w:rPr>
          <w:fldChar w:fldCharType="separate"/>
        </w:r>
        <w:r w:rsidR="00956507">
          <w:rPr>
            <w:rFonts w:ascii="Times New Roman" w:hAnsi="Times New Roman" w:cs="Times New Roman"/>
            <w:noProof/>
          </w:rPr>
          <w:t>3</w:t>
        </w:r>
        <w:r w:rsidRPr="00111AB2">
          <w:rPr>
            <w:rFonts w:ascii="Times New Roman" w:hAnsi="Times New Roman" w:cs="Times New Roman"/>
          </w:rPr>
          <w:fldChar w:fldCharType="end"/>
        </w:r>
      </w:p>
    </w:sdtContent>
  </w:sdt>
  <w:p w14:paraId="401F5A1C" w14:textId="77777777" w:rsidR="00111AB2" w:rsidRDefault="00111AB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3B78"/>
    <w:rsid w:val="00020022"/>
    <w:rsid w:val="00031C41"/>
    <w:rsid w:val="00084EEE"/>
    <w:rsid w:val="0009266D"/>
    <w:rsid w:val="00111AB2"/>
    <w:rsid w:val="001454B9"/>
    <w:rsid w:val="0019649D"/>
    <w:rsid w:val="001972DD"/>
    <w:rsid w:val="001D1065"/>
    <w:rsid w:val="001E3680"/>
    <w:rsid w:val="00224A5C"/>
    <w:rsid w:val="00234984"/>
    <w:rsid w:val="00237673"/>
    <w:rsid w:val="00240699"/>
    <w:rsid w:val="002750AA"/>
    <w:rsid w:val="00276BAB"/>
    <w:rsid w:val="00293B78"/>
    <w:rsid w:val="002B238A"/>
    <w:rsid w:val="002C33F2"/>
    <w:rsid w:val="002C57B4"/>
    <w:rsid w:val="002D2CAA"/>
    <w:rsid w:val="0030195E"/>
    <w:rsid w:val="003050D4"/>
    <w:rsid w:val="00307849"/>
    <w:rsid w:val="0032558A"/>
    <w:rsid w:val="00336521"/>
    <w:rsid w:val="00357575"/>
    <w:rsid w:val="003813A8"/>
    <w:rsid w:val="00386AB7"/>
    <w:rsid w:val="003C1078"/>
    <w:rsid w:val="00421BB6"/>
    <w:rsid w:val="00441B1A"/>
    <w:rsid w:val="004439E7"/>
    <w:rsid w:val="00556289"/>
    <w:rsid w:val="005B2A5A"/>
    <w:rsid w:val="005B510C"/>
    <w:rsid w:val="005C0BB2"/>
    <w:rsid w:val="00630869"/>
    <w:rsid w:val="00636A6E"/>
    <w:rsid w:val="00637C88"/>
    <w:rsid w:val="00657DF4"/>
    <w:rsid w:val="006C491E"/>
    <w:rsid w:val="006E1196"/>
    <w:rsid w:val="007126FC"/>
    <w:rsid w:val="00736E1C"/>
    <w:rsid w:val="007565ED"/>
    <w:rsid w:val="007A0252"/>
    <w:rsid w:val="007E3CBB"/>
    <w:rsid w:val="007E4FEB"/>
    <w:rsid w:val="008161D7"/>
    <w:rsid w:val="00840331"/>
    <w:rsid w:val="00857E49"/>
    <w:rsid w:val="00894143"/>
    <w:rsid w:val="00894BFE"/>
    <w:rsid w:val="008B1D15"/>
    <w:rsid w:val="008B5191"/>
    <w:rsid w:val="008E5A42"/>
    <w:rsid w:val="00956507"/>
    <w:rsid w:val="009B358F"/>
    <w:rsid w:val="009B522D"/>
    <w:rsid w:val="009D2B18"/>
    <w:rsid w:val="00A2524B"/>
    <w:rsid w:val="00A25726"/>
    <w:rsid w:val="00A433A3"/>
    <w:rsid w:val="00A60A38"/>
    <w:rsid w:val="00AC160B"/>
    <w:rsid w:val="00AD5D13"/>
    <w:rsid w:val="00B561FE"/>
    <w:rsid w:val="00B90730"/>
    <w:rsid w:val="00B93CEE"/>
    <w:rsid w:val="00B978E7"/>
    <w:rsid w:val="00BA02B5"/>
    <w:rsid w:val="00BA66A4"/>
    <w:rsid w:val="00BD5905"/>
    <w:rsid w:val="00BF59F3"/>
    <w:rsid w:val="00C068BE"/>
    <w:rsid w:val="00C52AF7"/>
    <w:rsid w:val="00CE24C6"/>
    <w:rsid w:val="00CF3976"/>
    <w:rsid w:val="00D21B87"/>
    <w:rsid w:val="00E1567D"/>
    <w:rsid w:val="00E313B5"/>
    <w:rsid w:val="00E71FF7"/>
    <w:rsid w:val="00F06385"/>
    <w:rsid w:val="00FB4D08"/>
    <w:rsid w:val="00FD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2390"/>
  <w15:docId w15:val="{41AB83E6-FD8F-4ED5-98BD-5E9CB8F2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2B18"/>
  </w:style>
  <w:style w:type="paragraph" w:styleId="2">
    <w:name w:val="heading 2"/>
    <w:basedOn w:val="a"/>
    <w:link w:val="20"/>
    <w:uiPriority w:val="9"/>
    <w:qFormat/>
    <w:rsid w:val="001972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491E"/>
    <w:rPr>
      <w:color w:val="0000FF" w:themeColor="hyperlink"/>
      <w:u w:val="single"/>
    </w:rPr>
  </w:style>
  <w:style w:type="character" w:styleId="a4">
    <w:name w:val="FollowedHyperlink"/>
    <w:basedOn w:val="a0"/>
    <w:uiPriority w:val="99"/>
    <w:semiHidden/>
    <w:unhideWhenUsed/>
    <w:rsid w:val="00A60A38"/>
    <w:rPr>
      <w:color w:val="800080" w:themeColor="followedHyperlink"/>
      <w:u w:val="single"/>
    </w:rPr>
  </w:style>
  <w:style w:type="character" w:styleId="a5">
    <w:name w:val="Strong"/>
    <w:basedOn w:val="a0"/>
    <w:uiPriority w:val="22"/>
    <w:qFormat/>
    <w:rsid w:val="007565ED"/>
    <w:rPr>
      <w:b/>
      <w:bCs/>
    </w:rPr>
  </w:style>
  <w:style w:type="character" w:styleId="a6">
    <w:name w:val="Emphasis"/>
    <w:basedOn w:val="a0"/>
    <w:uiPriority w:val="20"/>
    <w:qFormat/>
    <w:rsid w:val="007565ED"/>
    <w:rPr>
      <w:i/>
      <w:iCs/>
    </w:rPr>
  </w:style>
  <w:style w:type="character" w:customStyle="1" w:styleId="20">
    <w:name w:val="Заголовок 2 Знак"/>
    <w:basedOn w:val="a0"/>
    <w:link w:val="2"/>
    <w:uiPriority w:val="9"/>
    <w:rsid w:val="001972DD"/>
    <w:rPr>
      <w:rFonts w:ascii="Times New Roman" w:eastAsia="Times New Roman" w:hAnsi="Times New Roman" w:cs="Times New Roman"/>
      <w:b/>
      <w:bCs/>
      <w:sz w:val="36"/>
      <w:szCs w:val="36"/>
      <w:lang w:eastAsia="ru-RU"/>
    </w:rPr>
  </w:style>
  <w:style w:type="paragraph" w:styleId="a7">
    <w:name w:val="header"/>
    <w:basedOn w:val="a"/>
    <w:link w:val="a8"/>
    <w:uiPriority w:val="99"/>
    <w:unhideWhenUsed/>
    <w:rsid w:val="00111A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AB2"/>
  </w:style>
  <w:style w:type="paragraph" w:styleId="a9">
    <w:name w:val="footer"/>
    <w:basedOn w:val="a"/>
    <w:link w:val="aa"/>
    <w:uiPriority w:val="99"/>
    <w:semiHidden/>
    <w:unhideWhenUsed/>
    <w:rsid w:val="00111AB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1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12453&amp;dst=1001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4826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User Windows</cp:lastModifiedBy>
  <cp:revision>7</cp:revision>
  <dcterms:created xsi:type="dcterms:W3CDTF">2022-06-10T10:00:00Z</dcterms:created>
  <dcterms:modified xsi:type="dcterms:W3CDTF">2025-07-31T06:57:00Z</dcterms:modified>
</cp:coreProperties>
</file>