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4A29" w:rsidTr="00EC5A32">
        <w:tc>
          <w:tcPr>
            <w:tcW w:w="9571" w:type="dxa"/>
            <w:gridSpan w:val="2"/>
          </w:tcPr>
          <w:p w:rsidR="00B64A29" w:rsidRPr="004B6D61" w:rsidRDefault="00B64A29" w:rsidP="00B64A29">
            <w:pPr>
              <w:spacing w:after="2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ВНЕСЕНИИ ИНИЦИАТИВНОГО ПРОЕКТА</w:t>
            </w:r>
          </w:p>
          <w:p w:rsidR="00B64A29" w:rsidRDefault="00B64A29" w:rsidP="00B64A29">
            <w:pPr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1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64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«Безопасное детство»</w:t>
            </w:r>
          </w:p>
          <w:p w:rsidR="00B64A29" w:rsidRDefault="00B64A29" w:rsidP="00B64A29">
            <w:pPr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4A29" w:rsidRPr="00622C5E" w:rsidRDefault="00B64A29" w:rsidP="00B64A29">
            <w:pPr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786" w:type="dxa"/>
          </w:tcPr>
          <w:p w:rsidR="00622C5E" w:rsidRPr="00622C5E" w:rsidRDefault="00622C5E" w:rsidP="0062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786" w:type="dxa"/>
          </w:tcPr>
          <w:p w:rsidR="00622C5E" w:rsidRPr="00622C5E" w:rsidRDefault="00A03D3E" w:rsidP="0062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детство»</w:t>
            </w: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инициаторов </w:t>
            </w: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786" w:type="dxa"/>
          </w:tcPr>
          <w:p w:rsidR="00622C5E" w:rsidRDefault="00287F91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  <w:p w:rsidR="000613F5" w:rsidRDefault="00EA3D08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</w:t>
            </w:r>
            <w:r w:rsidR="000613F5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  <w:p w:rsidR="000613F5" w:rsidRDefault="000613F5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Ирина Васильевна</w:t>
            </w:r>
          </w:p>
          <w:p w:rsidR="000613F5" w:rsidRDefault="000613F5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Алена Николаевна</w:t>
            </w:r>
          </w:p>
          <w:p w:rsidR="000613F5" w:rsidRDefault="000613F5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  <w:p w:rsidR="000613F5" w:rsidRDefault="000613F5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Ирина Сергеевна</w:t>
            </w:r>
          </w:p>
          <w:p w:rsidR="000613F5" w:rsidRDefault="000613F5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Анна Владимировна</w:t>
            </w:r>
          </w:p>
          <w:p w:rsidR="000613F5" w:rsidRDefault="000613F5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Анна Николаевна</w:t>
            </w:r>
          </w:p>
          <w:p w:rsidR="000613F5" w:rsidRDefault="00805D70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0613F5" w:rsidRPr="00622C5E" w:rsidRDefault="000613F5" w:rsidP="0028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Ольга Сергеевна</w:t>
            </w: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786" w:type="dxa"/>
          </w:tcPr>
          <w:p w:rsidR="00A21FFC" w:rsidRPr="00A21FFC" w:rsidRDefault="00A21FFC" w:rsidP="00A2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C">
              <w:rPr>
                <w:rFonts w:ascii="Times New Roman" w:hAnsi="Times New Roman" w:cs="Times New Roman"/>
                <w:sz w:val="24"/>
                <w:szCs w:val="24"/>
              </w:rPr>
              <w:t>Ежегодно на дорогах России погибают дети в результате дорожно-транспортных происшествий. В Иркутской области за 8 месяцев 2023 года были зарегистрированы случаи дорожно-транспортных происшествий с участием несовершеннолетних, 192 ребёнка получили травмы, 14 детей погибло.</w:t>
            </w:r>
          </w:p>
          <w:p w:rsidR="000613F5" w:rsidRDefault="00A21FFC" w:rsidP="009D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FC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 детском травматизме и несчастных случаях свидетельствуют о том, что необходимо изменить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в сторону улучшения, а</w:t>
            </w:r>
            <w:r w:rsidRPr="00A21FFC">
              <w:rPr>
                <w:rFonts w:ascii="Times New Roman" w:hAnsi="Times New Roman" w:cs="Times New Roman"/>
                <w:sz w:val="24"/>
                <w:szCs w:val="24"/>
              </w:rPr>
              <w:t xml:space="preserve"> именно комплекс теоретических мероприятий по профилактике детского дорожно-транспортного травматизма 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A21FFC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практических действиях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F91" w:rsidRPr="00622C5E" w:rsidRDefault="0070059A" w:rsidP="00700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Эту проблему возможно решить через проект «Безопасное детство»,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школы.</w:t>
            </w: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документа стратегического или территориального планирования, в котором имеется информация о необходимости решения проблемы </w:t>
            </w: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786" w:type="dxa"/>
          </w:tcPr>
          <w:p w:rsidR="00622C5E" w:rsidRPr="0066129D" w:rsidRDefault="00414C1C" w:rsidP="0066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9D">
              <w:rPr>
                <w:rFonts w:ascii="Times New Roman" w:hAnsi="Times New Roman" w:cs="Times New Roman"/>
                <w:bCs/>
                <w:sz w:val="24"/>
                <w:szCs w:val="24"/>
              </w:rPr>
              <w:t>Указ Президента Российской Федерации от 17.05.2023 № 358 «О Стратегии комплексной безопасности детей в Российской Федерации на период до 2030 года».</w:t>
            </w: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786" w:type="dxa"/>
          </w:tcPr>
          <w:p w:rsidR="00622C5E" w:rsidRDefault="002B57F5" w:rsidP="00287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данной проблемы возможно при создании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МБОУ «СОШ № 2»</w:t>
            </w:r>
          </w:p>
          <w:p w:rsidR="002B57F5" w:rsidRPr="00622C5E" w:rsidRDefault="002B57F5" w:rsidP="00287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ожидаемого результата (ожидаемых результатов) реализации </w:t>
            </w: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786" w:type="dxa"/>
          </w:tcPr>
          <w:p w:rsidR="002B57F5" w:rsidRDefault="002B57F5" w:rsidP="002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F5">
              <w:rPr>
                <w:rFonts w:ascii="Times New Roman" w:hAnsi="Times New Roman" w:cs="Times New Roman"/>
                <w:sz w:val="24"/>
                <w:szCs w:val="24"/>
              </w:rPr>
              <w:t>С внедрением проекта «Безопасное детство» у обучающихся будет формироваться культура безопасного поведения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57F5" w:rsidRPr="002B57F5" w:rsidRDefault="002B57F5" w:rsidP="002B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педагогов </w:t>
            </w:r>
            <w:r w:rsidRPr="002B57F5">
              <w:rPr>
                <w:rFonts w:ascii="Times New Roman" w:hAnsi="Times New Roman" w:cs="Times New Roman"/>
                <w:sz w:val="24"/>
                <w:szCs w:val="24"/>
              </w:rPr>
              <w:t>появится возможность организовывать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движения.</w:t>
            </w:r>
          </w:p>
          <w:p w:rsidR="00622C5E" w:rsidRPr="00622C5E" w:rsidRDefault="002B57F5" w:rsidP="0090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F5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партнерства совместно с общеобразовательными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Тулуна, инспектором по пропаганде 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>дорожного движения ОГИБДД</w:t>
            </w:r>
            <w:r w:rsidRPr="002B57F5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проводиться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57F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практические занятия, конкурсы, викторины, 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B57F5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дорожного травматизма.</w:t>
            </w: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Предварительный расчет необходимых расходов на реализацию </w:t>
            </w: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</w:t>
            </w:r>
          </w:p>
        </w:tc>
        <w:tc>
          <w:tcPr>
            <w:tcW w:w="4786" w:type="dxa"/>
          </w:tcPr>
          <w:p w:rsidR="00622C5E" w:rsidRPr="00622C5E" w:rsidRDefault="009025AA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  <w:r w:rsidR="005475D1">
              <w:rPr>
                <w:rFonts w:ascii="Times New Roman" w:hAnsi="Times New Roman" w:cs="Times New Roman"/>
                <w:sz w:val="24"/>
                <w:szCs w:val="24"/>
              </w:rPr>
              <w:t xml:space="preserve"> (два миллиона)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согласно смете (приложение 1)</w:t>
            </w:r>
          </w:p>
        </w:tc>
      </w:tr>
      <w:tr w:rsidR="00622C5E" w:rsidTr="00622C5E">
        <w:tc>
          <w:tcPr>
            <w:tcW w:w="4785" w:type="dxa"/>
          </w:tcPr>
          <w:p w:rsid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инициативных платежей (в рублях)</w:t>
            </w:r>
          </w:p>
        </w:tc>
        <w:tc>
          <w:tcPr>
            <w:tcW w:w="4786" w:type="dxa"/>
          </w:tcPr>
          <w:p w:rsidR="00622C5E" w:rsidRPr="00622C5E" w:rsidRDefault="009025AA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5475D1">
              <w:rPr>
                <w:rFonts w:ascii="Times New Roman" w:hAnsi="Times New Roman" w:cs="Times New Roman"/>
                <w:sz w:val="24"/>
                <w:szCs w:val="24"/>
              </w:rPr>
              <w:t xml:space="preserve"> (двести тысяч)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622C5E" w:rsidTr="00622C5E">
        <w:tc>
          <w:tcPr>
            <w:tcW w:w="4785" w:type="dxa"/>
          </w:tcPr>
          <w:p w:rsid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4786" w:type="dxa"/>
          </w:tcPr>
          <w:p w:rsidR="00622C5E" w:rsidRPr="00622C5E" w:rsidRDefault="0019065F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025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2C5E" w:rsidTr="00622C5E">
        <w:tc>
          <w:tcPr>
            <w:tcW w:w="4785" w:type="dxa"/>
          </w:tcPr>
          <w:p w:rsidR="00622C5E" w:rsidRDefault="00622C5E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786" w:type="dxa"/>
          </w:tcPr>
          <w:p w:rsidR="00622C5E" w:rsidRPr="00622C5E" w:rsidRDefault="00622C5E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имущественных форм участия в реализации </w:t>
            </w:r>
            <w:r w:rsidRPr="00622C5E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инициативного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(предоставлении техники, материалов, оборудования и других форм)</w:t>
            </w:r>
          </w:p>
        </w:tc>
        <w:tc>
          <w:tcPr>
            <w:tcW w:w="4786" w:type="dxa"/>
          </w:tcPr>
          <w:p w:rsidR="00622C5E" w:rsidRPr="00622C5E" w:rsidRDefault="002354D7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7">
              <w:rPr>
                <w:rFonts w:ascii="Times New Roman" w:hAnsi="Times New Roman" w:cs="Times New Roman"/>
                <w:sz w:val="24"/>
                <w:szCs w:val="24"/>
              </w:rPr>
              <w:t>Специальная строительная техника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асфальтоукдачик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количестве 1 ед.</w:t>
            </w:r>
            <w:r w:rsidR="00DD6EFB">
              <w:rPr>
                <w:rFonts w:ascii="Times New Roman" w:hAnsi="Times New Roman" w:cs="Times New Roman"/>
                <w:sz w:val="24"/>
                <w:szCs w:val="24"/>
              </w:rPr>
              <w:t>, самосвалы 2 ед., грейдер 1 ед.</w:t>
            </w:r>
          </w:p>
        </w:tc>
      </w:tr>
      <w:tr w:rsidR="00622C5E" w:rsidTr="00622C5E">
        <w:tc>
          <w:tcPr>
            <w:tcW w:w="4785" w:type="dxa"/>
          </w:tcPr>
          <w:p w:rsidR="00622C5E" w:rsidRPr="00622C5E" w:rsidRDefault="00622C5E" w:rsidP="00622C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граждан, изъявивших желание принять трудовое участие в реализации </w:t>
            </w:r>
            <w:r w:rsidRPr="00622C5E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инициативного проекта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(человек)</w:t>
            </w:r>
          </w:p>
        </w:tc>
        <w:tc>
          <w:tcPr>
            <w:tcW w:w="4786" w:type="dxa"/>
          </w:tcPr>
          <w:p w:rsidR="00622C5E" w:rsidRPr="00622C5E" w:rsidRDefault="001F1A6F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чел.</w:t>
            </w:r>
          </w:p>
        </w:tc>
      </w:tr>
      <w:tr w:rsidR="00622C5E" w:rsidTr="00622C5E">
        <w:tc>
          <w:tcPr>
            <w:tcW w:w="4785" w:type="dxa"/>
          </w:tcPr>
          <w:p w:rsidR="00622C5E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 с указанием адреса объекта (при наличии)</w:t>
            </w:r>
          </w:p>
        </w:tc>
        <w:tc>
          <w:tcPr>
            <w:tcW w:w="4786" w:type="dxa"/>
          </w:tcPr>
          <w:p w:rsidR="00622C5E" w:rsidRPr="00622C5E" w:rsidRDefault="001F1A6F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Тулун, ул. Возрождения, зд.23. муниципальное бюджетное общеобразовательное учреждение города Тулуна «Средняя общеобразовательная школа № 2 имени Героя Советского Союза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C5E" w:rsidTr="00622C5E">
        <w:tc>
          <w:tcPr>
            <w:tcW w:w="4785" w:type="dxa"/>
          </w:tcPr>
          <w:p w:rsidR="00622C5E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4786" w:type="dxa"/>
          </w:tcPr>
          <w:p w:rsidR="00622C5E" w:rsidRPr="00622C5E" w:rsidRDefault="001F1A6F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4253 </w:t>
            </w:r>
          </w:p>
        </w:tc>
      </w:tr>
      <w:tr w:rsidR="00622C5E" w:rsidTr="00622C5E">
        <w:tc>
          <w:tcPr>
            <w:tcW w:w="4785" w:type="dxa"/>
          </w:tcPr>
          <w:p w:rsidR="00622C5E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наименований групп населения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будут пользоваться результатом (результатами) реализованного </w:t>
            </w:r>
            <w:r w:rsidRPr="00622C5E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786" w:type="dxa"/>
          </w:tcPr>
          <w:p w:rsidR="00622C5E" w:rsidRPr="00622C5E" w:rsidRDefault="001F1A6F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«СОШ № 2», МБОУ «СОШ № 1», МБОУ СОШ № 4», МБОУ «СОШ № 7», МБОУ «СОШ № 19», родители (законные представители</w:t>
            </w:r>
            <w:r w:rsidR="00DD6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2», воспитанника МБДОУ «Карамелька», МБДОУ «Антошка».</w:t>
            </w:r>
          </w:p>
        </w:tc>
      </w:tr>
      <w:tr w:rsidR="00622C5E" w:rsidTr="00622C5E">
        <w:tc>
          <w:tcPr>
            <w:tcW w:w="4785" w:type="dxa"/>
          </w:tcPr>
          <w:p w:rsidR="00622C5E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по итогам схода, собрания или конференции граждан с указанием количества принявших участие в обсуждении жителей (человек)</w:t>
            </w:r>
          </w:p>
        </w:tc>
        <w:tc>
          <w:tcPr>
            <w:tcW w:w="4786" w:type="dxa"/>
          </w:tcPr>
          <w:p w:rsidR="00622C5E" w:rsidRDefault="001F1A6F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собрание,  </w:t>
            </w:r>
          </w:p>
          <w:p w:rsidR="001F1A6F" w:rsidRDefault="0019065F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</w:t>
            </w:r>
            <w:bookmarkStart w:id="0" w:name="_GoBack"/>
            <w:bookmarkEnd w:id="0"/>
            <w:r w:rsidR="001F1A6F">
              <w:rPr>
                <w:rFonts w:ascii="Times New Roman" w:hAnsi="Times New Roman" w:cs="Times New Roman"/>
                <w:sz w:val="24"/>
                <w:szCs w:val="24"/>
              </w:rPr>
              <w:t>№ 1 от 30.08.2023 г. (приложение 2)</w:t>
            </w:r>
          </w:p>
          <w:p w:rsidR="001F1A6F" w:rsidRPr="00622C5E" w:rsidRDefault="00DD6EFB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 чел.</w:t>
            </w:r>
          </w:p>
        </w:tc>
      </w:tr>
      <w:tr w:rsidR="00A67AE4" w:rsidTr="00622C5E">
        <w:tc>
          <w:tcPr>
            <w:tcW w:w="4785" w:type="dxa"/>
          </w:tcPr>
          <w:p w:rsidR="00A67AE4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одобрении проекта жителями муниципального образования по результатам опроса граждан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подписным листам</w:t>
            </w:r>
          </w:p>
        </w:tc>
        <w:tc>
          <w:tcPr>
            <w:tcW w:w="4786" w:type="dxa"/>
          </w:tcPr>
          <w:p w:rsidR="00DD6EFB" w:rsidRDefault="00DD6EFB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Инициативный проект одобрен,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подтверждено подписными листами</w:t>
            </w:r>
          </w:p>
          <w:p w:rsidR="00A67AE4" w:rsidRPr="00622C5E" w:rsidRDefault="00DD6EFB" w:rsidP="009F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чел.</w:t>
            </w:r>
          </w:p>
        </w:tc>
      </w:tr>
      <w:tr w:rsidR="00A67AE4" w:rsidTr="00622C5E">
        <w:tc>
          <w:tcPr>
            <w:tcW w:w="4785" w:type="dxa"/>
          </w:tcPr>
          <w:p w:rsidR="00A67AE4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поддержка проекта (публикации в СМИ, сети «Интернет», социальных сетях и другие)</w:t>
            </w:r>
          </w:p>
        </w:tc>
        <w:tc>
          <w:tcPr>
            <w:tcW w:w="4786" w:type="dxa"/>
          </w:tcPr>
          <w:p w:rsidR="00A67AE4" w:rsidRPr="00622C5E" w:rsidRDefault="00346286" w:rsidP="0048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787E" w:rsidRPr="00175F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https://vk.com/wall-212319438_1599</w:t>
              </w:r>
            </w:hyperlink>
            <w:r w:rsidR="0048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AE4" w:rsidTr="00622C5E">
        <w:tc>
          <w:tcPr>
            <w:tcW w:w="4785" w:type="dxa"/>
          </w:tcPr>
          <w:p w:rsidR="00A67AE4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786" w:type="dxa"/>
          </w:tcPr>
          <w:p w:rsidR="00A67AE4" w:rsidRPr="00622C5E" w:rsidRDefault="00A67AE4" w:rsidP="00A6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551118">
              <w:rPr>
                <w:rFonts w:ascii="Times New Roman" w:hAnsi="Times New Roman" w:cs="Times New Roman"/>
                <w:sz w:val="24"/>
                <w:szCs w:val="24"/>
              </w:rPr>
              <w:t xml:space="preserve"> 89501031883</w:t>
            </w:r>
          </w:p>
        </w:tc>
      </w:tr>
      <w:tr w:rsidR="00A67AE4" w:rsidRPr="00551118" w:rsidTr="00622C5E">
        <w:tc>
          <w:tcPr>
            <w:tcW w:w="4785" w:type="dxa"/>
          </w:tcPr>
          <w:p w:rsidR="00A67AE4" w:rsidRDefault="00A67AE4" w:rsidP="0062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7AE4" w:rsidRDefault="00A67AE4" w:rsidP="00A67A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551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51118" w:rsidRPr="00551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551118" w:rsidRPr="00175F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school2.tulun@mail.ru</w:t>
              </w:r>
            </w:hyperlink>
            <w:r w:rsidR="00551118" w:rsidRPr="00551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1118" w:rsidRPr="009F0E05" w:rsidRDefault="009F0E05" w:rsidP="00A6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</w:tbl>
    <w:p w:rsidR="00B64A29" w:rsidRDefault="00B64A29" w:rsidP="00B64A29">
      <w:pPr>
        <w:spacing w:after="0" w:line="240" w:lineRule="auto"/>
        <w:ind w:firstLine="709"/>
        <w:jc w:val="both"/>
      </w:pPr>
      <w:r w:rsidRPr="000C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 </w:t>
      </w:r>
      <w:hyperlink r:id="rId9" w:history="1">
        <w:r w:rsidRPr="0042708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09</w:t>
        </w:r>
        <w:r w:rsidRPr="004270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0C1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.00</w:t>
      </w:r>
      <w:r w:rsidRPr="00CD6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Pr="00CD6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сентября 2023 года.</w:t>
      </w:r>
      <w:r w:rsidRPr="000C1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64A29" w:rsidSect="0034628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29" w:rsidRDefault="00B64A29" w:rsidP="00B64A29">
      <w:pPr>
        <w:spacing w:after="0" w:line="240" w:lineRule="auto"/>
      </w:pPr>
      <w:r>
        <w:separator/>
      </w:r>
    </w:p>
  </w:endnote>
  <w:endnote w:type="continuationSeparator" w:id="0">
    <w:p w:rsidR="00B64A29" w:rsidRDefault="00B64A29" w:rsidP="00B6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29" w:rsidRDefault="00B64A29" w:rsidP="00B64A29">
      <w:pPr>
        <w:spacing w:after="0" w:line="240" w:lineRule="auto"/>
      </w:pPr>
      <w:r>
        <w:separator/>
      </w:r>
    </w:p>
  </w:footnote>
  <w:footnote w:type="continuationSeparator" w:id="0">
    <w:p w:rsidR="00B64A29" w:rsidRDefault="00B64A29" w:rsidP="00B6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9" w:rsidRDefault="00B64A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848"/>
    <w:multiLevelType w:val="hybridMultilevel"/>
    <w:tmpl w:val="3792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C5E"/>
    <w:rsid w:val="000613F5"/>
    <w:rsid w:val="0019065F"/>
    <w:rsid w:val="001F1A6F"/>
    <w:rsid w:val="002354D7"/>
    <w:rsid w:val="00287F91"/>
    <w:rsid w:val="002B57F5"/>
    <w:rsid w:val="002C1D49"/>
    <w:rsid w:val="00346286"/>
    <w:rsid w:val="00414C1C"/>
    <w:rsid w:val="00466DF4"/>
    <w:rsid w:val="0048787E"/>
    <w:rsid w:val="005475D1"/>
    <w:rsid w:val="00551118"/>
    <w:rsid w:val="00622C5E"/>
    <w:rsid w:val="0066129D"/>
    <w:rsid w:val="0070059A"/>
    <w:rsid w:val="007E568F"/>
    <w:rsid w:val="00805D70"/>
    <w:rsid w:val="009025AA"/>
    <w:rsid w:val="00935424"/>
    <w:rsid w:val="009D0152"/>
    <w:rsid w:val="009F0E05"/>
    <w:rsid w:val="00A03D3E"/>
    <w:rsid w:val="00A21FFC"/>
    <w:rsid w:val="00A67AE4"/>
    <w:rsid w:val="00AC45F0"/>
    <w:rsid w:val="00B64A29"/>
    <w:rsid w:val="00DD6EFB"/>
    <w:rsid w:val="00EA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78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D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6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4A29"/>
  </w:style>
  <w:style w:type="paragraph" w:styleId="aa">
    <w:name w:val="footer"/>
    <w:basedOn w:val="a"/>
    <w:link w:val="ab"/>
    <w:uiPriority w:val="99"/>
    <w:semiHidden/>
    <w:unhideWhenUsed/>
    <w:rsid w:val="00B6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78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.tulun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wall-212319438_15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09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BO-1</cp:lastModifiedBy>
  <cp:revision>7</cp:revision>
  <cp:lastPrinted>2023-09-08T05:20:00Z</cp:lastPrinted>
  <dcterms:created xsi:type="dcterms:W3CDTF">2023-09-08T04:49:00Z</dcterms:created>
  <dcterms:modified xsi:type="dcterms:W3CDTF">2023-09-19T07:58:00Z</dcterms:modified>
</cp:coreProperties>
</file>