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C2" w:rsidRPr="00F237B7" w:rsidRDefault="009D72C2" w:rsidP="00E55F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37B7">
        <w:rPr>
          <w:rFonts w:ascii="Times New Roman" w:hAnsi="Times New Roman" w:cs="Times New Roman"/>
          <w:b/>
          <w:sz w:val="24"/>
          <w:szCs w:val="24"/>
        </w:rPr>
        <w:t>ТРЕБОВАНИЯ К РАБОТНИКАМ, ДОПУСКАЕМЫМ К РАБОТАМ НА ВЫСОТЕ</w:t>
      </w:r>
    </w:p>
    <w:p w:rsidR="00E55F69" w:rsidRPr="009D72C2" w:rsidRDefault="00E55F69" w:rsidP="00E55F6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72C2" w:rsidRPr="009D72C2" w:rsidRDefault="009D72C2" w:rsidP="00E55F6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2C2">
        <w:rPr>
          <w:rFonts w:ascii="Times New Roman" w:hAnsi="Times New Roman" w:cs="Times New Roman"/>
          <w:sz w:val="24"/>
          <w:szCs w:val="24"/>
        </w:rPr>
        <w:t>По общему правилу к работам на высоте допускаются только те, кому исполнилось 18 лет (</w:t>
      </w:r>
      <w:hyperlink r:id="rId5">
        <w:r w:rsidRPr="009D72C2">
          <w:rPr>
            <w:rFonts w:ascii="Times New Roman" w:hAnsi="Times New Roman" w:cs="Times New Roman"/>
            <w:sz w:val="24"/>
            <w:szCs w:val="24"/>
          </w:rPr>
          <w:t>п. 12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высоте,  утвержденных Приказом Минтруда России от 16.11.2020 № 782н (далее - Правил).</w:t>
      </w:r>
      <w:proofErr w:type="gramEnd"/>
    </w:p>
    <w:p w:rsidR="009D72C2" w:rsidRPr="009D72C2" w:rsidRDefault="009D72C2" w:rsidP="00E55F6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72C2">
        <w:rPr>
          <w:rFonts w:ascii="Times New Roman" w:hAnsi="Times New Roman" w:cs="Times New Roman"/>
          <w:sz w:val="24"/>
          <w:szCs w:val="24"/>
          <w:u w:val="single"/>
        </w:rPr>
        <w:t>Такие работники должны:</w:t>
      </w:r>
    </w:p>
    <w:p w:rsidR="009D72C2" w:rsidRPr="009D72C2" w:rsidRDefault="009D72C2" w:rsidP="00E55F69">
      <w:pPr>
        <w:pStyle w:val="ConsPlusNormal"/>
        <w:numPr>
          <w:ilvl w:val="0"/>
          <w:numId w:val="5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иметь квалификацию для выполнения определенных работ, подтвержденную документами об образовании и (или) о квалификации (</w:t>
      </w:r>
      <w:hyperlink r:id="rId6">
        <w:r w:rsidRPr="009D72C2">
          <w:rPr>
            <w:rFonts w:ascii="Times New Roman" w:hAnsi="Times New Roman" w:cs="Times New Roman"/>
            <w:sz w:val="24"/>
            <w:szCs w:val="24"/>
          </w:rPr>
          <w:t>п. 13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Правил);</w:t>
      </w:r>
    </w:p>
    <w:p w:rsidR="009D72C2" w:rsidRPr="009D72C2" w:rsidRDefault="009D72C2" w:rsidP="00E55F69">
      <w:pPr>
        <w:pStyle w:val="ConsPlusNormal"/>
        <w:numPr>
          <w:ilvl w:val="0"/>
          <w:numId w:val="5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 xml:space="preserve">пройти обязательные </w:t>
      </w:r>
      <w:hyperlink w:anchor="P70">
        <w:r w:rsidRPr="009D72C2">
          <w:rPr>
            <w:rFonts w:ascii="Times New Roman" w:hAnsi="Times New Roman" w:cs="Times New Roman"/>
            <w:sz w:val="24"/>
            <w:szCs w:val="24"/>
          </w:rPr>
          <w:t>медосмотры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(предварительный при поступлении на работу и периодический: в течение трудовой деятельности, ежегодный - для лиц в возрасте до 21 года). </w:t>
      </w:r>
      <w:proofErr w:type="gramStart"/>
      <w:r w:rsidRPr="009D72C2">
        <w:rPr>
          <w:rFonts w:ascii="Times New Roman" w:hAnsi="Times New Roman" w:cs="Times New Roman"/>
          <w:sz w:val="24"/>
          <w:szCs w:val="24"/>
        </w:rPr>
        <w:t>Так вы сможете определить, позволяет ли работнику его состояние здоровья выполнять работы на высоте (</w:t>
      </w:r>
      <w:proofErr w:type="spellStart"/>
      <w:r w:rsidR="0057733A" w:rsidRPr="009D72C2">
        <w:rPr>
          <w:rFonts w:ascii="Times New Roman" w:hAnsi="Times New Roman" w:cs="Times New Roman"/>
          <w:sz w:val="24"/>
          <w:szCs w:val="24"/>
        </w:rPr>
        <w:fldChar w:fldCharType="begin"/>
      </w:r>
      <w:r w:rsidRPr="009D72C2">
        <w:rPr>
          <w:rFonts w:ascii="Times New Roman" w:hAnsi="Times New Roman" w:cs="Times New Roman"/>
          <w:sz w:val="24"/>
          <w:szCs w:val="24"/>
        </w:rPr>
        <w:instrText>HYPERLINK "consultantplus://offline/ref=ADD57A98315D886AF8C8D396D49C8D59F31E265F0E96899922D96A5AE9DA1189AB808A794C3BF5004F38291B1C611762CD58EA7AA48CM2aBH" \h</w:instrText>
      </w:r>
      <w:r w:rsidR="0057733A" w:rsidRPr="009D72C2">
        <w:rPr>
          <w:rFonts w:ascii="Times New Roman" w:hAnsi="Times New Roman" w:cs="Times New Roman"/>
          <w:sz w:val="24"/>
          <w:szCs w:val="24"/>
        </w:rPr>
        <w:fldChar w:fldCharType="separate"/>
      </w:r>
      <w:r w:rsidRPr="009D72C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9D72C2">
        <w:rPr>
          <w:rFonts w:ascii="Times New Roman" w:hAnsi="Times New Roman" w:cs="Times New Roman"/>
          <w:sz w:val="24"/>
          <w:szCs w:val="24"/>
        </w:rPr>
        <w:t>. 9 ч. 1 ст. 215</w:t>
      </w:r>
      <w:r w:rsidR="0057733A" w:rsidRPr="009D72C2">
        <w:rPr>
          <w:rFonts w:ascii="Times New Roman" w:hAnsi="Times New Roman" w:cs="Times New Roman"/>
          <w:sz w:val="24"/>
          <w:szCs w:val="24"/>
        </w:rPr>
        <w:fldChar w:fldCharType="end"/>
      </w:r>
      <w:r w:rsidRPr="009D72C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9D72C2">
          <w:rPr>
            <w:rFonts w:ascii="Times New Roman" w:hAnsi="Times New Roman" w:cs="Times New Roman"/>
            <w:sz w:val="24"/>
            <w:szCs w:val="24"/>
          </w:rPr>
          <w:t>ч. 1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9D72C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9D72C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9D72C2">
          <w:rPr>
            <w:rFonts w:ascii="Times New Roman" w:hAnsi="Times New Roman" w:cs="Times New Roman"/>
            <w:sz w:val="24"/>
            <w:szCs w:val="24"/>
          </w:rPr>
          <w:t>9 ст. 220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11">
        <w:r w:rsidRPr="009D72C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производственных факторов и работ, при которых проводятся обязательные медосмотры, </w:t>
      </w:r>
      <w:hyperlink r:id="rId12">
        <w:r w:rsidRPr="009D72C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к осуществлению работ, при выполнении которых проводятся обязательные медосмотры);</w:t>
      </w:r>
      <w:proofErr w:type="gramEnd"/>
    </w:p>
    <w:p w:rsidR="009D72C2" w:rsidRPr="009D72C2" w:rsidRDefault="009D72C2" w:rsidP="00E55F69">
      <w:pPr>
        <w:pStyle w:val="ConsPlusNormal"/>
        <w:numPr>
          <w:ilvl w:val="0"/>
          <w:numId w:val="5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2C2">
        <w:rPr>
          <w:rFonts w:ascii="Times New Roman" w:hAnsi="Times New Roman" w:cs="Times New Roman"/>
          <w:sz w:val="24"/>
          <w:szCs w:val="24"/>
        </w:rPr>
        <w:t xml:space="preserve">пройти в установленном порядке </w:t>
      </w:r>
      <w:hyperlink w:anchor="P86">
        <w:r w:rsidRPr="009D72C2">
          <w:rPr>
            <w:rFonts w:ascii="Times New Roman" w:hAnsi="Times New Roman" w:cs="Times New Roman"/>
            <w:sz w:val="24"/>
            <w:szCs w:val="24"/>
          </w:rPr>
          <w:t>обучение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СИЗ, инструктаж по охране труда, стажировку на рабочем месте (для определенных категорий работников) и проверку знания требований охраны труда (</w:t>
      </w:r>
      <w:proofErr w:type="spellStart"/>
      <w:r w:rsidR="0057733A" w:rsidRPr="009D72C2">
        <w:rPr>
          <w:rFonts w:ascii="Times New Roman" w:hAnsi="Times New Roman" w:cs="Times New Roman"/>
          <w:sz w:val="24"/>
          <w:szCs w:val="24"/>
        </w:rPr>
        <w:fldChar w:fldCharType="begin"/>
      </w:r>
      <w:r w:rsidRPr="009D72C2">
        <w:rPr>
          <w:rFonts w:ascii="Times New Roman" w:hAnsi="Times New Roman" w:cs="Times New Roman"/>
          <w:sz w:val="24"/>
          <w:szCs w:val="24"/>
        </w:rPr>
        <w:instrText>HYPERLINK "consultantplus://offline/ref=ADD57A98315D886AF8C8D396D49C8D59F31E265F0E96899922D96A5AE9DA1189AB808A794C3BF0004F38291B1C611762CD58EA7AA48CM2aBH" \h</w:instrText>
      </w:r>
      <w:r w:rsidR="0057733A" w:rsidRPr="009D72C2">
        <w:rPr>
          <w:rFonts w:ascii="Times New Roman" w:hAnsi="Times New Roman" w:cs="Times New Roman"/>
          <w:sz w:val="24"/>
          <w:szCs w:val="24"/>
        </w:rPr>
        <w:fldChar w:fldCharType="separate"/>
      </w:r>
      <w:r w:rsidRPr="009D72C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9D72C2">
        <w:rPr>
          <w:rFonts w:ascii="Times New Roman" w:hAnsi="Times New Roman" w:cs="Times New Roman"/>
          <w:sz w:val="24"/>
          <w:szCs w:val="24"/>
        </w:rPr>
        <w:t>. 6 ч. 1 ст. 215</w:t>
      </w:r>
      <w:r w:rsidR="0057733A" w:rsidRPr="009D72C2">
        <w:rPr>
          <w:rFonts w:ascii="Times New Roman" w:hAnsi="Times New Roman" w:cs="Times New Roman"/>
          <w:sz w:val="24"/>
          <w:szCs w:val="24"/>
        </w:rPr>
        <w:fldChar w:fldCharType="end"/>
      </w:r>
      <w:r w:rsidRPr="009D72C2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13">
        <w:r w:rsidRPr="009D72C2">
          <w:rPr>
            <w:rFonts w:ascii="Times New Roman" w:hAnsi="Times New Roman" w:cs="Times New Roman"/>
            <w:sz w:val="24"/>
            <w:szCs w:val="24"/>
          </w:rPr>
          <w:t>п. п. 16</w:t>
        </w:r>
        <w:proofErr w:type="gramEnd"/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proofErr w:type="gramStart"/>
        <w:r w:rsidRPr="009D72C2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Правил).</w:t>
      </w:r>
      <w:proofErr w:type="gramEnd"/>
    </w:p>
    <w:p w:rsidR="009D72C2" w:rsidRPr="009D72C2" w:rsidRDefault="009D72C2" w:rsidP="00E55F6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Для определенных категорий работников установлены дополнительные требования. Это относится к работникам 2 и 3 групп по безопасности работ на высоте.</w:t>
      </w:r>
    </w:p>
    <w:p w:rsidR="009D72C2" w:rsidRPr="009D72C2" w:rsidRDefault="009D72C2" w:rsidP="00E55F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2C2" w:rsidRPr="009D72C2" w:rsidRDefault="009D72C2" w:rsidP="00E55F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b/>
          <w:sz w:val="24"/>
          <w:szCs w:val="24"/>
        </w:rPr>
        <w:t>Группы по безопасности работ на высоте, на которые  подразделяются работники</w:t>
      </w:r>
    </w:p>
    <w:p w:rsidR="009D72C2" w:rsidRPr="009D72C2" w:rsidRDefault="009D72C2" w:rsidP="00E55F6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По безопасности работ на высоте выделяют три группы (</w:t>
      </w:r>
      <w:hyperlink r:id="rId15">
        <w:r w:rsidRPr="009D72C2">
          <w:rPr>
            <w:rFonts w:ascii="Times New Roman" w:hAnsi="Times New Roman" w:cs="Times New Roman"/>
            <w:sz w:val="24"/>
            <w:szCs w:val="24"/>
          </w:rPr>
          <w:t>п. п. 14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9D72C2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9D72C2" w:rsidRPr="009D72C2" w:rsidRDefault="009D72C2" w:rsidP="00E55F69">
      <w:pPr>
        <w:pStyle w:val="ConsPlusNormal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К первым двум относятся работники, допускаемые к непосредственному выполнению работ на высоте, требующих оформления наряда-допуска (</w:t>
      </w:r>
      <w:hyperlink r:id="rId17">
        <w:r w:rsidRPr="009D72C2">
          <w:rPr>
            <w:rFonts w:ascii="Times New Roman" w:hAnsi="Times New Roman" w:cs="Times New Roman"/>
            <w:sz w:val="24"/>
            <w:szCs w:val="24"/>
          </w:rPr>
          <w:t>п. 14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Правил):</w:t>
      </w:r>
    </w:p>
    <w:p w:rsidR="009D72C2" w:rsidRPr="009D72C2" w:rsidRDefault="009D72C2" w:rsidP="00E55F69">
      <w:pPr>
        <w:pStyle w:val="ConsPlusNormal"/>
        <w:numPr>
          <w:ilvl w:val="0"/>
          <w:numId w:val="6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9D72C2">
        <w:rPr>
          <w:rFonts w:ascii="Times New Roman" w:hAnsi="Times New Roman" w:cs="Times New Roman"/>
          <w:sz w:val="24"/>
          <w:szCs w:val="24"/>
        </w:rPr>
        <w:t>1 группа - работники, которых допускают к работам в составе бригады или под контролем работника, назначенного вашим приказом;</w:t>
      </w:r>
    </w:p>
    <w:p w:rsidR="009D72C2" w:rsidRPr="009D72C2" w:rsidRDefault="009D72C2" w:rsidP="00E55F69">
      <w:pPr>
        <w:pStyle w:val="ConsPlusNormal"/>
        <w:numPr>
          <w:ilvl w:val="0"/>
          <w:numId w:val="6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9D72C2">
        <w:rPr>
          <w:rFonts w:ascii="Times New Roman" w:hAnsi="Times New Roman" w:cs="Times New Roman"/>
          <w:sz w:val="24"/>
          <w:szCs w:val="24"/>
        </w:rPr>
        <w:t>2 группа - бригадиры, мастера, руководители стажировки, другие работники, назначаемые по наряду-допуску ответственными исполнителями (производителями) работ на высоте или допускаемые к работам в составе бригады из числа высококвалифицированных рабочих и специалистов.</w:t>
      </w:r>
    </w:p>
    <w:p w:rsidR="009D72C2" w:rsidRPr="009D72C2" w:rsidRDefault="009D72C2" w:rsidP="00E55F69">
      <w:pPr>
        <w:pStyle w:val="ConsPlusNormal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Для работников 2 группы обязателен опыт работы на высоте более года (</w:t>
      </w:r>
      <w:hyperlink r:id="rId18">
        <w:r w:rsidRPr="009D72C2">
          <w:rPr>
            <w:rFonts w:ascii="Times New Roman" w:hAnsi="Times New Roman" w:cs="Times New Roman"/>
            <w:sz w:val="24"/>
            <w:szCs w:val="24"/>
          </w:rPr>
          <w:t>п. 20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9D72C2" w:rsidRPr="009D72C2" w:rsidRDefault="009D72C2" w:rsidP="00E55F69">
      <w:pPr>
        <w:pStyle w:val="ConsPlusNormal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9D72C2">
        <w:rPr>
          <w:rFonts w:ascii="Times New Roman" w:hAnsi="Times New Roman" w:cs="Times New Roman"/>
          <w:sz w:val="24"/>
          <w:szCs w:val="24"/>
        </w:rPr>
        <w:t>К 3 группе относятся следующие работники (</w:t>
      </w:r>
      <w:hyperlink r:id="rId19">
        <w:r w:rsidRPr="009D72C2">
          <w:rPr>
            <w:rFonts w:ascii="Times New Roman" w:hAnsi="Times New Roman" w:cs="Times New Roman"/>
            <w:sz w:val="24"/>
            <w:szCs w:val="24"/>
          </w:rPr>
          <w:t>п. 15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Правил):</w:t>
      </w:r>
    </w:p>
    <w:p w:rsidR="009D72C2" w:rsidRPr="009D72C2" w:rsidRDefault="009D72C2" w:rsidP="00E55F69">
      <w:pPr>
        <w:pStyle w:val="ConsPlusNormal"/>
        <w:numPr>
          <w:ilvl w:val="0"/>
          <w:numId w:val="7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2C2">
        <w:rPr>
          <w:rFonts w:ascii="Times New Roman" w:hAnsi="Times New Roman" w:cs="Times New Roman"/>
          <w:sz w:val="24"/>
          <w:szCs w:val="24"/>
        </w:rPr>
        <w:t>назначаемые</w:t>
      </w:r>
      <w:proofErr w:type="gramEnd"/>
      <w:r w:rsidRPr="009D72C2">
        <w:rPr>
          <w:rFonts w:ascii="Times New Roman" w:hAnsi="Times New Roman" w:cs="Times New Roman"/>
          <w:sz w:val="24"/>
          <w:szCs w:val="24"/>
        </w:rPr>
        <w:t xml:space="preserve"> работодателем ответственные за организацию и безопасное проведение работ на высоте, в том числе выполняемых с оформлением наряда-допуска;</w:t>
      </w:r>
    </w:p>
    <w:p w:rsidR="009D72C2" w:rsidRPr="009D72C2" w:rsidRDefault="009D72C2" w:rsidP="00E55F69">
      <w:pPr>
        <w:pStyle w:val="ConsPlusNormal"/>
        <w:numPr>
          <w:ilvl w:val="0"/>
          <w:numId w:val="7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2C2">
        <w:rPr>
          <w:rFonts w:ascii="Times New Roman" w:hAnsi="Times New Roman" w:cs="Times New Roman"/>
          <w:sz w:val="24"/>
          <w:szCs w:val="24"/>
        </w:rPr>
        <w:t>ответственные за составление плана мероприятий по эвакуации и спасению работников;</w:t>
      </w:r>
      <w:proofErr w:type="gramEnd"/>
    </w:p>
    <w:p w:rsidR="009D72C2" w:rsidRPr="009D72C2" w:rsidRDefault="009D72C2" w:rsidP="00E55F69">
      <w:pPr>
        <w:pStyle w:val="ConsPlusNormal"/>
        <w:numPr>
          <w:ilvl w:val="0"/>
          <w:numId w:val="7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2C2">
        <w:rPr>
          <w:rFonts w:ascii="Times New Roman" w:hAnsi="Times New Roman" w:cs="Times New Roman"/>
          <w:sz w:val="24"/>
          <w:szCs w:val="24"/>
        </w:rPr>
        <w:t>проводящие</w:t>
      </w:r>
      <w:proofErr w:type="gramEnd"/>
      <w:r w:rsidRPr="009D72C2">
        <w:rPr>
          <w:rFonts w:ascii="Times New Roman" w:hAnsi="Times New Roman" w:cs="Times New Roman"/>
          <w:sz w:val="24"/>
          <w:szCs w:val="24"/>
        </w:rPr>
        <w:t xml:space="preserve"> обслуживание и периодический осмотр СИЗ;</w:t>
      </w:r>
    </w:p>
    <w:p w:rsidR="009D72C2" w:rsidRPr="009D72C2" w:rsidRDefault="009D72C2" w:rsidP="00E55F69">
      <w:pPr>
        <w:pStyle w:val="ConsPlusNormal"/>
        <w:numPr>
          <w:ilvl w:val="0"/>
          <w:numId w:val="7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выдающие наряды-допуски;</w:t>
      </w:r>
    </w:p>
    <w:p w:rsidR="009D72C2" w:rsidRPr="009D72C2" w:rsidRDefault="009D72C2" w:rsidP="00E55F69">
      <w:pPr>
        <w:pStyle w:val="ConsPlusNormal"/>
        <w:numPr>
          <w:ilvl w:val="0"/>
          <w:numId w:val="7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ответственные руководители работ на высоте, выполняемых с оформлением наряда-допуска;</w:t>
      </w:r>
    </w:p>
    <w:p w:rsidR="009D72C2" w:rsidRPr="009D72C2" w:rsidRDefault="009D72C2" w:rsidP="00E55F69">
      <w:pPr>
        <w:pStyle w:val="ConsPlusNormal"/>
        <w:numPr>
          <w:ilvl w:val="0"/>
          <w:numId w:val="7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должностные лица, утверждающие план работ на высоте и (или) технологические карты на производство работ на высоте;</w:t>
      </w:r>
    </w:p>
    <w:p w:rsidR="009D72C2" w:rsidRPr="009D72C2" w:rsidRDefault="009D72C2" w:rsidP="00E55F69">
      <w:pPr>
        <w:pStyle w:val="ConsPlusNormal"/>
        <w:numPr>
          <w:ilvl w:val="0"/>
          <w:numId w:val="7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специалисты, обучающие работам на высоте;</w:t>
      </w:r>
    </w:p>
    <w:p w:rsidR="009D72C2" w:rsidRPr="009D72C2" w:rsidRDefault="009D72C2" w:rsidP="00E55F69">
      <w:pPr>
        <w:pStyle w:val="ConsPlusNormal"/>
        <w:numPr>
          <w:ilvl w:val="0"/>
          <w:numId w:val="7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члены экзаменационных комиссий, проводящих экзамен по итогам обучения.</w:t>
      </w:r>
    </w:p>
    <w:p w:rsidR="009D72C2" w:rsidRPr="009D72C2" w:rsidRDefault="009D72C2" w:rsidP="00E55F6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К непосредственному выполнению работ работники, относящиеся к 3 группе, могут быть допущены, если они подтвердили квалификацию и получили соответствующее удостоверение (</w:t>
      </w:r>
      <w:hyperlink r:id="rId20">
        <w:r w:rsidRPr="009D72C2">
          <w:rPr>
            <w:rFonts w:ascii="Times New Roman" w:hAnsi="Times New Roman" w:cs="Times New Roman"/>
            <w:sz w:val="24"/>
            <w:szCs w:val="24"/>
          </w:rPr>
          <w:t>п. 15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D72C2" w:rsidRPr="009D72C2" w:rsidRDefault="009D72C2" w:rsidP="00E55F69">
      <w:pPr>
        <w:pStyle w:val="ConsPlusNormal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Для работников этой группы, включая преподавателей, обязательны два требования (</w:t>
      </w:r>
      <w:hyperlink r:id="rId21">
        <w:r w:rsidRPr="009D72C2">
          <w:rPr>
            <w:rFonts w:ascii="Times New Roman" w:hAnsi="Times New Roman" w:cs="Times New Roman"/>
            <w:sz w:val="24"/>
            <w:szCs w:val="24"/>
          </w:rPr>
          <w:t>п. 21</w:t>
        </w:r>
      </w:hyperlink>
      <w:r w:rsidRPr="009D72C2">
        <w:rPr>
          <w:rFonts w:ascii="Times New Roman" w:hAnsi="Times New Roman" w:cs="Times New Roman"/>
          <w:sz w:val="24"/>
          <w:szCs w:val="24"/>
        </w:rPr>
        <w:t xml:space="preserve"> Правил):</w:t>
      </w:r>
    </w:p>
    <w:p w:rsidR="009D72C2" w:rsidRPr="009D72C2" w:rsidRDefault="009D72C2" w:rsidP="00E55F69">
      <w:pPr>
        <w:pStyle w:val="ConsPlusNormal"/>
        <w:numPr>
          <w:ilvl w:val="0"/>
          <w:numId w:val="8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2C2">
        <w:rPr>
          <w:rFonts w:ascii="Times New Roman" w:hAnsi="Times New Roman" w:cs="Times New Roman"/>
          <w:sz w:val="24"/>
          <w:szCs w:val="24"/>
        </w:rPr>
        <w:t>опыт выполнения работ на высоте более двух лет;</w:t>
      </w:r>
    </w:p>
    <w:p w:rsidR="00027367" w:rsidRPr="009D72C2" w:rsidRDefault="009D72C2" w:rsidP="00E55F69">
      <w:pPr>
        <w:pStyle w:val="ConsPlusNormal"/>
        <w:numPr>
          <w:ilvl w:val="0"/>
          <w:numId w:val="8"/>
        </w:numPr>
        <w:tabs>
          <w:tab w:val="clear" w:pos="540"/>
        </w:tabs>
        <w:ind w:left="0" w:firstLine="426"/>
        <w:jc w:val="both"/>
      </w:pPr>
      <w:r w:rsidRPr="00E55F69">
        <w:rPr>
          <w:rFonts w:ascii="Times New Roman" w:hAnsi="Times New Roman" w:cs="Times New Roman"/>
          <w:sz w:val="24"/>
          <w:szCs w:val="24"/>
        </w:rPr>
        <w:t>возраст старше 21 года.</w:t>
      </w:r>
    </w:p>
    <w:sectPr w:rsidR="00027367" w:rsidRPr="009D72C2" w:rsidSect="00E55F69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31B"/>
    <w:multiLevelType w:val="multilevel"/>
    <w:tmpl w:val="C800500A"/>
    <w:lvl w:ilvl="0">
      <w:start w:val="1"/>
      <w:numFmt w:val="bullet"/>
      <w:lvlText w:val="-"/>
      <w:lvlJc w:val="left"/>
      <w:pPr>
        <w:tabs>
          <w:tab w:val="num" w:pos="540"/>
        </w:tabs>
        <w:ind w:left="540" w:hanging="227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3379B"/>
    <w:multiLevelType w:val="multilevel"/>
    <w:tmpl w:val="85BA8F54"/>
    <w:lvl w:ilvl="0">
      <w:start w:val="1"/>
      <w:numFmt w:val="bullet"/>
      <w:lvlText w:val="-"/>
      <w:lvlJc w:val="left"/>
      <w:pPr>
        <w:tabs>
          <w:tab w:val="num" w:pos="540"/>
        </w:tabs>
        <w:ind w:left="540" w:hanging="227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94EEB"/>
    <w:multiLevelType w:val="multilevel"/>
    <w:tmpl w:val="85BA8F54"/>
    <w:lvl w:ilvl="0">
      <w:start w:val="1"/>
      <w:numFmt w:val="bullet"/>
      <w:lvlText w:val="-"/>
      <w:lvlJc w:val="left"/>
      <w:pPr>
        <w:tabs>
          <w:tab w:val="num" w:pos="540"/>
        </w:tabs>
        <w:ind w:left="540" w:hanging="227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F617B"/>
    <w:multiLevelType w:val="multilevel"/>
    <w:tmpl w:val="C800500A"/>
    <w:lvl w:ilvl="0">
      <w:start w:val="1"/>
      <w:numFmt w:val="bullet"/>
      <w:lvlText w:val="-"/>
      <w:lvlJc w:val="left"/>
      <w:pPr>
        <w:tabs>
          <w:tab w:val="num" w:pos="540"/>
        </w:tabs>
        <w:ind w:left="540" w:hanging="227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83E2B"/>
    <w:multiLevelType w:val="multilevel"/>
    <w:tmpl w:val="6E52B5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53D62"/>
    <w:multiLevelType w:val="multilevel"/>
    <w:tmpl w:val="217008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9429BF"/>
    <w:multiLevelType w:val="multilevel"/>
    <w:tmpl w:val="84E0EF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3765D0"/>
    <w:multiLevelType w:val="multilevel"/>
    <w:tmpl w:val="728CE4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D72C2"/>
    <w:rsid w:val="00027367"/>
    <w:rsid w:val="0057733A"/>
    <w:rsid w:val="009D72C2"/>
    <w:rsid w:val="00E55F69"/>
    <w:rsid w:val="00F2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57A98315D886AF8C8D396D49C8D59F31E265F0E96899922D96A5AE9DA1189AB808A794D37F9004F38291B1C611762CD58EA7AA48CM2aBH" TargetMode="External"/><Relationship Id="rId13" Type="http://schemas.openxmlformats.org/officeDocument/2006/relationships/hyperlink" Target="consultantplus://offline/ref=ADD57A98315D886AF8C8D396D49C8D59F41A24580B91899922D96A5AE9DA1189AB808A7A4A32F10E1F62391F5535127DC446F578BA8C28F3MBaCH" TargetMode="External"/><Relationship Id="rId18" Type="http://schemas.openxmlformats.org/officeDocument/2006/relationships/hyperlink" Target="consultantplus://offline/ref=ADD57A98315D886AF8C8D396D49C8D59F41A24580B91899922D96A5AE9DA1189AB808A7A4A32F10C1362391F5535127DC446F578BA8C28F3MBa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D57A98315D886AF8C8D396D49C8D59F41A24580B91899922D96A5AE9DA1189AB808A7A4A32F1031C62391F5535127DC446F578BA8C28F3MBaCH" TargetMode="External"/><Relationship Id="rId7" Type="http://schemas.openxmlformats.org/officeDocument/2006/relationships/hyperlink" Target="consultantplus://offline/ref=ADD57A98315D886AF8C8D396D49C8D59F31E265F0E96899922D96A5AE9DA1189AB808A794D37F4004F38291B1C611762CD58EA7AA48CM2aBH" TargetMode="External"/><Relationship Id="rId12" Type="http://schemas.openxmlformats.org/officeDocument/2006/relationships/hyperlink" Target="consultantplus://offline/ref=ADD57A98315D886AF8C8D396D49C8D59F31D2C5C0B95899922D96A5AE9DA1189AB808A7A4A33F0081262391F5535127DC446F578BA8C28F3MBaCH" TargetMode="External"/><Relationship Id="rId17" Type="http://schemas.openxmlformats.org/officeDocument/2006/relationships/hyperlink" Target="consultantplus://offline/ref=ADD57A98315D886AF8C8D396D49C8D59F41A24580B91899922D96A5AE9DA1189AB808A7A4A32F10F1A62391F5535127DC446F578BA8C28F3MBa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D57A98315D886AF8C8D396D49C8D59F41A24580B91899922D96A5AE9DA1189AB808A7A4A32F10F1F62391F5535127DC446F578BA8C28F3MBaCH" TargetMode="External"/><Relationship Id="rId20" Type="http://schemas.openxmlformats.org/officeDocument/2006/relationships/hyperlink" Target="consultantplus://offline/ref=ADD57A98315D886AF8C8D396D49C8D59F41A24580B91899922D96A5AE9DA1189AB808A7A4A32F10E1862391F5535127DC446F578BA8C28F3MBaC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D57A98315D886AF8C8D396D49C8D59F41A24580B91899922D96A5AE9DA1189AB808A7A4A32F10F1B62391F5535127DC446F578BA8C28F3MBaCH" TargetMode="External"/><Relationship Id="rId11" Type="http://schemas.openxmlformats.org/officeDocument/2006/relationships/hyperlink" Target="consultantplus://offline/ref=ADD57A98315D886AF8C8D396D49C8D59F41A205F0B90899922D96A5AE9DA1189AB808A7A4A32F3091D62391F5535127DC446F578BA8C28F3MBaCH" TargetMode="External"/><Relationship Id="rId5" Type="http://schemas.openxmlformats.org/officeDocument/2006/relationships/hyperlink" Target="consultantplus://offline/ref=ADD57A98315D886AF8C8D396D49C8D59F41A24580B91899922D96A5AE9DA1189AB808A7A4A32F1081262391F5535127DC446F578BA8C28F3MBaCH" TargetMode="External"/><Relationship Id="rId15" Type="http://schemas.openxmlformats.org/officeDocument/2006/relationships/hyperlink" Target="consultantplus://offline/ref=ADD57A98315D886AF8C8D396D49C8D59F41A24580B91899922D96A5AE9DA1189AB808A7A4A32F10F1A62391F5535127DC446F578BA8C28F3MBa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DD57A98315D886AF8C8D396D49C8D59F31E265F0E96899922D96A5AE9DA1189AB808A794D34F2004F38291B1C611762CD58EA7AA48CM2aBH" TargetMode="External"/><Relationship Id="rId19" Type="http://schemas.openxmlformats.org/officeDocument/2006/relationships/hyperlink" Target="consultantplus://offline/ref=ADD57A98315D886AF8C8D396D49C8D59F41A24580B91899922D96A5AE9DA1189AB808A7A4A32F10F1F62391F5535127DC446F578BA8C28F3MB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D57A98315D886AF8C8D396D49C8D59F31E265F0E96899922D96A5AE9DA1189AB808A794D34F3004F38291B1C611762CD58EA7AA48CM2aBH" TargetMode="External"/><Relationship Id="rId14" Type="http://schemas.openxmlformats.org/officeDocument/2006/relationships/hyperlink" Target="consultantplus://offline/ref=ADD57A98315D886AF8C8D396D49C8D59F41A24580B91899922D96A5AE9DA1189AB808A7A4A32F10E1362391F5535127DC446F578BA8C28F3MBa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2023-10-18T07:52:00Z</dcterms:created>
  <dcterms:modified xsi:type="dcterms:W3CDTF">2023-10-18T08:51:00Z</dcterms:modified>
</cp:coreProperties>
</file>