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CC" w:rsidRPr="004B6D61" w:rsidRDefault="002C4CCC" w:rsidP="002C4CCC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4C653A" w:rsidRDefault="002C4CCC" w:rsidP="002C4CC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C4CC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«Спорт в каждый двор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2C4CCC" w:rsidRPr="002C4CCC" w:rsidRDefault="002C4CCC" w:rsidP="002C4CC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3" w:type="dxa"/>
            <w:vAlign w:val="center"/>
          </w:tcPr>
          <w:p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ED2DD6" w:rsidRDefault="008A7C7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 в каждый двор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ED2DD6" w:rsidRDefault="008A7C7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7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территорий (дворов)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ED2DD6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5D11"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D2DD6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2C4CCC" w:rsidRPr="00F857FE" w:rsidRDefault="002C4CCC" w:rsidP="002C4CCC">
            <w:pPr>
              <w:pStyle w:val="af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F857FE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:rsidR="002C4CCC" w:rsidRPr="00F857FE" w:rsidRDefault="002C4CCC" w:rsidP="002C4CCC">
            <w:pPr>
              <w:pStyle w:val="af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F857FE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  <w:p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ED2DD6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ED2DD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4C653A" w:rsidRPr="00ED2DD6" w:rsidRDefault="000D777B" w:rsidP="005C1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Наговицына Алёна Андреевна, </w:t>
            </w:r>
            <w:r>
              <w:rPr>
                <w:rFonts w:ascii="Times New Roman" w:hAnsi="Times New Roman" w:cs="Times New Roman"/>
                <w:sz w:val="24"/>
              </w:rPr>
              <w:t>Барчук Ольга 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Ларичкина Надежда Андреевна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</w:t>
            </w:r>
            <w:r w:rsidR="005C1D92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1" w:name="_GoBack"/>
            <w:bookmarkEnd w:id="1"/>
            <w:r w:rsidR="005C1D92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 xml:space="preserve">ихайловна, </w:t>
            </w:r>
            <w:r w:rsidRPr="00846C78">
              <w:rPr>
                <w:rFonts w:ascii="Times New Roman" w:hAnsi="Times New Roman" w:cs="Times New Roman"/>
                <w:sz w:val="24"/>
              </w:rPr>
              <w:t>Фирсова Любовь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Мыльникова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 Алексеевна</w:t>
            </w:r>
            <w:r w:rsidR="005C1D92"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инициативная</w:t>
            </w:r>
            <w:r w:rsidR="008A7C76" w:rsidRPr="00ED2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группа, состоящая из пяти человек (решение Думы города Тулуна от 31.05.2023 № 24 - ДГО)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333" w:type="dxa"/>
            <w:vAlign w:val="center"/>
          </w:tcPr>
          <w:p w:rsidR="004C653A" w:rsidRPr="00ED2DD6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8A7C76" w:rsidRPr="008A7C76" w:rsidRDefault="008A7C76" w:rsidP="008A7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C76">
              <w:rPr>
                <w:rFonts w:ascii="Times New Roman" w:hAnsi="Times New Roman"/>
                <w:sz w:val="24"/>
                <w:szCs w:val="24"/>
              </w:rPr>
              <w:t>Устройство спортивной площадки осуществляется на земельном участке с кадастровым номером 38:30</w:t>
            </w:r>
            <w:r w:rsidR="00886D00" w:rsidRPr="00ED2DD6">
              <w:rPr>
                <w:rFonts w:ascii="Times New Roman" w:hAnsi="Times New Roman"/>
                <w:sz w:val="24"/>
                <w:szCs w:val="24"/>
              </w:rPr>
              <w:t>:012301:2245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 xml:space="preserve"> по адресу: Иркутская область, </w:t>
            </w:r>
            <w:proofErr w:type="gramStart"/>
            <w:r w:rsidRPr="008A7C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A7C76">
              <w:rPr>
                <w:rFonts w:ascii="Times New Roman" w:hAnsi="Times New Roman"/>
                <w:sz w:val="24"/>
                <w:szCs w:val="24"/>
              </w:rPr>
              <w:t>. Тулун, ул. Шахтерская, 5</w:t>
            </w:r>
            <w:r w:rsidR="00886D00" w:rsidRPr="00ED2DD6">
              <w:rPr>
                <w:rFonts w:ascii="Times New Roman" w:hAnsi="Times New Roman"/>
                <w:sz w:val="24"/>
                <w:szCs w:val="24"/>
              </w:rPr>
              <w:t xml:space="preserve">. Общая площадь земельного участка составляет 875 м </w:t>
            </w:r>
            <w:r w:rsidR="00886D00" w:rsidRPr="00ED2DD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>.</w:t>
            </w:r>
            <w:r w:rsidR="00126506" w:rsidRPr="00ED2DD6">
              <w:rPr>
                <w:rFonts w:ascii="Times New Roman" w:hAnsi="Times New Roman"/>
                <w:sz w:val="24"/>
                <w:szCs w:val="24"/>
              </w:rPr>
              <w:t xml:space="preserve"> Территориально земельный участок расположен в правобережной части города в микрорайоне «</w:t>
            </w:r>
            <w:r w:rsidR="00886D00" w:rsidRPr="00ED2DD6">
              <w:rPr>
                <w:rFonts w:ascii="Times New Roman" w:hAnsi="Times New Roman"/>
                <w:sz w:val="24"/>
                <w:szCs w:val="24"/>
              </w:rPr>
              <w:t>Шахта</w:t>
            </w:r>
            <w:r w:rsidR="00126506" w:rsidRPr="00ED2DD6">
              <w:rPr>
                <w:rFonts w:ascii="Times New Roman" w:hAnsi="Times New Roman"/>
                <w:sz w:val="24"/>
                <w:szCs w:val="24"/>
              </w:rPr>
              <w:t>».</w:t>
            </w:r>
            <w:r w:rsidR="00886D00" w:rsidRPr="00ED2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FFE" w:rsidRPr="00ED2DD6">
              <w:rPr>
                <w:rFonts w:ascii="Times New Roman" w:hAnsi="Times New Roman"/>
                <w:sz w:val="24"/>
                <w:szCs w:val="24"/>
              </w:rPr>
              <w:t>Вблизи данного участка расположены многоквартирные дома и частный сектор.</w:t>
            </w:r>
          </w:p>
          <w:p w:rsidR="004C653A" w:rsidRPr="00ED2DD6" w:rsidRDefault="008A7C76" w:rsidP="001265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C76">
              <w:rPr>
                <w:rFonts w:ascii="Times New Roman" w:hAnsi="Times New Roman"/>
                <w:sz w:val="24"/>
                <w:szCs w:val="24"/>
              </w:rPr>
              <w:t xml:space="preserve">До 2019 года на данной территории располагались многоквартирные дома № 5, 7.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Данные дома пострадали в </w:t>
            </w:r>
            <w:proofErr w:type="gramStart"/>
            <w:r w:rsidRPr="00ED2DD6">
              <w:rPr>
                <w:rFonts w:ascii="Times New Roman" w:hAnsi="Times New Roman"/>
                <w:sz w:val="24"/>
                <w:szCs w:val="24"/>
              </w:rPr>
              <w:t>наводнение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>, произошедше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е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 xml:space="preserve"> в июне 2019 года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и были</w:t>
            </w:r>
            <w:proofErr w:type="gramEnd"/>
            <w:r w:rsidRPr="00ED2DD6">
              <w:rPr>
                <w:rFonts w:ascii="Times New Roman" w:hAnsi="Times New Roman"/>
                <w:sz w:val="24"/>
                <w:szCs w:val="24"/>
              </w:rPr>
              <w:t xml:space="preserve"> признаны аварийными и подлежащие сносу. 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В 2023 году указанные выше дома были снесены. На месте снесенных домов образовался котлован</w:t>
            </w:r>
            <w:r w:rsidR="00126506" w:rsidRPr="00ED2DD6">
              <w:rPr>
                <w:rFonts w:ascii="Times New Roman" w:hAnsi="Times New Roman"/>
                <w:sz w:val="24"/>
                <w:szCs w:val="24"/>
              </w:rPr>
              <w:t xml:space="preserve">, земельный участок зарос различными сорняками. Такое состояние земельного участка создает </w:t>
            </w:r>
            <w:proofErr w:type="spellStart"/>
            <w:r w:rsidR="00126506" w:rsidRPr="00ED2DD6">
              <w:rPr>
                <w:rFonts w:ascii="Times New Roman" w:hAnsi="Times New Roman"/>
                <w:sz w:val="24"/>
                <w:szCs w:val="24"/>
              </w:rPr>
              <w:t>пожароопасность</w:t>
            </w:r>
            <w:proofErr w:type="spellEnd"/>
            <w:r w:rsidR="00126506" w:rsidRPr="00ED2DD6">
              <w:rPr>
                <w:rFonts w:ascii="Times New Roman" w:hAnsi="Times New Roman"/>
                <w:sz w:val="24"/>
                <w:szCs w:val="24"/>
              </w:rPr>
              <w:t xml:space="preserve"> и угрозу жизни и </w:t>
            </w:r>
            <w:proofErr w:type="gramStart"/>
            <w:r w:rsidR="00126506" w:rsidRPr="00ED2DD6">
              <w:rPr>
                <w:rFonts w:ascii="Times New Roman" w:hAnsi="Times New Roman"/>
                <w:sz w:val="24"/>
                <w:szCs w:val="24"/>
              </w:rPr>
              <w:t>здоровью</w:t>
            </w:r>
            <w:proofErr w:type="gramEnd"/>
            <w:r w:rsidR="00126506" w:rsidRPr="00ED2DD6">
              <w:rPr>
                <w:rFonts w:ascii="Times New Roman" w:hAnsi="Times New Roman"/>
                <w:sz w:val="24"/>
                <w:szCs w:val="24"/>
              </w:rPr>
              <w:t xml:space="preserve"> как для детей, так и для взрослого населения</w:t>
            </w:r>
            <w:r w:rsidR="00886D00" w:rsidRPr="00ED2DD6">
              <w:rPr>
                <w:rFonts w:ascii="Times New Roman" w:hAnsi="Times New Roman"/>
                <w:sz w:val="24"/>
                <w:szCs w:val="24"/>
              </w:rPr>
              <w:t xml:space="preserve"> города Тулуна</w:t>
            </w:r>
            <w:r w:rsidR="00126506" w:rsidRPr="00ED2DD6">
              <w:rPr>
                <w:rFonts w:ascii="Times New Roman" w:hAnsi="Times New Roman"/>
                <w:sz w:val="24"/>
                <w:szCs w:val="24"/>
              </w:rPr>
              <w:t xml:space="preserve">. В 2024 году часть земельного участка </w:t>
            </w:r>
            <w:r w:rsidR="00126506" w:rsidRPr="000D777B">
              <w:rPr>
                <w:rFonts w:ascii="Times New Roman" w:hAnsi="Times New Roman"/>
                <w:sz w:val="24"/>
                <w:szCs w:val="24"/>
              </w:rPr>
              <w:t>была благоустроена</w:t>
            </w:r>
            <w:r w:rsidR="00126506" w:rsidRPr="00ED2DD6">
              <w:rPr>
                <w:rFonts w:ascii="Times New Roman" w:hAnsi="Times New Roman"/>
                <w:sz w:val="24"/>
                <w:szCs w:val="24"/>
              </w:rPr>
              <w:t xml:space="preserve"> в рамках реализации инициативного проекта «Крылатые качели».</w:t>
            </w:r>
            <w:r w:rsidR="00F60993" w:rsidRPr="00ED2DD6">
              <w:rPr>
                <w:rFonts w:ascii="Times New Roman" w:hAnsi="Times New Roman"/>
                <w:sz w:val="24"/>
                <w:szCs w:val="24"/>
              </w:rPr>
              <w:t xml:space="preserve"> Оставшаяся часть земельного участка остается в настоящее время в неудовлетворительном состоянии.</w:t>
            </w:r>
          </w:p>
          <w:p w:rsidR="00886D00" w:rsidRPr="00ED2DD6" w:rsidRDefault="00886D00" w:rsidP="00886D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 xml:space="preserve">Данный проект является приоритетным как для жителей улицы Шахтерская, так и для жителей микрорайонов Шахта, ЛДК и </w:t>
            </w:r>
            <w:proofErr w:type="spellStart"/>
            <w:r w:rsidRPr="00ED2DD6">
              <w:rPr>
                <w:rFonts w:ascii="Times New Roman" w:hAnsi="Times New Roman"/>
                <w:sz w:val="24"/>
                <w:szCs w:val="24"/>
              </w:rPr>
              <w:t>Нюра</w:t>
            </w:r>
            <w:proofErr w:type="spellEnd"/>
            <w:r w:rsidRPr="00ED2DD6">
              <w:rPr>
                <w:rFonts w:ascii="Times New Roman" w:hAnsi="Times New Roman"/>
                <w:sz w:val="24"/>
                <w:szCs w:val="24"/>
              </w:rPr>
              <w:t>, так как в настоящее время в указанных микрорайонах отсутствуют современные спортивные площадки.</w:t>
            </w:r>
            <w:r w:rsidR="00F04EDB" w:rsidRPr="00ED2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CCC" w:rsidRDefault="00F04EDB" w:rsidP="002C4C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 xml:space="preserve">Реализация данного проекта предусмотрена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два этапа. </w:t>
            </w:r>
            <w:r w:rsidR="000D777B" w:rsidRPr="000D7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77B">
              <w:rPr>
                <w:rFonts w:ascii="Times New Roman" w:hAnsi="Times New Roman"/>
                <w:sz w:val="24"/>
                <w:szCs w:val="24"/>
              </w:rPr>
              <w:t>Настоящим проектом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предусмотрена организация спортивной площадки с устройством резинового покрытия и посев газона</w:t>
            </w:r>
            <w:r w:rsidR="002C4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4EDB" w:rsidRPr="00ED2DD6" w:rsidRDefault="00F04EDB" w:rsidP="002C4C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77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данной территории, направленно на визуальную привлекательность, развитие молодежного спортивного досуга и безопасность жителей города Тулуна и существенно улучшит качество жизни населения города Тулуна.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30E59" w:rsidRPr="00430E59" w:rsidRDefault="00430E59" w:rsidP="00430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7B">
              <w:rPr>
                <w:rFonts w:ascii="Times New Roman" w:hAnsi="Times New Roman"/>
                <w:sz w:val="24"/>
                <w:szCs w:val="24"/>
              </w:rPr>
              <w:t>Благоустройство данной территории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позволит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30E59" w:rsidRPr="00430E59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создать современную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>,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спортивную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площадку,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отвечающую требованиям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 действующего законодательства;</w:t>
            </w:r>
          </w:p>
          <w:p w:rsidR="00430E59" w:rsidRPr="00430E59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обеспечить безопасность жителей города Тулуна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0E59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улучшить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качество жизни населения города Тулуна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0E59" w:rsidRPr="00ED2DD6" w:rsidRDefault="00ED2DD6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создать условия для вовлечения населения города Тулуна в массовые занятия физической культурой и спортом;</w:t>
            </w:r>
          </w:p>
          <w:p w:rsidR="00430E59" w:rsidRPr="00430E59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создать условия для стимулирования участия граждан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в мероприятиях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, направленных на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ED2DD6">
              <w:rPr>
                <w:rFonts w:ascii="Times New Roman" w:hAnsi="Times New Roman"/>
                <w:sz w:val="24"/>
                <w:szCs w:val="24"/>
              </w:rPr>
              <w:t>уровня качества жизни населения города Тулуна</w:t>
            </w:r>
            <w:proofErr w:type="gramEnd"/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0E59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увеличить количество инициативных граждан, принимающих участие в принятии решений по вопросам благоустройства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C653A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сформировать у населения города бережное и ответственное отношения к объектам благоустройства города Тулуна.</w:t>
            </w:r>
            <w:r w:rsidRPr="00ED2DD6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D2DD6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8071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 500 </w:t>
            </w:r>
            <w:r w:rsidR="0080710B" w:rsidRPr="000D77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</w:t>
            </w:r>
            <w:r w:rsidRPr="000D77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(Два миллиона </w:t>
            </w:r>
            <w:r w:rsidR="000D777B" w:rsidRPr="000D77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пятьсот</w:t>
            </w:r>
            <w:r w:rsidRPr="000D77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</w:t>
            </w:r>
            <w:proofErr w:type="gramStart"/>
            <w:r w:rsidRPr="000D77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0D77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80710B" w:rsidRPr="000D77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благоустройство</w:t>
            </w:r>
            <w:r w:rsidR="008071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территории Шахтерская 5</w:t>
            </w:r>
            <w:r w:rsidRPr="00ED2D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D2DD6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  <w:r w:rsidR="0080710B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(Пятьсот тысяч рублей) 00 коп.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ноябрь 2025 года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3DE7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613DE7" w:rsidRPr="009F5435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13DE7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613DE7" w:rsidRPr="009F5435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613DE7" w:rsidRPr="009F5435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613DE7" w:rsidRPr="000D777B" w:rsidRDefault="00613DE7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7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:rsidTr="004C653A">
        <w:tc>
          <w:tcPr>
            <w:tcW w:w="771" w:type="dxa"/>
            <w:vMerge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613DE7" w:rsidRPr="009F5435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613DE7" w:rsidRPr="009F5435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613DE7" w:rsidRPr="000D777B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7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613DE7" w:rsidRPr="009F5435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613DE7" w:rsidRPr="009F5435" w:rsidRDefault="00613DE7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0" w:type="dxa"/>
            <w:vAlign w:val="center"/>
          </w:tcPr>
          <w:p w:rsidR="00613DE7" w:rsidRPr="000D777B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7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:rsidTr="004C653A">
        <w:tc>
          <w:tcPr>
            <w:tcW w:w="771" w:type="dxa"/>
            <w:vMerge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613DE7" w:rsidRPr="009F5435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613DE7" w:rsidRPr="009F5435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613DE7" w:rsidRPr="000D777B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7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:rsidTr="004C653A">
        <w:tc>
          <w:tcPr>
            <w:tcW w:w="771" w:type="dxa"/>
            <w:vMerge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613DE7" w:rsidRPr="009F5435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613DE7" w:rsidRPr="009F5435" w:rsidRDefault="00613DE7" w:rsidP="00807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 газона</w:t>
            </w:r>
          </w:p>
        </w:tc>
        <w:tc>
          <w:tcPr>
            <w:tcW w:w="850" w:type="dxa"/>
            <w:vAlign w:val="center"/>
          </w:tcPr>
          <w:p w:rsidR="00613DE7" w:rsidRPr="000D777B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7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:rsidTr="004C653A">
        <w:tc>
          <w:tcPr>
            <w:tcW w:w="771" w:type="dxa"/>
            <w:vMerge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613DE7" w:rsidRPr="009F5435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4"/>
            <w:vAlign w:val="center"/>
          </w:tcPr>
          <w:p w:rsidR="00613DE7" w:rsidRPr="009F5435" w:rsidRDefault="00613DE7" w:rsidP="00807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Саженцы</w:t>
            </w:r>
          </w:p>
        </w:tc>
        <w:tc>
          <w:tcPr>
            <w:tcW w:w="850" w:type="dxa"/>
            <w:vAlign w:val="center"/>
          </w:tcPr>
          <w:p w:rsidR="00613DE7" w:rsidRPr="000D777B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7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:rsidTr="004C653A">
        <w:tc>
          <w:tcPr>
            <w:tcW w:w="771" w:type="dxa"/>
            <w:vMerge/>
            <w:vAlign w:val="center"/>
          </w:tcPr>
          <w:p w:rsidR="00613DE7" w:rsidRPr="009F5435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613DE7" w:rsidRPr="009F5435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3DE7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4"/>
            <w:vAlign w:val="center"/>
          </w:tcPr>
          <w:p w:rsidR="00613DE7" w:rsidRPr="00613DE7" w:rsidRDefault="00613DE7" w:rsidP="00807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777B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850" w:type="dxa"/>
            <w:vAlign w:val="center"/>
          </w:tcPr>
          <w:p w:rsidR="00613DE7" w:rsidRPr="000D777B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7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газона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ED2DD6" w:rsidP="00ED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саженцев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80710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муниципального образования или его часть, в границах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– «город Тулун»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Шахтерская, 5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80710B" w:rsidP="0061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10 970</w:t>
            </w:r>
            <w:r w:rsidR="007A040F">
              <w:rPr>
                <w:rFonts w:ascii="Times New Roman" w:hAnsi="Times New Roman" w:cs="Times New Roman"/>
                <w:sz w:val="24"/>
                <w:szCs w:val="24"/>
              </w:rPr>
              <w:t xml:space="preserve"> (жители микрорайон ЛДК, Шахта, </w:t>
            </w:r>
            <w:proofErr w:type="spellStart"/>
            <w:r w:rsidR="007A040F">
              <w:rPr>
                <w:rFonts w:ascii="Times New Roman" w:hAnsi="Times New Roman" w:cs="Times New Roman"/>
                <w:sz w:val="24"/>
                <w:szCs w:val="24"/>
              </w:rPr>
              <w:t>Нюра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участники </w:t>
            </w:r>
            <w:r w:rsidR="00613DE7">
              <w:rPr>
                <w:rFonts w:ascii="Times New Roman" w:hAnsi="Times New Roman" w:cs="Times New Roman"/>
                <w:sz w:val="24"/>
                <w:szCs w:val="24"/>
              </w:rPr>
              <w:t xml:space="preserve">и болельщики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дворовых со</w:t>
            </w:r>
            <w:r w:rsidR="00613DE7">
              <w:rPr>
                <w:rFonts w:ascii="Times New Roman" w:hAnsi="Times New Roman" w:cs="Times New Roman"/>
                <w:sz w:val="24"/>
                <w:szCs w:val="24"/>
              </w:rPr>
              <w:t>ревнований</w:t>
            </w:r>
            <w:r w:rsidR="007A0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7A040F" w:rsidRDefault="007A040F" w:rsidP="007A04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4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 одобрен путем сбора подписей, количество граждан, одобривших проект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</w:t>
            </w:r>
            <w:r w:rsidRPr="007A04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 четыре</w:t>
            </w:r>
            <w:r w:rsidR="00613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подписи</w:t>
            </w:r>
            <w:r w:rsidRPr="007A04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7A040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9C4B01" w:rsidRDefault="009C4B01" w:rsidP="009C4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Администрации города Тулуна</w:t>
            </w:r>
          </w:p>
          <w:p w:rsidR="004C653A" w:rsidRDefault="0062309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4B01" w:rsidRPr="0035258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https://tulunadm.ru/news/8998.html</w:t>
              </w:r>
            </w:hyperlink>
          </w:p>
          <w:p w:rsidR="009C4B01" w:rsidRPr="009F5435" w:rsidRDefault="009C4B0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4C653A" w:rsidRDefault="00595DB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  <w:hyperlink r:id="rId9" w:history="1">
              <w:r w:rsidR="009C4B01" w:rsidRPr="0035258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https://vk.com/wall-131502986_83798</w:t>
              </w:r>
            </w:hyperlink>
          </w:p>
          <w:p w:rsidR="00595DBE" w:rsidRDefault="00595DB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9C4B01" w:rsidRDefault="0062309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95DBE" w:rsidRPr="0035258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https://ok.ru/tulunadm/topic/158289980930225</w:t>
              </w:r>
            </w:hyperlink>
          </w:p>
          <w:p w:rsidR="00595DBE" w:rsidRDefault="00595DB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Телеграмм канал</w:t>
            </w:r>
          </w:p>
          <w:p w:rsidR="00595DBE" w:rsidRDefault="0062309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95DBE" w:rsidRPr="0035258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https://t.me/tulunadm/20446</w:t>
              </w:r>
            </w:hyperlink>
          </w:p>
          <w:p w:rsidR="00595DBE" w:rsidRPr="009F5435" w:rsidRDefault="00595DB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84736C" w:rsidP="00847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стенд, расположенный в Комитете по управлению муниципальным имуществом администрации города Тулуна, по адресу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Тулун, ул. Ленина, 122,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311</w:t>
            </w:r>
            <w:r w:rsidR="00613DE7">
              <w:rPr>
                <w:rFonts w:ascii="Times New Roman" w:hAnsi="Times New Roman" w:cs="Times New Roman"/>
                <w:sz w:val="24"/>
                <w:szCs w:val="24"/>
              </w:rPr>
              <w:t xml:space="preserve"> (фото прилагается)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78198A" w:rsidP="00781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многоквартирных домах, общественных местах и учреждениях</w:t>
            </w:r>
          </w:p>
        </w:tc>
        <w:tc>
          <w:tcPr>
            <w:tcW w:w="2126" w:type="dxa"/>
            <w:gridSpan w:val="4"/>
            <w:vAlign w:val="center"/>
          </w:tcPr>
          <w:p w:rsidR="0078198A" w:rsidRDefault="0078198A" w:rsidP="0078198A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по адресу г. Тулун, ул. Шахтерская, д. 4, 11, ул. Зинченко, д. 2;</w:t>
            </w:r>
            <w:proofErr w:type="gramEnd"/>
          </w:p>
          <w:p w:rsidR="0078198A" w:rsidRDefault="0078198A" w:rsidP="0078198A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 детская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поликлинника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Тулун, ул. 3-я Заречная,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35</w:t>
            </w:r>
            <w:r w:rsidR="009C4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98A" w:rsidRPr="0078198A" w:rsidRDefault="0078198A" w:rsidP="0078198A">
            <w:pPr>
              <w:pStyle w:val="af0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«Детский Сад «</w:t>
            </w:r>
            <w:r w:rsidRPr="007819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Родничок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» по адресу ул. Просвещения,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зд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7</w:t>
            </w:r>
          </w:p>
          <w:p w:rsidR="0078198A" w:rsidRDefault="009C4B01" w:rsidP="009C4B0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Присаянье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Зинченко;</w:t>
            </w:r>
          </w:p>
          <w:p w:rsidR="009C4B01" w:rsidRDefault="009C4B01" w:rsidP="009C4B0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общественного транспорта «Шахта» по ул. Партизанская.</w:t>
            </w:r>
          </w:p>
          <w:p w:rsidR="009C4B01" w:rsidRPr="0078198A" w:rsidRDefault="009C4B01" w:rsidP="009C4B0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 МП МО – «город Тулун» «Многофункциональное транспортное предприятие» маршрут № 8 (ж/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Вокзал - Шахта).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AA5F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1E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2C4CCC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1E13DD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1E13DD" w:rsidRPr="00352584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aletat91@mail.ru</w:t>
              </w:r>
            </w:hyperlink>
            <w:r w:rsid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C4CCC" w:rsidRDefault="002C4CCC" w:rsidP="002C4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313"/>
      <w:bookmarkStart w:id="4" w:name="P314"/>
      <w:bookmarkEnd w:id="3"/>
      <w:bookmarkEnd w:id="4"/>
    </w:p>
    <w:p w:rsidR="002C4CCC" w:rsidRPr="00162CDC" w:rsidRDefault="002C4CCC" w:rsidP="002C4CCC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13" w:history="1">
        <w:r w:rsidRPr="00427080">
          <w:rPr>
            <w:rStyle w:val="af1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f1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2C4CCC" w:rsidRPr="00813E75" w:rsidRDefault="002C4CCC" w:rsidP="002C4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CCC" w:rsidRPr="00162CDC" w:rsidRDefault="002C4CCC" w:rsidP="002C4CCC">
      <w:pPr>
        <w:pStyle w:val="ConsPlusNormal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textWrapping" w:clear="all"/>
      </w:r>
    </w:p>
    <w:p w:rsidR="004C653A" w:rsidRPr="002C4CCC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C653A" w:rsidRPr="002C4CCC" w:rsidSect="00AF5543">
      <w:headerReference w:type="default" r:id="rId14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E94" w:rsidRDefault="006A2E94" w:rsidP="004C653A">
      <w:pPr>
        <w:spacing w:after="0" w:line="240" w:lineRule="auto"/>
      </w:pPr>
      <w:r>
        <w:separator/>
      </w:r>
    </w:p>
  </w:endnote>
  <w:endnote w:type="continuationSeparator" w:id="0">
    <w:p w:rsidR="006A2E94" w:rsidRDefault="006A2E94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E94" w:rsidRDefault="006A2E94" w:rsidP="004C653A">
      <w:pPr>
        <w:spacing w:after="0" w:line="240" w:lineRule="auto"/>
      </w:pPr>
      <w:r>
        <w:separator/>
      </w:r>
    </w:p>
  </w:footnote>
  <w:footnote w:type="continuationSeparator" w:id="0">
    <w:p w:rsidR="006A2E94" w:rsidRDefault="006A2E94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AF5543" w:rsidRDefault="0062309A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AA5F5E">
          <w:rPr>
            <w:rFonts w:ascii="Times New Roman" w:hAnsi="Times New Roman"/>
            <w:noProof/>
            <w:sz w:val="28"/>
            <w:szCs w:val="28"/>
          </w:rPr>
          <w:t>7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E0E"/>
    <w:multiLevelType w:val="hybridMultilevel"/>
    <w:tmpl w:val="74D8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81721"/>
    <w:multiLevelType w:val="hybridMultilevel"/>
    <w:tmpl w:val="FDB8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F720E"/>
    <w:multiLevelType w:val="hybridMultilevel"/>
    <w:tmpl w:val="D9620F7C"/>
    <w:lvl w:ilvl="0" w:tplc="890E68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4588E"/>
    <w:rsid w:val="000D777B"/>
    <w:rsid w:val="00126506"/>
    <w:rsid w:val="00162CDC"/>
    <w:rsid w:val="001C5B95"/>
    <w:rsid w:val="001E13DD"/>
    <w:rsid w:val="001F7F7A"/>
    <w:rsid w:val="002C4CCC"/>
    <w:rsid w:val="002E5776"/>
    <w:rsid w:val="00392367"/>
    <w:rsid w:val="00430E59"/>
    <w:rsid w:val="004A7466"/>
    <w:rsid w:val="004C653A"/>
    <w:rsid w:val="005403D0"/>
    <w:rsid w:val="00595DBE"/>
    <w:rsid w:val="005A19AF"/>
    <w:rsid w:val="005C1D92"/>
    <w:rsid w:val="005E4AB1"/>
    <w:rsid w:val="005F0BDD"/>
    <w:rsid w:val="00613DE7"/>
    <w:rsid w:val="0062309A"/>
    <w:rsid w:val="006344CA"/>
    <w:rsid w:val="006A2E94"/>
    <w:rsid w:val="006A5D11"/>
    <w:rsid w:val="0078198A"/>
    <w:rsid w:val="007A040F"/>
    <w:rsid w:val="007A2CF4"/>
    <w:rsid w:val="007C1439"/>
    <w:rsid w:val="0080710B"/>
    <w:rsid w:val="00812EEE"/>
    <w:rsid w:val="00817D2F"/>
    <w:rsid w:val="0084736C"/>
    <w:rsid w:val="00886D00"/>
    <w:rsid w:val="008A7C76"/>
    <w:rsid w:val="008C4D5D"/>
    <w:rsid w:val="009C4B01"/>
    <w:rsid w:val="009F03B5"/>
    <w:rsid w:val="009F5435"/>
    <w:rsid w:val="00A2365E"/>
    <w:rsid w:val="00AA5F5E"/>
    <w:rsid w:val="00AF5543"/>
    <w:rsid w:val="00B96A1D"/>
    <w:rsid w:val="00E32F79"/>
    <w:rsid w:val="00E50921"/>
    <w:rsid w:val="00ED2DD6"/>
    <w:rsid w:val="00F04EDB"/>
    <w:rsid w:val="00F22EEE"/>
    <w:rsid w:val="00F27FFE"/>
    <w:rsid w:val="00F40266"/>
    <w:rsid w:val="00F60993"/>
    <w:rsid w:val="00F66E06"/>
    <w:rsid w:val="00F84DEE"/>
    <w:rsid w:val="00FE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43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C4B01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13DE7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2C4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unadm.ru/news/8998.html" TargetMode="External"/><Relationship Id="rId13" Type="http://schemas.openxmlformats.org/officeDocument/2006/relationships/hyperlink" Target="mailto:fin09@govi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tat91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tulunadm/204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tulunadm/topic/1582899809302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31502986_8379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FB237-4401-4447-85CD-4E94A3D4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16</cp:revision>
  <cp:lastPrinted>2024-06-26T06:06:00Z</cp:lastPrinted>
  <dcterms:created xsi:type="dcterms:W3CDTF">2024-06-27T03:02:00Z</dcterms:created>
  <dcterms:modified xsi:type="dcterms:W3CDTF">2024-08-26T08:18:00Z</dcterms:modified>
</cp:coreProperties>
</file>