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5B746" w14:textId="77777777" w:rsidR="00B36522" w:rsidRDefault="00B36522" w:rsidP="00B36522">
      <w:pPr>
        <w:spacing w:after="225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ВНЕСЕНИИ ИНИЦИАТИВНОГО ПРОЕКТА</w:t>
      </w:r>
    </w:p>
    <w:p w14:paraId="3F44E29A" w14:textId="60B309A8" w:rsidR="00B36522" w:rsidRDefault="00B36522" w:rsidP="00B36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Администрация муниципального образования – «город Тулун» извещает заинтересованных жителей города Тулуна о поступлении инициативного проекта - «</w:t>
      </w:r>
      <w:r w:rsidRPr="00B36522">
        <w:rPr>
          <w:rFonts w:ascii="Times New Roman" w:hAnsi="Times New Roman"/>
          <w:color w:val="000000" w:themeColor="text1"/>
          <w:sz w:val="28"/>
          <w:szCs w:val="28"/>
        </w:rPr>
        <w:t>Они сражались за Родину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4F866E09" w14:textId="77777777" w:rsidR="00B36522" w:rsidRDefault="00B36522" w:rsidP="00B36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tbl>
      <w:tblPr>
        <w:tblW w:w="978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199"/>
        <w:gridCol w:w="1275"/>
        <w:gridCol w:w="142"/>
        <w:gridCol w:w="2126"/>
        <w:gridCol w:w="851"/>
        <w:gridCol w:w="144"/>
        <w:gridCol w:w="425"/>
        <w:gridCol w:w="850"/>
      </w:tblGrid>
      <w:tr w:rsidR="00106094" w14:paraId="1E79ABEF" w14:textId="77777777" w:rsidTr="007F0740">
        <w:trPr>
          <w:trHeight w:val="28"/>
          <w:tblHeader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BDF8B9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FBBC6F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характеристика проекта</w:t>
            </w:r>
          </w:p>
        </w:tc>
        <w:tc>
          <w:tcPr>
            <w:tcW w:w="5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789F07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</w:t>
            </w:r>
          </w:p>
        </w:tc>
      </w:tr>
      <w:tr w:rsidR="00106094" w14:paraId="636AA040" w14:textId="77777777" w:rsidTr="007F0740">
        <w:trPr>
          <w:trHeight w:val="2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C5A1E0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DFF51B" w14:textId="77777777" w:rsidR="00106094" w:rsidRDefault="00BF5111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инициативного проекта</w:t>
            </w:r>
          </w:p>
        </w:tc>
        <w:tc>
          <w:tcPr>
            <w:tcW w:w="5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CAC169" w14:textId="77777777" w:rsidR="00106094" w:rsidRDefault="00BF5111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Они сражались за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 xml:space="preserve"> Родину</w:t>
            </w:r>
          </w:p>
        </w:tc>
      </w:tr>
      <w:tr w:rsidR="00106094" w14:paraId="3CE18055" w14:textId="77777777" w:rsidTr="007F0740">
        <w:trPr>
          <w:trHeight w:val="31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929F8E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FFB811" w14:textId="77777777" w:rsidR="00106094" w:rsidRDefault="00BF5111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5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4547D5" w14:textId="77777777" w:rsidR="00106094" w:rsidRDefault="00BF5111">
            <w:pPr>
              <w:pStyle w:val="ConsPlusNormal"/>
              <w:widowControl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территории, в том числе дворовых территорий</w:t>
            </w:r>
          </w:p>
        </w:tc>
      </w:tr>
      <w:tr w:rsidR="00106094" w14:paraId="626C6E78" w14:textId="77777777" w:rsidTr="007F0740">
        <w:trPr>
          <w:trHeight w:val="97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05216F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E07007" w14:textId="77777777" w:rsidR="00106094" w:rsidRDefault="00BF5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Название и реквизиты документа стратегического или территориального планирования, в котором имеется информация о необходимости решения описанной в инициативном проекте проблемы </w:t>
            </w:r>
          </w:p>
        </w:tc>
        <w:tc>
          <w:tcPr>
            <w:tcW w:w="5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3661B6" w14:textId="77777777" w:rsidR="00106094" w:rsidRDefault="00BF5111">
            <w:pPr>
              <w:spacing w:after="0" w:line="240" w:lineRule="auto"/>
              <w:jc w:val="both"/>
              <w:rPr>
                <w:rFonts w:ascii="Times New Roman" w:hAnsi="Times New Roman"/>
                <w:color w:val="34343C"/>
                <w:sz w:val="24"/>
              </w:rPr>
            </w:pPr>
            <w:r>
              <w:rPr>
                <w:rFonts w:ascii="Times New Roman" w:hAnsi="Times New Roman"/>
                <w:color w:val="34343C"/>
                <w:sz w:val="24"/>
              </w:rPr>
              <w:t>Стратегия социально-экономического развития Иркутской области на период до 2036 года, утвержденная Законом Иркутской области от 10.01.2022 № 15-ОЗ</w:t>
            </w:r>
          </w:p>
          <w:p w14:paraId="7B4F3A30" w14:textId="77777777" w:rsidR="00106094" w:rsidRDefault="00106094">
            <w:pPr>
              <w:spacing w:after="0" w:line="240" w:lineRule="auto"/>
              <w:jc w:val="both"/>
              <w:rPr>
                <w:rFonts w:ascii="Times New Roman" w:hAnsi="Times New Roman"/>
                <w:color w:val="34343C"/>
                <w:sz w:val="24"/>
              </w:rPr>
            </w:pPr>
          </w:p>
          <w:p w14:paraId="297830B0" w14:textId="77777777" w:rsidR="00106094" w:rsidRDefault="00BF5111">
            <w:pPr>
              <w:spacing w:after="0" w:line="240" w:lineRule="auto"/>
              <w:jc w:val="both"/>
              <w:rPr>
                <w:rFonts w:ascii="Times New Roman" w:hAnsi="Times New Roman"/>
                <w:color w:val="34343C"/>
                <w:sz w:val="24"/>
              </w:rPr>
            </w:pPr>
            <w:r>
              <w:rPr>
                <w:rFonts w:ascii="Times New Roman" w:hAnsi="Times New Roman"/>
                <w:color w:val="34343C"/>
                <w:sz w:val="24"/>
              </w:rPr>
              <w:t>Стратегия социально-экономического развития муниципального образования – «город Тулун» на период до 2036 года, утвержденная решением Думы городского округа от 30.11.2018 № 28-ДГО</w:t>
            </w:r>
          </w:p>
          <w:p w14:paraId="02F0940D" w14:textId="77777777" w:rsidR="00106094" w:rsidRDefault="00106094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06094" w14:paraId="79B557BE" w14:textId="77777777" w:rsidTr="007F0740">
        <w:trPr>
          <w:trHeight w:val="50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D6D0D4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1640AF" w14:textId="77777777" w:rsidR="00106094" w:rsidRDefault="00BF5111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 w:history="1">
              <w:r>
                <w:rPr>
                  <w:rFonts w:ascii="Times New Roman" w:hAnsi="Times New Roman"/>
                  <w:sz w:val="24"/>
                </w:rPr>
                <w:t>4.4</w:t>
              </w:r>
            </w:hyperlink>
            <w:r>
              <w:rPr>
                <w:rFonts w:ascii="Times New Roman" w:hAnsi="Times New Roman"/>
                <w:sz w:val="24"/>
              </w:rPr>
              <w:t>):</w:t>
            </w:r>
          </w:p>
        </w:tc>
        <w:tc>
          <w:tcPr>
            <w:tcW w:w="5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BC7A87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106094" w14:paraId="27D498E1" w14:textId="77777777" w:rsidTr="007F074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F417E6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bookmarkStart w:id="1" w:name="P224"/>
            <w:bookmarkEnd w:id="1"/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45A067" w14:textId="77777777" w:rsidR="00106094" w:rsidRDefault="00BF5111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Ф.И.О. и количества человек</w:t>
            </w:r>
            <w:r>
              <w:rPr>
                <w:rStyle w:val="a5"/>
                <w:rFonts w:ascii="Times New Roman" w:hAnsi="Times New Roman"/>
                <w:sz w:val="24"/>
              </w:rPr>
              <w:footnoteReference w:id="1"/>
            </w:r>
          </w:p>
        </w:tc>
        <w:tc>
          <w:tcPr>
            <w:tcW w:w="5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27850E" w14:textId="77777777" w:rsidR="00106094" w:rsidRDefault="00BF51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Инициативная группа граждан в количестве 5 (пяти) человек:</w:t>
            </w:r>
          </w:p>
          <w:p w14:paraId="3C284AD2" w14:textId="77777777" w:rsidR="00106094" w:rsidRDefault="00BF511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Гайсенок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Евгений Анатольевич</w:t>
            </w:r>
          </w:p>
          <w:p w14:paraId="70CB20DE" w14:textId="77777777" w:rsidR="00106094" w:rsidRDefault="00BF511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Григорьев Владимир Анатольевич</w:t>
            </w:r>
          </w:p>
          <w:p w14:paraId="3BB8E8E6" w14:textId="77777777" w:rsidR="00106094" w:rsidRDefault="00BF511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Платонов Дмитрий Васильевич</w:t>
            </w:r>
          </w:p>
          <w:p w14:paraId="3FCB89F5" w14:textId="77777777" w:rsidR="00106094" w:rsidRDefault="00BF511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Сулима Денис Викторович</w:t>
            </w:r>
          </w:p>
          <w:p w14:paraId="7E786400" w14:textId="77777777" w:rsidR="00106094" w:rsidRDefault="00BF511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Григорьев Роман Сергеевич</w:t>
            </w:r>
          </w:p>
          <w:p w14:paraId="6BA158B2" w14:textId="77777777" w:rsidR="00106094" w:rsidRDefault="00BF51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(Решение Думы городского округа от 31.05.2023 года №24-ДГО "Об утверждении Положения об инициативных проектах, выдвигаемых для получения финансовой поддержки за счет межбюджетных трансфертов из бюджета Иркутской области")</w:t>
            </w:r>
          </w:p>
        </w:tc>
      </w:tr>
      <w:tr w:rsidR="00106094" w14:paraId="6CC9EF1A" w14:textId="77777777" w:rsidTr="007F074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F9BF17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4.2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24968C" w14:textId="77777777" w:rsidR="00106094" w:rsidRDefault="00BF5111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5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B02D62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106094" w14:paraId="18563B35" w14:textId="77777777" w:rsidTr="007F074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E6A4DF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4FAC32" w14:textId="77777777" w:rsidR="00106094" w:rsidRDefault="00BF5111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5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8DC1F2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106094" w14:paraId="28C2F97B" w14:textId="77777777" w:rsidTr="007F074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2A0F02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bookmarkStart w:id="2" w:name="P233"/>
            <w:bookmarkEnd w:id="2"/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8EA6C1" w14:textId="77777777" w:rsidR="00106094" w:rsidRDefault="00BF5111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5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A00A96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106094" w14:paraId="7CBB9E2C" w14:textId="77777777" w:rsidTr="007F074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E9A71E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BD1605" w14:textId="77777777" w:rsidR="00106094" w:rsidRDefault="00BF5111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5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029BC8" w14:textId="77777777" w:rsidR="00106094" w:rsidRDefault="00BF51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История России неразрывно связана с подвигами воинов, защищавших Родину в разные эпохи – от древних времен до современных конфликтов. Память о героях, отдавших жизни за свободу и независимость страны, должна сохраняться для будущих поколений. </w:t>
            </w:r>
          </w:p>
          <w:p w14:paraId="5C1EF297" w14:textId="77777777" w:rsidR="00106094" w:rsidRDefault="00BF51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сегодняшний день в Тулуне есть парк Победы с мемориалом воинам, павшим в годы </w:t>
            </w:r>
            <w:proofErr w:type="spellStart"/>
            <w:r>
              <w:rPr>
                <w:rFonts w:ascii="Times New Roman" w:hAnsi="Times New Roman"/>
                <w:sz w:val="24"/>
              </w:rPr>
              <w:t>ВОв</w:t>
            </w:r>
            <w:proofErr w:type="spellEnd"/>
            <w:r>
              <w:rPr>
                <w:rFonts w:ascii="Times New Roman" w:hAnsi="Times New Roman"/>
                <w:sz w:val="24"/>
              </w:rPr>
              <w:t>. В этом же парке отдельно установлен монумент воинам-</w:t>
            </w:r>
            <w:proofErr w:type="spellStart"/>
            <w:r>
              <w:rPr>
                <w:rFonts w:ascii="Times New Roman" w:hAnsi="Times New Roman"/>
                <w:sz w:val="24"/>
              </w:rPr>
              <w:t>тулунчанам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павшим на полях сражений во время вооруженных конфликтов в Афганистане и Чечне. И в этом же парке планируется создание аллеи, посвященной участникам СВО. </w:t>
            </w:r>
          </w:p>
          <w:p w14:paraId="2A4D67C5" w14:textId="77777777" w:rsidR="00106094" w:rsidRDefault="00BF51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Проблематика, на решение которой направлен проект «Они сражались за Родину» заключается в следующем:</w:t>
            </w:r>
          </w:p>
          <w:p w14:paraId="7692B87F" w14:textId="77777777" w:rsidR="00106094" w:rsidRDefault="00BF511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Сохранение исторической памяти</w:t>
            </w:r>
          </w:p>
          <w:p w14:paraId="75BCC85C" w14:textId="77777777" w:rsidR="00106094" w:rsidRDefault="00BF511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Противодействие фальсификации истории</w:t>
            </w:r>
          </w:p>
          <w:p w14:paraId="665F64BC" w14:textId="77777777" w:rsidR="00106094" w:rsidRDefault="00BF511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Патриотическое воспитание молодежи</w:t>
            </w:r>
          </w:p>
          <w:p w14:paraId="74A86F1D" w14:textId="77777777" w:rsidR="00106094" w:rsidRDefault="00BF511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«Разрозненность» территории парка Победы города Тулуна, отсутствие концептуально связующего звена</w:t>
            </w:r>
          </w:p>
        </w:tc>
      </w:tr>
      <w:tr w:rsidR="00106094" w14:paraId="0B637F57" w14:textId="77777777" w:rsidTr="007F074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AFFAE4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38CEE0" w14:textId="77777777" w:rsidR="00106094" w:rsidRDefault="00BF5111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653D3E" w14:textId="77777777" w:rsidR="00106094" w:rsidRDefault="00BF51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Мемориал «Они сражались за Родину» призван концептуально объединить все памятники, расположенные в парке Победы в единый архитектурный ансамбль, стать своеобразной архитектурной доминантой, местом притяжения для жителей города Тулуна и </w:t>
            </w:r>
            <w:proofErr w:type="spellStart"/>
            <w:r>
              <w:rPr>
                <w:rFonts w:ascii="Times New Roman" w:hAnsi="Times New Roman"/>
                <w:sz w:val="24"/>
              </w:rPr>
              <w:t>Тулунского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района.</w:t>
            </w:r>
          </w:p>
          <w:p w14:paraId="4AEB5382" w14:textId="77777777" w:rsidR="00106094" w:rsidRDefault="00BF51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Кроме того, строительство мемориала в городе:</w:t>
            </w:r>
          </w:p>
          <w:p w14:paraId="40EF6FDA" w14:textId="77777777" w:rsidR="00106094" w:rsidRDefault="00BF511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Объединит поколения, напоминая о подвиге предков.</w:t>
            </w:r>
          </w:p>
          <w:p w14:paraId="3CA2DEEE" w14:textId="77777777" w:rsidR="00106094" w:rsidRDefault="00BF511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Будет способствовать патриотическому воспитанию молодежи.</w:t>
            </w:r>
          </w:p>
          <w:p w14:paraId="4F4F170B" w14:textId="77777777" w:rsidR="00106094" w:rsidRDefault="00BF511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Создаст место памяти, где жители смогут отдать дань уважения героям.</w:t>
            </w:r>
          </w:p>
          <w:p w14:paraId="2833DEE2" w14:textId="77777777" w:rsidR="00106094" w:rsidRDefault="00BF511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Укрепит историческую идентичность города и района</w:t>
            </w:r>
          </w:p>
          <w:p w14:paraId="3AA29CBB" w14:textId="2870E12B" w:rsidR="00106094" w:rsidRDefault="00BF5111" w:rsidP="007F0740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i/>
                <w:sz w:val="24"/>
              </w:rPr>
              <w:t>Объединит территорию парка Победы в единое культурно-патриотическое пространство.</w:t>
            </w:r>
          </w:p>
        </w:tc>
      </w:tr>
      <w:tr w:rsidR="00106094" w14:paraId="3299CDE6" w14:textId="77777777" w:rsidTr="007F074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18D213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3FCF7C" w14:textId="77777777" w:rsidR="00106094" w:rsidRDefault="00BF5111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5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07A4D0" w14:textId="0C101BFF" w:rsidR="00106094" w:rsidRDefault="00BF5111">
            <w:pPr>
              <w:pStyle w:val="ConsPlusNormal"/>
              <w:widowControl/>
              <w:jc w:val="both"/>
              <w:rPr>
                <w:rFonts w:ascii="Times New Roman" w:hAnsi="Times New Roman"/>
                <w:color w:val="34343C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7F0740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200</w:t>
            </w:r>
            <w:r w:rsidR="007F074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000,00 (два миллиона двести тысяч) рублей, </w:t>
            </w:r>
            <w:r>
              <w:rPr>
                <w:rFonts w:ascii="Times New Roman" w:hAnsi="Times New Roman"/>
                <w:color w:val="34343C"/>
                <w:sz w:val="24"/>
              </w:rPr>
              <w:t>00 коп.</w:t>
            </w:r>
          </w:p>
          <w:p w14:paraId="610EC579" w14:textId="47A39B90" w:rsidR="007F0740" w:rsidRDefault="007F0740">
            <w:pPr>
              <w:pStyle w:val="ConsPlusNormal"/>
              <w:widowControl/>
              <w:jc w:val="both"/>
              <w:rPr>
                <w:rFonts w:ascii="Times New Roman" w:hAnsi="Times New Roman"/>
                <w:color w:val="34343C"/>
                <w:sz w:val="24"/>
              </w:rPr>
            </w:pPr>
            <w:r>
              <w:rPr>
                <w:rFonts w:ascii="Times New Roman" w:hAnsi="Times New Roman"/>
                <w:color w:val="34343C"/>
                <w:sz w:val="24"/>
              </w:rPr>
              <w:t>(Создание входной группы в Парке Победы)</w:t>
            </w:r>
          </w:p>
          <w:p w14:paraId="2A91B357" w14:textId="666F6A12" w:rsidR="00106094" w:rsidRDefault="00106094">
            <w:pPr>
              <w:tabs>
                <w:tab w:val="left" w:pos="2201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06094" w14:paraId="49502531" w14:textId="77777777" w:rsidTr="007F074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7CBA5C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06320A" w14:textId="77777777" w:rsidR="00106094" w:rsidRDefault="00BF5111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5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BA8293" w14:textId="72D6DE45" w:rsidR="00106094" w:rsidRDefault="00BF511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220 000, 00 (Двести </w:t>
            </w:r>
            <w:r w:rsidR="007F0740">
              <w:rPr>
                <w:rFonts w:ascii="Times New Roman" w:hAnsi="Times New Roman"/>
                <w:sz w:val="24"/>
              </w:rPr>
              <w:t xml:space="preserve">двадцать </w:t>
            </w:r>
            <w:r>
              <w:rPr>
                <w:rFonts w:ascii="Times New Roman" w:hAnsi="Times New Roman"/>
                <w:sz w:val="24"/>
              </w:rPr>
              <w:t>тысяч рублей), 00 коп.</w:t>
            </w:r>
          </w:p>
          <w:p w14:paraId="37300C2F" w14:textId="77777777" w:rsidR="00106094" w:rsidRDefault="001060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6094" w14:paraId="32C02D36" w14:textId="77777777" w:rsidTr="007F074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AF9288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953B0E" w14:textId="77777777" w:rsidR="00106094" w:rsidRDefault="00BF5111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5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076526" w14:textId="77777777" w:rsidR="00106094" w:rsidRDefault="00BF5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февраль 2026 года - ноябрь 2026 года</w:t>
            </w:r>
          </w:p>
        </w:tc>
      </w:tr>
      <w:tr w:rsidR="00106094" w14:paraId="715EE664" w14:textId="77777777" w:rsidTr="007F0740">
        <w:trPr>
          <w:trHeight w:val="51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933242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FBC5F2" w14:textId="77777777" w:rsidR="00106094" w:rsidRDefault="00BF5111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о планируемом (возможном) имущественном и (или) трудовом участии </w:t>
            </w:r>
            <w:r>
              <w:rPr>
                <w:rFonts w:ascii="Times New Roman" w:hAnsi="Times New Roman"/>
                <w:sz w:val="24"/>
              </w:rPr>
              <w:lastRenderedPageBreak/>
              <w:t>заинтересованных лиц в реализации данного проекта:</w:t>
            </w:r>
          </w:p>
        </w:tc>
        <w:tc>
          <w:tcPr>
            <w:tcW w:w="5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E5C90E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</w:tr>
      <w:tr w:rsidR="007F0740" w14:paraId="7EE21414" w14:textId="77777777" w:rsidTr="007F0740">
        <w:trPr>
          <w:trHeight w:val="1088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B96F08" w14:textId="77777777" w:rsidR="007F0740" w:rsidRDefault="007F0740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</w:t>
            </w:r>
          </w:p>
        </w:tc>
        <w:tc>
          <w:tcPr>
            <w:tcW w:w="3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B835D8" w14:textId="5C7C417F" w:rsidR="007F0740" w:rsidRDefault="007F0740" w:rsidP="007F0740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F65F50" w14:textId="77777777" w:rsidR="007F0740" w:rsidRDefault="007F0740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п.п.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B32A41" w14:textId="77777777" w:rsidR="007F0740" w:rsidRDefault="007F0740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Имущественная форма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68ADD8" w14:textId="77777777" w:rsidR="007F0740" w:rsidRDefault="007F0740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</w:tr>
      <w:tr w:rsidR="007F0740" w14:paraId="00A2860C" w14:textId="77777777" w:rsidTr="006C106D">
        <w:trPr>
          <w:trHeight w:val="2824"/>
        </w:trPr>
        <w:tc>
          <w:tcPr>
            <w:tcW w:w="7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293096" w14:textId="77777777" w:rsidR="007F0740" w:rsidRDefault="007F0740" w:rsidP="007F0740"/>
        </w:tc>
        <w:tc>
          <w:tcPr>
            <w:tcW w:w="31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39C4EE" w14:textId="77777777" w:rsidR="007F0740" w:rsidRDefault="007F0740" w:rsidP="007F0740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44C184" w14:textId="77777777" w:rsidR="007F0740" w:rsidRDefault="007F0740" w:rsidP="007F0740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0C3BD" w14:textId="65CB039C" w:rsidR="007F0740" w:rsidRDefault="007F0740" w:rsidP="007F0740">
            <w:pPr>
              <w:rPr>
                <w:rFonts w:ascii="Times New Roman" w:hAnsi="Times New Roman"/>
                <w:sz w:val="24"/>
              </w:rPr>
            </w:pPr>
            <w:r w:rsidRPr="007F0740">
              <w:rPr>
                <w:rFonts w:ascii="Times New Roman" w:hAnsi="Times New Roman"/>
                <w:sz w:val="24"/>
              </w:rPr>
              <w:t>предоставление автотранспортных средств (за исключением специальной и специализированной техники)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21FAE2" w14:textId="77777777" w:rsidR="007F0740" w:rsidRDefault="007F0740" w:rsidP="007F0740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 </w:t>
            </w:r>
          </w:p>
        </w:tc>
      </w:tr>
      <w:tr w:rsidR="007F0740" w14:paraId="00F8D82F" w14:textId="77777777" w:rsidTr="007F0740">
        <w:trPr>
          <w:trHeight w:val="451"/>
        </w:trPr>
        <w:tc>
          <w:tcPr>
            <w:tcW w:w="7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FD3AF2" w14:textId="77777777" w:rsidR="007F0740" w:rsidRDefault="007F0740" w:rsidP="007F0740"/>
        </w:tc>
        <w:tc>
          <w:tcPr>
            <w:tcW w:w="31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CB45C9" w14:textId="77777777" w:rsidR="007F0740" w:rsidRDefault="007F0740" w:rsidP="007F0740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40F661" w14:textId="77777777" w:rsidR="007F0740" w:rsidRDefault="007F0740" w:rsidP="007F0740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632CE7" w14:textId="77777777" w:rsidR="007F0740" w:rsidRDefault="007F0740" w:rsidP="007F0740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  <w:r w:rsidRPr="007F0740">
              <w:rPr>
                <w:rFonts w:ascii="Times New Roman" w:hAnsi="Times New Roman"/>
                <w:sz w:val="24"/>
              </w:rPr>
              <w:t>предоставление специальной и специализированной техники</w:t>
            </w:r>
          </w:p>
          <w:p w14:paraId="0238B039" w14:textId="09DF4B94" w:rsidR="00450671" w:rsidRDefault="00450671" w:rsidP="007F0740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CD2B09" w14:textId="77777777" w:rsidR="007F0740" w:rsidRDefault="007F0740" w:rsidP="007F0740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Нет </w:t>
            </w:r>
          </w:p>
        </w:tc>
      </w:tr>
      <w:tr w:rsidR="007F0740" w14:paraId="27A3611B" w14:textId="77777777" w:rsidTr="007A3B83">
        <w:trPr>
          <w:trHeight w:val="1543"/>
        </w:trPr>
        <w:tc>
          <w:tcPr>
            <w:tcW w:w="7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8A3A5F" w14:textId="77777777" w:rsidR="007F0740" w:rsidRDefault="007F0740" w:rsidP="007F0740"/>
        </w:tc>
        <w:tc>
          <w:tcPr>
            <w:tcW w:w="31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EE2A4E" w14:textId="77777777" w:rsidR="007F0740" w:rsidRDefault="007F0740" w:rsidP="007F0740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D99E79" w14:textId="77777777" w:rsidR="007F0740" w:rsidRDefault="007F0740" w:rsidP="007F0740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5DC870" w14:textId="77777777" w:rsidR="007F0740" w:rsidRDefault="007F0740" w:rsidP="007F0740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  <w:r w:rsidRPr="007F0740">
              <w:rPr>
                <w:rFonts w:ascii="Times New Roman" w:hAnsi="Times New Roman"/>
                <w:sz w:val="24"/>
              </w:rPr>
              <w:t>предоставление оборудования и (или) инструментов, в том числе хозяйственного инвентаря</w:t>
            </w:r>
          </w:p>
          <w:p w14:paraId="08A13AEA" w14:textId="620E303F" w:rsidR="00450671" w:rsidRDefault="00450671" w:rsidP="007F0740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5DDAE5" w14:textId="77777777" w:rsidR="007F0740" w:rsidRDefault="007F0740" w:rsidP="007F0740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7F0740" w14:paraId="3E8CB5E0" w14:textId="77777777" w:rsidTr="007F0740">
        <w:trPr>
          <w:trHeight w:val="494"/>
        </w:trPr>
        <w:tc>
          <w:tcPr>
            <w:tcW w:w="7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081CC2" w14:textId="77777777" w:rsidR="007F0740" w:rsidRDefault="007F0740" w:rsidP="007F0740"/>
        </w:tc>
        <w:tc>
          <w:tcPr>
            <w:tcW w:w="31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43F567" w14:textId="77777777" w:rsidR="007F0740" w:rsidRDefault="007F0740" w:rsidP="007F0740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2A295E" w14:textId="0F5C8488" w:rsidR="007F0740" w:rsidRDefault="007F0740" w:rsidP="007F0740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E4A1D" w14:textId="77777777" w:rsidR="007F0740" w:rsidRDefault="007F0740" w:rsidP="007F0740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  <w:r w:rsidRPr="007F0740">
              <w:rPr>
                <w:rFonts w:ascii="Times New Roman" w:hAnsi="Times New Roman"/>
                <w:sz w:val="24"/>
              </w:rPr>
              <w:t>предоставление материалов (расходных материалов)</w:t>
            </w:r>
          </w:p>
          <w:p w14:paraId="5D81B06C" w14:textId="6AC6A113" w:rsidR="00450671" w:rsidRDefault="00450671" w:rsidP="007F0740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59FEB1" w14:textId="54F77C0E" w:rsidR="007F0740" w:rsidRDefault="007F0740" w:rsidP="007F0740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 </w:t>
            </w:r>
          </w:p>
        </w:tc>
      </w:tr>
      <w:tr w:rsidR="007F0740" w14:paraId="3A8A772E" w14:textId="77777777" w:rsidTr="006C106D">
        <w:trPr>
          <w:trHeight w:val="727"/>
        </w:trPr>
        <w:tc>
          <w:tcPr>
            <w:tcW w:w="7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462233" w14:textId="77777777" w:rsidR="007F0740" w:rsidRDefault="007F0740" w:rsidP="007F0740"/>
        </w:tc>
        <w:tc>
          <w:tcPr>
            <w:tcW w:w="3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9AC436" w14:textId="77777777" w:rsidR="007F0740" w:rsidRDefault="007F0740" w:rsidP="007F0740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66229D" w14:textId="6B55171E" w:rsidR="007F0740" w:rsidRDefault="007F0740" w:rsidP="007F0740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1376D" w14:textId="77777777" w:rsidR="007F0740" w:rsidRDefault="007F0740" w:rsidP="007F0740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  <w:r w:rsidRPr="007F0740">
              <w:rPr>
                <w:rFonts w:ascii="Times New Roman" w:hAnsi="Times New Roman"/>
                <w:sz w:val="24"/>
              </w:rPr>
              <w:t>другие формы (</w:t>
            </w:r>
            <w:r w:rsidRPr="007F0740">
              <w:rPr>
                <w:rFonts w:ascii="Times New Roman" w:hAnsi="Times New Roman"/>
                <w:i/>
                <w:iCs/>
                <w:sz w:val="24"/>
              </w:rPr>
              <w:t>расшифровать</w:t>
            </w:r>
            <w:r w:rsidRPr="007F0740">
              <w:rPr>
                <w:rFonts w:ascii="Times New Roman" w:hAnsi="Times New Roman"/>
                <w:sz w:val="24"/>
              </w:rPr>
              <w:t xml:space="preserve">) </w:t>
            </w:r>
          </w:p>
          <w:p w14:paraId="16C4CE9E" w14:textId="77777777" w:rsidR="007F0740" w:rsidRDefault="007F0740" w:rsidP="007F0740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</w:p>
          <w:p w14:paraId="684A9017" w14:textId="48343AE9" w:rsidR="007F0740" w:rsidRDefault="007F0740" w:rsidP="007F0740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эскиз входной группы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869EE5" w14:textId="587F9854" w:rsidR="007F0740" w:rsidRDefault="007F0740" w:rsidP="007F0740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 </w:t>
            </w:r>
          </w:p>
        </w:tc>
      </w:tr>
      <w:tr w:rsidR="00106094" w14:paraId="091AB6DE" w14:textId="77777777" w:rsidTr="007F0740"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D11A8E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10.2</w:t>
            </w:r>
          </w:p>
        </w:tc>
        <w:tc>
          <w:tcPr>
            <w:tcW w:w="3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F499F2" w14:textId="77777777" w:rsidR="00106094" w:rsidRDefault="00BF5111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C2A304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п.п.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F4C2F1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видов деятельности (работ)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E7865E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граждан, человек</w:t>
            </w:r>
          </w:p>
        </w:tc>
      </w:tr>
      <w:tr w:rsidR="00106094" w14:paraId="35D0E608" w14:textId="77777777" w:rsidTr="007F0740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E619B8" w14:textId="77777777" w:rsidR="00106094" w:rsidRDefault="00106094"/>
        </w:tc>
        <w:tc>
          <w:tcPr>
            <w:tcW w:w="3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759516" w14:textId="77777777" w:rsidR="00106094" w:rsidRDefault="00106094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E566C1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A3B408" w14:textId="77777777" w:rsidR="00106094" w:rsidRDefault="00BF5111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субботника на площадке для установки мемориала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3E8067" w14:textId="5EDAF830" w:rsidR="00106094" w:rsidRPr="007F0740" w:rsidRDefault="007F0740">
            <w:pPr>
              <w:pStyle w:val="ConsPlusNormal"/>
              <w:rPr>
                <w:rFonts w:ascii="Times New Roman" w:hAnsi="Times New Roman"/>
                <w:color w:val="auto"/>
                <w:sz w:val="24"/>
              </w:rPr>
            </w:pPr>
            <w:r w:rsidRPr="007F0740">
              <w:rPr>
                <w:rFonts w:ascii="Times New Roman" w:hAnsi="Times New Roman"/>
                <w:color w:val="auto"/>
                <w:sz w:val="24"/>
              </w:rPr>
              <w:t>5</w:t>
            </w:r>
            <w:r w:rsidR="00BF5111" w:rsidRPr="007F0740">
              <w:rPr>
                <w:rFonts w:ascii="Times New Roman" w:hAnsi="Times New Roman"/>
                <w:color w:val="auto"/>
                <w:sz w:val="24"/>
              </w:rPr>
              <w:t xml:space="preserve"> чел.</w:t>
            </w:r>
          </w:p>
        </w:tc>
      </w:tr>
      <w:tr w:rsidR="00106094" w14:paraId="57296AF2" w14:textId="77777777" w:rsidTr="007F0740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1588FD" w14:textId="77777777" w:rsidR="00106094" w:rsidRDefault="00106094"/>
        </w:tc>
        <w:tc>
          <w:tcPr>
            <w:tcW w:w="3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3521B6" w14:textId="77777777" w:rsidR="00106094" w:rsidRDefault="00106094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5B07C0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453946" w14:textId="77777777" w:rsidR="00106094" w:rsidRDefault="00BF5111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Разбивка клумб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B31B42" w14:textId="1737524D" w:rsidR="00106094" w:rsidRPr="007F0740" w:rsidRDefault="00BF5111">
            <w:pPr>
              <w:pStyle w:val="ConsPlusNormal"/>
              <w:rPr>
                <w:rFonts w:ascii="Times New Roman" w:hAnsi="Times New Roman"/>
                <w:color w:val="auto"/>
                <w:sz w:val="24"/>
              </w:rPr>
            </w:pPr>
            <w:r w:rsidRPr="007F0740">
              <w:rPr>
                <w:rFonts w:ascii="Times New Roman" w:hAnsi="Times New Roman"/>
                <w:color w:val="auto"/>
                <w:sz w:val="24"/>
              </w:rPr>
              <w:t>2 чел.</w:t>
            </w:r>
          </w:p>
        </w:tc>
      </w:tr>
      <w:tr w:rsidR="00106094" w14:paraId="0680DCAF" w14:textId="77777777" w:rsidTr="007F0740">
        <w:trPr>
          <w:trHeight w:val="411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6F961D" w14:textId="77777777" w:rsidR="00106094" w:rsidRDefault="00106094"/>
        </w:tc>
        <w:tc>
          <w:tcPr>
            <w:tcW w:w="3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DEA1AF" w14:textId="77777777" w:rsidR="00106094" w:rsidRDefault="00106094"/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EDBDE5" w14:textId="77777777" w:rsidR="00106094" w:rsidRDefault="00BF5111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9AD5D3" w14:textId="46D81CA7" w:rsidR="00106094" w:rsidRPr="007F0740" w:rsidRDefault="007F0740">
            <w:pPr>
              <w:pStyle w:val="ConsPlusNormal"/>
              <w:rPr>
                <w:rFonts w:ascii="Times New Roman" w:hAnsi="Times New Roman"/>
                <w:color w:val="auto"/>
                <w:sz w:val="24"/>
              </w:rPr>
            </w:pPr>
            <w:r w:rsidRPr="007F0740">
              <w:rPr>
                <w:rFonts w:ascii="Times New Roman" w:hAnsi="Times New Roman"/>
                <w:color w:val="auto"/>
                <w:sz w:val="24"/>
              </w:rPr>
              <w:t>7</w:t>
            </w:r>
            <w:r w:rsidR="00BF5111" w:rsidRPr="007F0740">
              <w:rPr>
                <w:rFonts w:ascii="Times New Roman" w:hAnsi="Times New Roman"/>
                <w:color w:val="auto"/>
                <w:sz w:val="24"/>
              </w:rPr>
              <w:t xml:space="preserve"> чел.</w:t>
            </w:r>
          </w:p>
          <w:p w14:paraId="670A0579" w14:textId="6BD007A2" w:rsidR="00106094" w:rsidRPr="007F0740" w:rsidRDefault="00106094">
            <w:pPr>
              <w:pStyle w:val="ConsPlusNormal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106094" w14:paraId="5E93EF78" w14:textId="77777777" w:rsidTr="007F074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9EE45E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ABA5DE" w14:textId="77777777" w:rsidR="00106094" w:rsidRDefault="00BF5111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5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070693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106094" w14:paraId="45B4DDBB" w14:textId="77777777" w:rsidTr="007F074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56C607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F7E8E9" w14:textId="77777777" w:rsidR="00106094" w:rsidRDefault="00BF5111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муниципального образования (указывается городской округ, муниципальный округ, 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5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AF21E9" w14:textId="77777777" w:rsidR="00106094" w:rsidRDefault="00BF5111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4343C"/>
                <w:sz w:val="24"/>
                <w:highlight w:val="white"/>
              </w:rPr>
              <w:t>МО – «город Тулун»</w:t>
            </w:r>
          </w:p>
        </w:tc>
      </w:tr>
      <w:tr w:rsidR="00106094" w14:paraId="131C530C" w14:textId="77777777" w:rsidTr="007F074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AB32F6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CEF404" w14:textId="77777777" w:rsidR="00106094" w:rsidRDefault="00BF5111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5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73FF78" w14:textId="77777777" w:rsidR="00106094" w:rsidRDefault="00BF5111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 Тулун</w:t>
            </w:r>
          </w:p>
        </w:tc>
      </w:tr>
      <w:tr w:rsidR="00106094" w14:paraId="35F6B7D9" w14:textId="77777777" w:rsidTr="007F074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AAAC88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A9A795" w14:textId="77777777" w:rsidR="00106094" w:rsidRDefault="00BF5111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(при наличии): улица, номер дома</w:t>
            </w:r>
          </w:p>
          <w:p w14:paraId="7D8EF896" w14:textId="77777777" w:rsidR="00106094" w:rsidRDefault="00106094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E37D43" w14:textId="77777777" w:rsidR="00106094" w:rsidRDefault="00BF5111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г. Тулун, пос. Стекольный, 70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2496D65" w14:textId="77777777" w:rsidR="00106094" w:rsidRDefault="00BF5111">
            <w:pPr>
              <w:pStyle w:val="a6"/>
            </w:pPr>
            <w:r>
              <w:rPr>
                <w:rFonts w:ascii="Times New Roman" w:hAnsi="Times New Roman"/>
                <w:sz w:val="24"/>
                <w:highlight w:val="white"/>
              </w:rPr>
              <w:t>(кадастровый номер 38:30:011001:1100)</w:t>
            </w:r>
          </w:p>
        </w:tc>
      </w:tr>
      <w:tr w:rsidR="00106094" w14:paraId="758F69BA" w14:textId="77777777" w:rsidTr="007F074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F7D8D9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46CE94" w14:textId="77777777" w:rsidR="00106094" w:rsidRDefault="00BF5111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муниципального учреждения, на территории (или в отношении) которого планируется реализация инициативного проекта  </w:t>
            </w:r>
          </w:p>
        </w:tc>
        <w:tc>
          <w:tcPr>
            <w:tcW w:w="5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6FE420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106094" w14:paraId="76C4AE5C" w14:textId="77777777" w:rsidTr="007F074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D7F710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2DE946" w14:textId="77777777" w:rsidR="00106094" w:rsidRDefault="00BF5111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всего (человек)</w:t>
            </w:r>
          </w:p>
        </w:tc>
        <w:tc>
          <w:tcPr>
            <w:tcW w:w="5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5AC858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30 000 человек</w:t>
            </w:r>
          </w:p>
        </w:tc>
      </w:tr>
      <w:tr w:rsidR="00106094" w14:paraId="19A0F9FD" w14:textId="77777777" w:rsidTr="007F0740">
        <w:trPr>
          <w:trHeight w:val="87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61E9D1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53F46F" w14:textId="77777777" w:rsidR="00106094" w:rsidRDefault="00BF5111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4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D50363" w14:textId="77777777" w:rsidR="00106094" w:rsidRDefault="00BF5111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EFEE98" w14:textId="77777777" w:rsidR="00106094" w:rsidRDefault="00106094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  <w:tr w:rsidR="00106094" w14:paraId="24A1EA32" w14:textId="77777777" w:rsidTr="007F0740">
        <w:trPr>
          <w:trHeight w:val="20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A31E4D" w14:textId="77777777" w:rsidR="00106094" w:rsidRDefault="00106094"/>
        </w:tc>
        <w:tc>
          <w:tcPr>
            <w:tcW w:w="3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CE3D13" w14:textId="77777777" w:rsidR="00106094" w:rsidRDefault="00106094"/>
        </w:tc>
        <w:tc>
          <w:tcPr>
            <w:tcW w:w="4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09D838" w14:textId="77777777" w:rsidR="00106094" w:rsidRDefault="00BF5111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B8BFC7" w14:textId="3248ACFA" w:rsidR="00106094" w:rsidRDefault="007F0740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</w:tr>
      <w:tr w:rsidR="00106094" w14:paraId="59A6166B" w14:textId="77777777" w:rsidTr="007F0740">
        <w:trPr>
          <w:trHeight w:val="20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A23CC7" w14:textId="77777777" w:rsidR="00106094" w:rsidRDefault="00106094"/>
        </w:tc>
        <w:tc>
          <w:tcPr>
            <w:tcW w:w="3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029C79" w14:textId="77777777" w:rsidR="00106094" w:rsidRDefault="00106094"/>
        </w:tc>
        <w:tc>
          <w:tcPr>
            <w:tcW w:w="4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39A34C" w14:textId="77777777" w:rsidR="00106094" w:rsidRDefault="00BF5111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Всего: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AE169B" w14:textId="12B00EFF" w:rsidR="00106094" w:rsidRDefault="007F0740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</w:tr>
      <w:tr w:rsidR="00106094" w14:paraId="792676C2" w14:textId="77777777" w:rsidTr="007F0740">
        <w:trPr>
          <w:trHeight w:val="120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B6E61B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A66E7B" w14:textId="77777777" w:rsidR="00106094" w:rsidRDefault="00BF5111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поддержка инициативного проекта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E921E6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п.п.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C65DC2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поддержки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078FD9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информационного ресурса (с указанием ссылки </w:t>
            </w:r>
            <w:r>
              <w:rPr>
                <w:rFonts w:ascii="Times New Roman" w:hAnsi="Times New Roman"/>
                <w:sz w:val="24"/>
              </w:rPr>
              <w:lastRenderedPageBreak/>
              <w:t>на опубликование информации)</w:t>
            </w:r>
          </w:p>
        </w:tc>
      </w:tr>
      <w:tr w:rsidR="00106094" w14:paraId="35D5ABAE" w14:textId="77777777" w:rsidTr="007F0740">
        <w:trPr>
          <w:trHeight w:val="538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A6E54A" w14:textId="77777777" w:rsidR="00106094" w:rsidRDefault="00106094"/>
        </w:tc>
        <w:tc>
          <w:tcPr>
            <w:tcW w:w="3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B7289E" w14:textId="77777777" w:rsidR="00106094" w:rsidRDefault="0010609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9DFBFB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348B13" w14:textId="77777777" w:rsidR="00106094" w:rsidRDefault="00BF5111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публикации в средствах массовой информации (периодические печатные издания, телеканалы)</w:t>
            </w:r>
          </w:p>
          <w:p w14:paraId="64D8AA11" w14:textId="35BE8657" w:rsidR="00450671" w:rsidRDefault="00450671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013EDE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Нет </w:t>
            </w:r>
          </w:p>
        </w:tc>
      </w:tr>
      <w:tr w:rsidR="00106094" w14:paraId="3C119727" w14:textId="77777777" w:rsidTr="007F0740">
        <w:trPr>
          <w:trHeight w:val="120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2814AA" w14:textId="77777777" w:rsidR="00106094" w:rsidRDefault="00106094"/>
        </w:tc>
        <w:tc>
          <w:tcPr>
            <w:tcW w:w="3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ADB185" w14:textId="77777777" w:rsidR="00106094" w:rsidRDefault="0010609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802D81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28C0AC" w14:textId="77777777" w:rsidR="00106094" w:rsidRDefault="00BF5111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в сети «Интернет» (сайты органов местного самоуправления муниципальных образований, муниципальных учреждений и др.)</w:t>
            </w:r>
          </w:p>
          <w:p w14:paraId="0B5EA72D" w14:textId="1FC83F15" w:rsidR="00450671" w:rsidRDefault="00450671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401FD2" w14:textId="77777777" w:rsidR="00106094" w:rsidRDefault="00B36522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hyperlink r:id="rId7" w:history="1">
              <w:r w:rsidR="00BF5111">
                <w:rPr>
                  <w:rStyle w:val="ad"/>
                  <w:rFonts w:ascii="Times New Roman" w:hAnsi="Times New Roman"/>
                  <w:sz w:val="24"/>
                </w:rPr>
                <w:t>https://tulunadm.ru/news/9610.html</w:t>
              </w:r>
            </w:hyperlink>
          </w:p>
        </w:tc>
      </w:tr>
      <w:tr w:rsidR="00106094" w14:paraId="7432A2B7" w14:textId="77777777" w:rsidTr="007F0740">
        <w:trPr>
          <w:trHeight w:val="151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E0812C" w14:textId="77777777" w:rsidR="00106094" w:rsidRDefault="00106094"/>
        </w:tc>
        <w:tc>
          <w:tcPr>
            <w:tcW w:w="3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C82BD6" w14:textId="77777777" w:rsidR="00106094" w:rsidRDefault="0010609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4662B9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460C9A" w14:textId="77777777" w:rsidR="00106094" w:rsidRDefault="00BF5111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в социальных сетях («</w:t>
            </w:r>
            <w:proofErr w:type="spellStart"/>
            <w:r>
              <w:rPr>
                <w:rFonts w:ascii="Times New Roman" w:hAnsi="Times New Roman"/>
                <w:sz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</w:rPr>
              <w:t>», «Одноклассники», «</w:t>
            </w:r>
            <w:proofErr w:type="spellStart"/>
            <w:r>
              <w:rPr>
                <w:rFonts w:ascii="Times New Roman" w:hAnsi="Times New Roman"/>
                <w:sz w:val="24"/>
              </w:rPr>
              <w:t>Телеграм</w:t>
            </w:r>
            <w:proofErr w:type="spellEnd"/>
            <w:r>
              <w:rPr>
                <w:rFonts w:ascii="Times New Roman" w:hAnsi="Times New Roman"/>
                <w:sz w:val="24"/>
              </w:rPr>
              <w:t>» и др.)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5E4F08" w14:textId="77777777" w:rsidR="00106094" w:rsidRDefault="00B36522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hyperlink r:id="rId8" w:history="1">
              <w:r w:rsidR="00BF5111">
                <w:rPr>
                  <w:rStyle w:val="ad"/>
                  <w:rFonts w:ascii="Times New Roman" w:hAnsi="Times New Roman"/>
                  <w:sz w:val="24"/>
                </w:rPr>
                <w:t>https://t.me/tulunadm/25806</w:t>
              </w:r>
            </w:hyperlink>
          </w:p>
          <w:p w14:paraId="140AACA4" w14:textId="77777777" w:rsidR="00106094" w:rsidRDefault="00B36522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hyperlink r:id="rId9" w:history="1">
              <w:r w:rsidR="00BF5111">
                <w:rPr>
                  <w:rStyle w:val="ad"/>
                  <w:rFonts w:ascii="Times New Roman" w:hAnsi="Times New Roman"/>
                  <w:sz w:val="24"/>
                </w:rPr>
                <w:t>https://ok.ru/group/60195843408049/topic/159138217965745?utm_campaign=web_share</w:t>
              </w:r>
            </w:hyperlink>
          </w:p>
          <w:p w14:paraId="0E9C6868" w14:textId="77777777" w:rsidR="00106094" w:rsidRDefault="00B36522">
            <w:pPr>
              <w:pStyle w:val="ConsPlusNormal"/>
              <w:widowControl/>
              <w:jc w:val="center"/>
              <w:rPr>
                <w:rStyle w:val="ad"/>
                <w:rFonts w:ascii="Times New Roman" w:hAnsi="Times New Roman"/>
                <w:sz w:val="24"/>
              </w:rPr>
            </w:pPr>
            <w:hyperlink r:id="rId10" w:history="1">
              <w:r w:rsidR="00BF5111">
                <w:rPr>
                  <w:rStyle w:val="ad"/>
                  <w:rFonts w:ascii="Times New Roman" w:hAnsi="Times New Roman"/>
                  <w:sz w:val="24"/>
                </w:rPr>
                <w:t>https://vk.com/wall-131502986_94632</w:t>
              </w:r>
            </w:hyperlink>
          </w:p>
          <w:p w14:paraId="788DD509" w14:textId="16748198" w:rsidR="00450671" w:rsidRDefault="0045067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6094" w14:paraId="79E41353" w14:textId="77777777" w:rsidTr="007F0740">
        <w:trPr>
          <w:trHeight w:val="120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994EC6" w14:textId="77777777" w:rsidR="00106094" w:rsidRDefault="00106094"/>
        </w:tc>
        <w:tc>
          <w:tcPr>
            <w:tcW w:w="3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6FEB5A" w14:textId="77777777" w:rsidR="00106094" w:rsidRDefault="0010609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A4CB56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1994F6" w14:textId="77777777" w:rsidR="00106094" w:rsidRDefault="00BF5111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на информационных стендах (адрес и фотографии)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74585E" w14:textId="77777777" w:rsidR="00106094" w:rsidRDefault="00B36522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hyperlink r:id="rId11" w:history="1">
              <w:r w:rsidR="00BF5111">
                <w:rPr>
                  <w:rStyle w:val="ad"/>
                  <w:rFonts w:ascii="Times New Roman" w:hAnsi="Times New Roman"/>
                  <w:sz w:val="24"/>
                </w:rPr>
                <w:t>https://disk.yandex.ru/i/WU3GWAdYGf81hA</w:t>
              </w:r>
            </w:hyperlink>
          </w:p>
          <w:p w14:paraId="75152A74" w14:textId="77777777" w:rsidR="00106094" w:rsidRDefault="00B36522">
            <w:pPr>
              <w:pStyle w:val="ConsPlusNormal"/>
              <w:widowControl/>
              <w:jc w:val="center"/>
              <w:rPr>
                <w:rStyle w:val="ad"/>
                <w:rFonts w:ascii="Times New Roman" w:hAnsi="Times New Roman"/>
                <w:sz w:val="24"/>
              </w:rPr>
            </w:pPr>
            <w:hyperlink r:id="rId12" w:history="1">
              <w:r w:rsidR="00BF5111">
                <w:rPr>
                  <w:rStyle w:val="ad"/>
                  <w:rFonts w:ascii="Times New Roman" w:hAnsi="Times New Roman"/>
                  <w:sz w:val="24"/>
                </w:rPr>
                <w:t>https://disk.yandex.ru/i/2nsDiPA3MXPDxA</w:t>
              </w:r>
            </w:hyperlink>
          </w:p>
          <w:p w14:paraId="528D4375" w14:textId="4F7AFAA6" w:rsidR="00450671" w:rsidRDefault="007A3B83">
            <w:pPr>
              <w:pStyle w:val="ConsPlusNormal"/>
              <w:widowControl/>
              <w:jc w:val="center"/>
              <w:rPr>
                <w:rStyle w:val="ad"/>
              </w:rPr>
            </w:pPr>
            <w:r>
              <w:rPr>
                <w:rStyle w:val="ad"/>
              </w:rPr>
              <w:t xml:space="preserve">адрес: </w:t>
            </w:r>
          </w:p>
          <w:p w14:paraId="146ECE11" w14:textId="079ACF2C" w:rsidR="00450671" w:rsidRDefault="007A3B83" w:rsidP="00450671">
            <w:pPr>
              <w:pStyle w:val="ConsPlusNorma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(фото прилагается)</w:t>
            </w:r>
          </w:p>
        </w:tc>
      </w:tr>
      <w:tr w:rsidR="00106094" w14:paraId="06ED6FCE" w14:textId="77777777" w:rsidTr="007F0740">
        <w:trPr>
          <w:trHeight w:val="120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C65D59" w14:textId="77777777" w:rsidR="00106094" w:rsidRDefault="00106094"/>
        </w:tc>
        <w:tc>
          <w:tcPr>
            <w:tcW w:w="3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F80575" w14:textId="77777777" w:rsidR="00106094" w:rsidRDefault="0010609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F64973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6C82A4" w14:textId="77777777" w:rsidR="00106094" w:rsidRDefault="00BF5111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другие виды (расшифровать)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DC9A75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Нет </w:t>
            </w:r>
          </w:p>
          <w:p w14:paraId="341E3BEB" w14:textId="77777777" w:rsidR="00106094" w:rsidRDefault="00106094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6094" w14:paraId="5CF7770C" w14:textId="77777777" w:rsidTr="007F0740"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E6E59C" w14:textId="77777777" w:rsidR="00106094" w:rsidRDefault="00BF5111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037F37" w14:textId="77777777" w:rsidR="00106094" w:rsidRDefault="00BF5111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Контактные данные представителя инициативного проекта</w:t>
            </w:r>
          </w:p>
        </w:tc>
        <w:tc>
          <w:tcPr>
            <w:tcW w:w="5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34503F" w14:textId="74BB2A3C" w:rsidR="00106094" w:rsidRDefault="00106094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  <w:tr w:rsidR="00106094" w:rsidRPr="00B36522" w14:paraId="79843807" w14:textId="77777777" w:rsidTr="007F0740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9EF25C" w14:textId="77777777" w:rsidR="00106094" w:rsidRDefault="00106094"/>
        </w:tc>
        <w:tc>
          <w:tcPr>
            <w:tcW w:w="3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C47596" w14:textId="77777777" w:rsidR="00106094" w:rsidRDefault="00106094"/>
        </w:tc>
        <w:tc>
          <w:tcPr>
            <w:tcW w:w="5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DFBDE1" w14:textId="77777777" w:rsidR="00106094" w:rsidRPr="00BF5111" w:rsidRDefault="00BF5111">
            <w:pPr>
              <w:pStyle w:val="ConsPlusNormal"/>
              <w:rPr>
                <w:rFonts w:ascii="Times New Roman" w:hAnsi="Times New Roman"/>
                <w:sz w:val="24"/>
                <w:lang w:val="en-US"/>
              </w:rPr>
            </w:pPr>
            <w:r w:rsidRPr="00BF5111">
              <w:rPr>
                <w:rFonts w:ascii="Times New Roman" w:hAnsi="Times New Roman"/>
                <w:sz w:val="24"/>
                <w:lang w:val="en-US"/>
              </w:rPr>
              <w:t xml:space="preserve">E-mail: </w:t>
            </w:r>
            <w:hyperlink r:id="rId13" w:history="1">
              <w:r w:rsidRPr="00BF5111">
                <w:rPr>
                  <w:rStyle w:val="ad"/>
                  <w:rFonts w:ascii="Times New Roman" w:hAnsi="Times New Roman"/>
                  <w:sz w:val="24"/>
                  <w:lang w:val="en-US"/>
                </w:rPr>
                <w:t>evgen1975ivanov@mail.ru</w:t>
              </w:r>
            </w:hyperlink>
            <w:r w:rsidRPr="00BF511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</w:tc>
      </w:tr>
    </w:tbl>
    <w:p w14:paraId="680026B1" w14:textId="77777777" w:rsidR="00B36522" w:rsidRDefault="00B36522" w:rsidP="00B36522">
      <w:pPr>
        <w:spacing w:after="0" w:line="240" w:lineRule="auto"/>
        <w:ind w:firstLine="709"/>
        <w:jc w:val="both"/>
      </w:pPr>
      <w:bookmarkStart w:id="3" w:name="P313"/>
      <w:bookmarkStart w:id="4" w:name="P314"/>
      <w:bookmarkEnd w:id="3"/>
      <w:bookmarkEnd w:id="4"/>
      <w:r>
        <w:rPr>
          <w:rFonts w:ascii="Times New Roman" w:hAnsi="Times New Roman"/>
          <w:sz w:val="28"/>
          <w:szCs w:val="28"/>
        </w:rPr>
        <w:lastRenderedPageBreak/>
        <w:t>Заинтересованные жители города Тулуна, достигшие шестнадцатилетнего возраста, могут представить свои замечания и предложения по инициативному проекту в письменном виде по адресу ул.  Ленина, 99 кабинет 21 или на адрес электронной почты </w:t>
      </w:r>
      <w:hyperlink r:id="rId14" w:history="1">
        <w:r>
          <w:rPr>
            <w:rStyle w:val="ad"/>
            <w:rFonts w:ascii="Times New Roman" w:hAnsi="Times New Roman"/>
            <w:sz w:val="28"/>
            <w:szCs w:val="28"/>
            <w:lang w:val="en-US"/>
          </w:rPr>
          <w:t>fin</w:t>
        </w:r>
        <w:r>
          <w:rPr>
            <w:rStyle w:val="ad"/>
            <w:rFonts w:ascii="Times New Roman" w:hAnsi="Times New Roman"/>
            <w:sz w:val="28"/>
            <w:szCs w:val="28"/>
          </w:rPr>
          <w:t>09@</w:t>
        </w:r>
        <w:proofErr w:type="spellStart"/>
        <w:r>
          <w:rPr>
            <w:rStyle w:val="ad"/>
            <w:rFonts w:ascii="Times New Roman" w:hAnsi="Times New Roman"/>
            <w:sz w:val="28"/>
            <w:szCs w:val="28"/>
            <w:lang w:val="en-US"/>
          </w:rPr>
          <w:t>govirk</w:t>
        </w:r>
        <w:proofErr w:type="spellEnd"/>
        <w:r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d"/>
            <w:rFonts w:ascii="Times New Roman" w:hAnsi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в срок до 17.00 часов 21 августа 2025 года.</w:t>
      </w:r>
    </w:p>
    <w:p w14:paraId="3AB88B68" w14:textId="77777777" w:rsidR="00106094" w:rsidRDefault="00106094" w:rsidP="00B36522">
      <w:pPr>
        <w:pStyle w:val="ConsPlusNormal"/>
        <w:widowControl/>
        <w:spacing w:before="220"/>
        <w:ind w:firstLine="540"/>
        <w:jc w:val="both"/>
        <w:rPr>
          <w:rFonts w:ascii="Times New Roman" w:hAnsi="Times New Roman"/>
          <w:sz w:val="24"/>
        </w:rPr>
      </w:pPr>
    </w:p>
    <w:sectPr w:rsidR="00106094" w:rsidSect="007A3B83">
      <w:headerReference w:type="default" r:id="rId15"/>
      <w:pgSz w:w="11906" w:h="16838"/>
      <w:pgMar w:top="1702" w:right="850" w:bottom="1135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54E6" w14:textId="77777777" w:rsidR="00106094" w:rsidRDefault="00106094" w:rsidP="00106094">
      <w:pPr>
        <w:spacing w:after="0" w:line="240" w:lineRule="auto"/>
      </w:pPr>
      <w:r>
        <w:separator/>
      </w:r>
    </w:p>
  </w:endnote>
  <w:endnote w:type="continuationSeparator" w:id="0">
    <w:p w14:paraId="06BEBE08" w14:textId="77777777" w:rsidR="00106094" w:rsidRDefault="00106094" w:rsidP="0010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8F596" w14:textId="77777777" w:rsidR="00106094" w:rsidRDefault="00106094" w:rsidP="00106094">
      <w:pPr>
        <w:spacing w:after="0" w:line="240" w:lineRule="auto"/>
      </w:pPr>
      <w:r>
        <w:separator/>
      </w:r>
    </w:p>
  </w:footnote>
  <w:footnote w:type="continuationSeparator" w:id="0">
    <w:p w14:paraId="72F8C28B" w14:textId="77777777" w:rsidR="00106094" w:rsidRDefault="00106094" w:rsidP="00106094">
      <w:pPr>
        <w:spacing w:after="0" w:line="240" w:lineRule="auto"/>
      </w:pPr>
      <w:r>
        <w:continuationSeparator/>
      </w:r>
    </w:p>
  </w:footnote>
  <w:footnote w:id="1">
    <w:p w14:paraId="4DF997FE" w14:textId="77777777" w:rsidR="00106094" w:rsidRDefault="00BF5111">
      <w:pPr>
        <w:pStyle w:val="Footnot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650FC" w14:textId="77777777" w:rsidR="00106094" w:rsidRDefault="00106094">
    <w:pPr>
      <w:pStyle w:val="aa"/>
      <w:jc w:val="center"/>
    </w:pPr>
    <w:r>
      <w:rPr>
        <w:rFonts w:ascii="Times New Roman" w:hAnsi="Times New Roman"/>
        <w:sz w:val="28"/>
      </w:rPr>
      <w:fldChar w:fldCharType="begin"/>
    </w:r>
    <w:r w:rsidR="00BF5111"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BF5111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14:paraId="503DCB6E" w14:textId="77777777" w:rsidR="00106094" w:rsidRDefault="0010609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689F"/>
    <w:multiLevelType w:val="multilevel"/>
    <w:tmpl w:val="C5584FDC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1" w15:restartNumberingAfterBreak="0">
    <w:nsid w:val="182924D2"/>
    <w:multiLevelType w:val="multilevel"/>
    <w:tmpl w:val="7CBA7F16"/>
    <w:lvl w:ilvl="0"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2" w15:restartNumberingAfterBreak="0">
    <w:nsid w:val="364E1D7A"/>
    <w:multiLevelType w:val="multilevel"/>
    <w:tmpl w:val="5350769E"/>
    <w:lvl w:ilvl="0">
      <w:start w:val="1"/>
      <w:numFmt w:val="decimal"/>
      <w:lvlText w:val="%1)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094"/>
    <w:rsid w:val="00106094"/>
    <w:rsid w:val="00450671"/>
    <w:rsid w:val="007A3B83"/>
    <w:rsid w:val="007F0740"/>
    <w:rsid w:val="00B36522"/>
    <w:rsid w:val="00B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0554"/>
  <w15:docId w15:val="{9854FA26-B771-4DC4-9231-D232C31C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link w:val="1"/>
    <w:qFormat/>
    <w:rsid w:val="00106094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10609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0609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0609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0609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0609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06094"/>
    <w:rPr>
      <w:rFonts w:ascii="Calibri" w:hAnsi="Calibri"/>
    </w:rPr>
  </w:style>
  <w:style w:type="paragraph" w:styleId="21">
    <w:name w:val="toc 2"/>
    <w:next w:val="a"/>
    <w:link w:val="22"/>
    <w:uiPriority w:val="39"/>
    <w:rsid w:val="0010609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0609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0609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0609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0609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0609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0609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06094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rsid w:val="00106094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sid w:val="00106094"/>
    <w:rPr>
      <w:rFonts w:ascii="Calibri" w:hAnsi="Calibri"/>
      <w:sz w:val="20"/>
    </w:rPr>
  </w:style>
  <w:style w:type="character" w:customStyle="1" w:styleId="30">
    <w:name w:val="Заголовок 3 Знак"/>
    <w:link w:val="3"/>
    <w:rsid w:val="00106094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106094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106094"/>
    <w:rPr>
      <w:rFonts w:ascii="Calibri" w:hAnsi="Calibri"/>
    </w:rPr>
  </w:style>
  <w:style w:type="paragraph" w:customStyle="1" w:styleId="12">
    <w:name w:val="Знак сноски1"/>
    <w:basedOn w:val="13"/>
    <w:link w:val="a5"/>
    <w:rsid w:val="00106094"/>
    <w:rPr>
      <w:vertAlign w:val="superscript"/>
    </w:rPr>
  </w:style>
  <w:style w:type="character" w:styleId="a5">
    <w:name w:val="footnote reference"/>
    <w:basedOn w:val="a0"/>
    <w:link w:val="12"/>
    <w:rsid w:val="00106094"/>
    <w:rPr>
      <w:vertAlign w:val="superscript"/>
    </w:rPr>
  </w:style>
  <w:style w:type="paragraph" w:styleId="a6">
    <w:name w:val="No Spacing"/>
    <w:link w:val="a7"/>
    <w:rsid w:val="00106094"/>
    <w:pPr>
      <w:spacing w:after="0" w:line="240" w:lineRule="auto"/>
    </w:pPr>
    <w:rPr>
      <w:rFonts w:ascii="Calibri" w:hAnsi="Calibri"/>
    </w:rPr>
  </w:style>
  <w:style w:type="character" w:customStyle="1" w:styleId="a7">
    <w:name w:val="Без интервала Знак"/>
    <w:link w:val="a6"/>
    <w:rsid w:val="00106094"/>
    <w:rPr>
      <w:rFonts w:ascii="Calibri" w:hAnsi="Calibri"/>
    </w:rPr>
  </w:style>
  <w:style w:type="paragraph" w:styleId="a8">
    <w:name w:val="footer"/>
    <w:basedOn w:val="a"/>
    <w:link w:val="a9"/>
    <w:rsid w:val="00106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  <w:rsid w:val="00106094"/>
    <w:rPr>
      <w:rFonts w:ascii="Calibri" w:hAnsi="Calibri"/>
    </w:rPr>
  </w:style>
  <w:style w:type="paragraph" w:styleId="aa">
    <w:name w:val="header"/>
    <w:basedOn w:val="a"/>
    <w:link w:val="ab"/>
    <w:rsid w:val="00106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  <w:rsid w:val="00106094"/>
    <w:rPr>
      <w:rFonts w:ascii="Calibri" w:hAnsi="Calibri"/>
    </w:rPr>
  </w:style>
  <w:style w:type="paragraph" w:styleId="31">
    <w:name w:val="toc 3"/>
    <w:next w:val="a"/>
    <w:link w:val="32"/>
    <w:uiPriority w:val="39"/>
    <w:rsid w:val="0010609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06094"/>
    <w:rPr>
      <w:rFonts w:ascii="XO Thames" w:hAnsi="XO Thames"/>
      <w:sz w:val="28"/>
    </w:rPr>
  </w:style>
  <w:style w:type="paragraph" w:customStyle="1" w:styleId="13">
    <w:name w:val="Основной шрифт абзаца1"/>
    <w:rsid w:val="00106094"/>
  </w:style>
  <w:style w:type="paragraph" w:customStyle="1" w:styleId="14">
    <w:name w:val="Знак концевой сноски1"/>
    <w:basedOn w:val="13"/>
    <w:link w:val="ac"/>
    <w:rsid w:val="00106094"/>
    <w:rPr>
      <w:vertAlign w:val="superscript"/>
    </w:rPr>
  </w:style>
  <w:style w:type="character" w:styleId="ac">
    <w:name w:val="endnote reference"/>
    <w:basedOn w:val="a0"/>
    <w:link w:val="14"/>
    <w:rsid w:val="00106094"/>
    <w:rPr>
      <w:vertAlign w:val="superscript"/>
    </w:rPr>
  </w:style>
  <w:style w:type="character" w:customStyle="1" w:styleId="50">
    <w:name w:val="Заголовок 5 Знак"/>
    <w:link w:val="5"/>
    <w:rsid w:val="0010609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06094"/>
    <w:rPr>
      <w:rFonts w:ascii="XO Thames" w:hAnsi="XO Thames"/>
      <w:b/>
      <w:sz w:val="32"/>
    </w:rPr>
  </w:style>
  <w:style w:type="paragraph" w:customStyle="1" w:styleId="15">
    <w:name w:val="Гиперссылка1"/>
    <w:basedOn w:val="13"/>
    <w:link w:val="ad"/>
    <w:rsid w:val="00106094"/>
    <w:rPr>
      <w:color w:val="0563C1" w:themeColor="hyperlink"/>
      <w:u w:val="single"/>
    </w:rPr>
  </w:style>
  <w:style w:type="character" w:styleId="ad">
    <w:name w:val="Hyperlink"/>
    <w:basedOn w:val="a0"/>
    <w:link w:val="15"/>
    <w:rsid w:val="00106094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106094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106094"/>
    <w:rPr>
      <w:rFonts w:ascii="Calibri" w:hAnsi="Calibri"/>
      <w:sz w:val="20"/>
    </w:rPr>
  </w:style>
  <w:style w:type="paragraph" w:styleId="16">
    <w:name w:val="toc 1"/>
    <w:next w:val="a"/>
    <w:link w:val="17"/>
    <w:uiPriority w:val="39"/>
    <w:rsid w:val="00106094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10609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06094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06094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10609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0609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0609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06094"/>
    <w:rPr>
      <w:rFonts w:ascii="XO Thames" w:hAnsi="XO Thames"/>
      <w:sz w:val="28"/>
    </w:rPr>
  </w:style>
  <w:style w:type="paragraph" w:customStyle="1" w:styleId="18">
    <w:name w:val="Неразрешенное упоминание1"/>
    <w:basedOn w:val="13"/>
    <w:link w:val="23"/>
    <w:rsid w:val="00106094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link w:val="18"/>
    <w:rsid w:val="00106094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rsid w:val="00106094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106094"/>
    <w:rPr>
      <w:rFonts w:ascii="Calibri" w:hAnsi="Calibri"/>
    </w:rPr>
  </w:style>
  <w:style w:type="paragraph" w:styleId="51">
    <w:name w:val="toc 5"/>
    <w:next w:val="a"/>
    <w:link w:val="52"/>
    <w:uiPriority w:val="39"/>
    <w:rsid w:val="0010609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06094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rsid w:val="00106094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106094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10609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sid w:val="0010609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0609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06094"/>
    <w:rPr>
      <w:rFonts w:ascii="XO Thames" w:hAnsi="XO Thames"/>
      <w:b/>
      <w:sz w:val="28"/>
    </w:rPr>
  </w:style>
  <w:style w:type="paragraph" w:styleId="af2">
    <w:name w:val="Balloon Text"/>
    <w:basedOn w:val="a"/>
    <w:link w:val="af3"/>
    <w:rsid w:val="00106094"/>
    <w:pPr>
      <w:spacing w:after="0" w:line="240" w:lineRule="auto"/>
    </w:pPr>
    <w:rPr>
      <w:rFonts w:ascii="Segoe UI" w:hAnsi="Segoe UI"/>
      <w:sz w:val="18"/>
    </w:rPr>
  </w:style>
  <w:style w:type="character" w:customStyle="1" w:styleId="af3">
    <w:name w:val="Текст выноски Знак"/>
    <w:basedOn w:val="1"/>
    <w:link w:val="af2"/>
    <w:rsid w:val="00106094"/>
    <w:rPr>
      <w:rFonts w:ascii="Segoe UI" w:hAnsi="Segoe UI"/>
      <w:sz w:val="18"/>
    </w:rPr>
  </w:style>
  <w:style w:type="character" w:styleId="af4">
    <w:name w:val="FollowedHyperlink"/>
    <w:basedOn w:val="a0"/>
    <w:uiPriority w:val="99"/>
    <w:semiHidden/>
    <w:unhideWhenUsed/>
    <w:rsid w:val="007F07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3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tulunadm/25806" TargetMode="External"/><Relationship Id="rId13" Type="http://schemas.openxmlformats.org/officeDocument/2006/relationships/hyperlink" Target="mailto:evgen1975ivano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ulunadm.ru/news/9610.html" TargetMode="External"/><Relationship Id="rId12" Type="http://schemas.openxmlformats.org/officeDocument/2006/relationships/hyperlink" Target="https://disk.yandex.ru/i/2nsDiPA3MXPDx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i/WU3GWAdYGf81h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vk.com/wall-131502986_946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group/60195843408049/topic/159138217965745?utm_campaign=web_share" TargetMode="External"/><Relationship Id="rId14" Type="http://schemas.openxmlformats.org/officeDocument/2006/relationships/hyperlink" Target="mailto:fin09@govi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BO-2</dc:creator>
  <cp:lastModifiedBy>BO-1</cp:lastModifiedBy>
  <cp:revision>4</cp:revision>
  <cp:lastPrinted>2025-08-13T07:44:00Z</cp:lastPrinted>
  <dcterms:created xsi:type="dcterms:W3CDTF">2025-08-08T05:58:00Z</dcterms:created>
  <dcterms:modified xsi:type="dcterms:W3CDTF">2025-08-13T09:00:00Z</dcterms:modified>
</cp:coreProperties>
</file>