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B439" w14:textId="77777777" w:rsidR="00087487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Образец № 1</w:t>
      </w:r>
    </w:p>
    <w:p w14:paraId="1086B837" w14:textId="77777777" w:rsidR="00087487" w:rsidRDefault="00000000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Оформляется на официальном бланке общеобразовательной организации</w:t>
      </w:r>
    </w:p>
    <w:p w14:paraId="1B55D0BA" w14:textId="77777777" w:rsidR="00087487" w:rsidRDefault="00087487">
      <w:pPr>
        <w:jc w:val="center"/>
        <w:rPr>
          <w:sz w:val="24"/>
          <w:szCs w:val="24"/>
        </w:rPr>
      </w:pPr>
    </w:p>
    <w:p w14:paraId="463532A2" w14:textId="77777777" w:rsidR="00087487" w:rsidRDefault="00000000">
      <w:pPr>
        <w:jc w:val="center"/>
        <w:rPr>
          <w:b/>
          <w:bCs/>
        </w:rPr>
      </w:pPr>
      <w:r>
        <w:rPr>
          <w:b/>
          <w:bCs/>
        </w:rPr>
        <w:t xml:space="preserve">НАПРАВЛЕНИЕ № ___ </w:t>
      </w:r>
    </w:p>
    <w:p w14:paraId="01E43A23" w14:textId="77777777" w:rsidR="00087487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тестирование </w:t>
      </w:r>
      <w:bookmarkStart w:id="0" w:name="_Hlk194584058"/>
      <w:r>
        <w:rPr>
          <w:sz w:val="24"/>
          <w:szCs w:val="24"/>
        </w:rP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 знание русского языка</w:t>
      </w:r>
      <w:bookmarkEnd w:id="0"/>
      <w:r>
        <w:rPr>
          <w:sz w:val="24"/>
          <w:szCs w:val="24"/>
        </w:rPr>
        <w:t>, достаточное для освоения образовательных программ начального общего, основного общего и среднего общего образования</w:t>
      </w:r>
    </w:p>
    <w:p w14:paraId="2B96F68E" w14:textId="77777777" w:rsidR="00087487" w:rsidRDefault="00000000">
      <w:pPr>
        <w:rPr>
          <w:sz w:val="24"/>
          <w:szCs w:val="24"/>
        </w:rPr>
      </w:pPr>
      <w:r>
        <w:rPr>
          <w:sz w:val="24"/>
          <w:szCs w:val="24"/>
        </w:rPr>
        <w:t>от «_____» ______________ 2025 года.</w:t>
      </w:r>
    </w:p>
    <w:p w14:paraId="597D7503" w14:textId="77777777" w:rsidR="00087487" w:rsidRDefault="00087487">
      <w:pPr>
        <w:ind w:left="4248" w:firstLine="0"/>
        <w:rPr>
          <w:b/>
          <w:bCs/>
          <w:sz w:val="24"/>
          <w:szCs w:val="24"/>
        </w:rPr>
      </w:pPr>
    </w:p>
    <w:p w14:paraId="3CFED340" w14:textId="77777777" w:rsidR="00087487" w:rsidRDefault="00000000">
      <w:pPr>
        <w:ind w:left="4248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Кому</w:t>
      </w:r>
      <w:r>
        <w:rPr>
          <w:sz w:val="24"/>
          <w:szCs w:val="24"/>
        </w:rPr>
        <w:t xml:space="preserve">: Ф.И.О. </w:t>
      </w:r>
      <w:bookmarkStart w:id="1" w:name="_Hlk194500239"/>
      <w:r>
        <w:rPr>
          <w:sz w:val="24"/>
          <w:szCs w:val="24"/>
        </w:rPr>
        <w:t>родителя (ей) (законного 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 (ей))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bookmarkEnd w:id="1"/>
    </w:p>
    <w:p w14:paraId="16FB0BF4" w14:textId="77777777" w:rsidR="00087487" w:rsidRDefault="00000000">
      <w:pPr>
        <w:spacing w:before="0" w:after="0"/>
        <w:ind w:left="4248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Адрес</w:t>
      </w:r>
      <w:r>
        <w:rPr>
          <w:sz w:val="24"/>
          <w:szCs w:val="24"/>
        </w:rPr>
        <w:t>: почтовый или электронный адрес, указанный в заявлении о приеме на обучение</w:t>
      </w:r>
    </w:p>
    <w:p w14:paraId="380650FB" w14:textId="77777777" w:rsidR="00087487" w:rsidRDefault="00000000">
      <w:pPr>
        <w:spacing w:before="0" w:after="0"/>
        <w:ind w:left="4248" w:firstLine="0"/>
        <w:rPr>
          <w:sz w:val="24"/>
          <w:szCs w:val="24"/>
        </w:rPr>
      </w:pPr>
      <w:r>
        <w:rPr>
          <w:sz w:val="24"/>
          <w:szCs w:val="24"/>
        </w:rPr>
        <w:t>и в личный кабинет ЕГПУ (при наличии)</w:t>
      </w:r>
    </w:p>
    <w:p w14:paraId="655D6FA5" w14:textId="77777777" w:rsidR="00087487" w:rsidRDefault="00000000">
      <w:pPr>
        <w:spacing w:before="0" w:after="0"/>
        <w:ind w:left="4248" w:firstLine="0"/>
        <w:rPr>
          <w:sz w:val="24"/>
          <w:szCs w:val="24"/>
        </w:rPr>
      </w:pPr>
      <w:r>
        <w:rPr>
          <w:sz w:val="24"/>
          <w:szCs w:val="24"/>
        </w:rPr>
        <w:t>*</w:t>
      </w:r>
    </w:p>
    <w:p w14:paraId="4C90EB33" w14:textId="77777777" w:rsidR="00087487" w:rsidRDefault="00000000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bCs/>
          <w:sz w:val="24"/>
          <w:szCs w:val="24"/>
        </w:rPr>
        <w:t>Указывается название общеобразовательной организации по Уставу</w:t>
      </w:r>
      <w:r>
        <w:rPr>
          <w:sz w:val="24"/>
          <w:szCs w:val="24"/>
        </w:rPr>
        <w:t>) направляет на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гражданства:</w:t>
      </w:r>
    </w:p>
    <w:tbl>
      <w:tblPr>
        <w:tblStyle w:val="ae"/>
        <w:tblW w:w="9345" w:type="dxa"/>
        <w:tblLayout w:type="fixed"/>
        <w:tblLook w:val="04A0" w:firstRow="1" w:lastRow="0" w:firstColumn="1" w:lastColumn="0" w:noHBand="0" w:noVBand="1"/>
      </w:tblPr>
      <w:tblGrid>
        <w:gridCol w:w="3113"/>
        <w:gridCol w:w="6232"/>
      </w:tblGrid>
      <w:tr w:rsidR="00087487" w14:paraId="62BC7978" w14:textId="77777777">
        <w:tc>
          <w:tcPr>
            <w:tcW w:w="3113" w:type="dxa"/>
          </w:tcPr>
          <w:p w14:paraId="6E9BF0B2" w14:textId="77777777" w:rsidR="00087487" w:rsidRDefault="000000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ребенка (поступающего) </w:t>
            </w:r>
          </w:p>
        </w:tc>
        <w:tc>
          <w:tcPr>
            <w:tcW w:w="6231" w:type="dxa"/>
          </w:tcPr>
          <w:p w14:paraId="6F6DCF74" w14:textId="77777777" w:rsidR="00087487" w:rsidRDefault="00087487">
            <w:pPr>
              <w:ind w:firstLine="0"/>
              <w:rPr>
                <w:sz w:val="24"/>
                <w:szCs w:val="24"/>
              </w:rPr>
            </w:pPr>
          </w:p>
        </w:tc>
      </w:tr>
      <w:tr w:rsidR="00087487" w14:paraId="7372C4ED" w14:textId="77777777">
        <w:tc>
          <w:tcPr>
            <w:tcW w:w="3113" w:type="dxa"/>
          </w:tcPr>
          <w:p w14:paraId="738CD2D2" w14:textId="77777777" w:rsidR="00087487" w:rsidRDefault="000000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231" w:type="dxa"/>
          </w:tcPr>
          <w:p w14:paraId="7C80C782" w14:textId="77777777" w:rsidR="00087487" w:rsidRDefault="00087487">
            <w:pPr>
              <w:ind w:firstLine="0"/>
              <w:rPr>
                <w:sz w:val="24"/>
                <w:szCs w:val="24"/>
              </w:rPr>
            </w:pPr>
          </w:p>
        </w:tc>
      </w:tr>
      <w:tr w:rsidR="00087487" w14:paraId="236E1175" w14:textId="77777777">
        <w:tc>
          <w:tcPr>
            <w:tcW w:w="3113" w:type="dxa"/>
          </w:tcPr>
          <w:p w14:paraId="14F9BE4C" w14:textId="77777777" w:rsidR="00087487" w:rsidRDefault="000000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 месту жительства (месту пребывания)</w:t>
            </w:r>
          </w:p>
        </w:tc>
        <w:tc>
          <w:tcPr>
            <w:tcW w:w="6231" w:type="dxa"/>
          </w:tcPr>
          <w:p w14:paraId="4C06295F" w14:textId="77777777" w:rsidR="00087487" w:rsidRDefault="00087487">
            <w:pPr>
              <w:ind w:firstLine="0"/>
              <w:rPr>
                <w:sz w:val="24"/>
                <w:szCs w:val="24"/>
              </w:rPr>
            </w:pPr>
          </w:p>
        </w:tc>
      </w:tr>
      <w:tr w:rsidR="00087487" w14:paraId="23CFE02D" w14:textId="77777777">
        <w:tc>
          <w:tcPr>
            <w:tcW w:w="3113" w:type="dxa"/>
          </w:tcPr>
          <w:p w14:paraId="50A07737" w14:textId="77777777" w:rsidR="00087487" w:rsidRDefault="000000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обучения, по которому проводится тестирование </w:t>
            </w:r>
          </w:p>
        </w:tc>
        <w:tc>
          <w:tcPr>
            <w:tcW w:w="6231" w:type="dxa"/>
          </w:tcPr>
          <w:p w14:paraId="370A5E49" w14:textId="77777777" w:rsidR="00087487" w:rsidRDefault="00087487">
            <w:pPr>
              <w:ind w:firstLine="0"/>
              <w:rPr>
                <w:sz w:val="24"/>
                <w:szCs w:val="24"/>
              </w:rPr>
            </w:pPr>
          </w:p>
        </w:tc>
      </w:tr>
      <w:tr w:rsidR="00087487" w14:paraId="207521AD" w14:textId="77777777">
        <w:tc>
          <w:tcPr>
            <w:tcW w:w="3113" w:type="dxa"/>
          </w:tcPr>
          <w:p w14:paraId="78D7E706" w14:textId="77777777" w:rsidR="00087487" w:rsidRDefault="0000000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Тестирующая организация </w:t>
            </w:r>
          </w:p>
        </w:tc>
        <w:tc>
          <w:tcPr>
            <w:tcW w:w="6231" w:type="dxa"/>
          </w:tcPr>
          <w:p w14:paraId="0DC6D8BA" w14:textId="77777777" w:rsidR="00087487" w:rsidRDefault="0000000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нетиповое общеобразовательное бюджетное учреждение Иркутской области «Школа-интернат музыкантских воспитанников г. Иркутска». Адрес: 664047, г. Иркутск, ул. Советская, дом 94, Контактный телефон: 8 (3952) 25-27-31; 8 (3952) 29-00-18. </w:t>
            </w:r>
          </w:p>
        </w:tc>
      </w:tr>
    </w:tbl>
    <w:p w14:paraId="4899B5F9" w14:textId="77777777" w:rsidR="00087487" w:rsidRDefault="00000000">
      <w:pPr>
        <w:ind w:firstLine="708"/>
        <w:rPr>
          <w:sz w:val="24"/>
          <w:szCs w:val="24"/>
        </w:rPr>
      </w:pPr>
      <w:r>
        <w:rPr>
          <w:sz w:val="24"/>
          <w:szCs w:val="24"/>
        </w:rPr>
        <w:t>Родителю (ям) (законному (</w:t>
      </w:r>
      <w:proofErr w:type="spellStart"/>
      <w:r>
        <w:rPr>
          <w:sz w:val="24"/>
          <w:szCs w:val="24"/>
        </w:rPr>
        <w:t>ым</w:t>
      </w:r>
      <w:proofErr w:type="spellEnd"/>
      <w:r>
        <w:rPr>
          <w:sz w:val="24"/>
          <w:szCs w:val="24"/>
        </w:rPr>
        <w:t>) представителю (ям)) ребенка, являющегося иностранным гражданином или лицом без гражданства, или поступающему, являющемуся иностранным гражданином или лицом без гражданства. необходимо не позднее чем через 7 рабочих дней после получения направления ЛИЧНО обратиться в тестирующую организацию для записи на тестирование.</w:t>
      </w:r>
    </w:p>
    <w:p w14:paraId="4BE70047" w14:textId="77777777" w:rsidR="00087487" w:rsidRDefault="00087487">
      <w:pPr>
        <w:ind w:firstLine="0"/>
        <w:rPr>
          <w:sz w:val="24"/>
          <w:szCs w:val="24"/>
        </w:rPr>
      </w:pPr>
    </w:p>
    <w:p w14:paraId="78027011" w14:textId="77777777" w:rsidR="00087487" w:rsidRDefault="00000000">
      <w:pPr>
        <w:ind w:firstLine="0"/>
        <w:rPr>
          <w:sz w:val="24"/>
          <w:szCs w:val="24"/>
        </w:rPr>
      </w:pPr>
      <w:r>
        <w:rPr>
          <w:sz w:val="24"/>
          <w:szCs w:val="24"/>
        </w:rPr>
        <w:t>Печать, подпись руководителя общеобразовательной организации.</w:t>
      </w:r>
    </w:p>
    <w:sectPr w:rsidR="00087487">
      <w:pgSz w:w="11906" w:h="16838"/>
      <w:pgMar w:top="142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Tms Rmn">
    <w:panose1 w:val="02020603040505020304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87"/>
    <w:rsid w:val="00087487"/>
    <w:rsid w:val="003E426C"/>
    <w:rsid w:val="00F8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3210"/>
  <w15:docId w15:val="{DE20BDF3-161E-417E-9FCC-9C920638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27B"/>
    <w:pPr>
      <w:spacing w:before="120" w:after="120"/>
      <w:ind w:firstLine="426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275E3F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2BFA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BFA"/>
    <w:pPr>
      <w:keepNext/>
      <w:keepLines/>
      <w:spacing w:before="240"/>
      <w:ind w:firstLine="0"/>
      <w:outlineLvl w:val="2"/>
    </w:pPr>
    <w:rPr>
      <w:rFonts w:asciiTheme="majorHAnsi" w:hAnsiTheme="majorHAnsi" w:cstheme="majorBidi"/>
      <w:color w:val="1F3763" w:themeColor="accent1" w:themeShade="7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275E3F"/>
    <w:pPr>
      <w:spacing w:beforeAutospacing="1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75E3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275E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75E3F"/>
    <w:rPr>
      <w:color w:val="0000FF"/>
      <w:u w:val="single"/>
    </w:rPr>
  </w:style>
  <w:style w:type="character" w:styleId="a4">
    <w:name w:val="Strong"/>
    <w:basedOn w:val="a0"/>
    <w:uiPriority w:val="22"/>
    <w:qFormat/>
    <w:rsid w:val="00275E3F"/>
    <w:rPr>
      <w:b/>
      <w:bCs/>
    </w:rPr>
  </w:style>
  <w:style w:type="character" w:customStyle="1" w:styleId="meta-itemvalue">
    <w:name w:val="meta-item__value"/>
    <w:basedOn w:val="a0"/>
    <w:qFormat/>
    <w:rsid w:val="00275E3F"/>
  </w:style>
  <w:style w:type="character" w:customStyle="1" w:styleId="meta-itemproperty">
    <w:name w:val="meta-item__property"/>
    <w:basedOn w:val="a0"/>
    <w:qFormat/>
    <w:rsid w:val="00275E3F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9521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95214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F82BFA"/>
    <w:rPr>
      <w:rFonts w:asciiTheme="majorHAnsi" w:eastAsiaTheme="majorEastAsia" w:hAnsiTheme="majorHAnsi" w:cstheme="majorBidi"/>
      <w:color w:val="2F5496" w:themeColor="accent1" w:themeShade="BF"/>
      <w:sz w:val="3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F82BFA"/>
    <w:rPr>
      <w:rFonts w:asciiTheme="majorHAnsi" w:eastAsia="Times New Roman" w:hAnsiTheme="majorHAnsi" w:cstheme="majorBidi"/>
      <w:color w:val="1F3763" w:themeColor="accent1" w:themeShade="7F"/>
      <w:sz w:val="32"/>
      <w:szCs w:val="32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A66B1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Title"/>
    <w:basedOn w:val="a"/>
    <w:next w:val="a9"/>
    <w:qFormat/>
    <w:pPr>
      <w:keepNext/>
      <w:spacing w:before="240"/>
    </w:pPr>
    <w:rPr>
      <w:rFonts w:ascii="Liberation Sans" w:eastAsia="Droid Sans Fallback" w:hAnsi="Liberation Sans" w:cs="Droid Sans Devanagari"/>
    </w:rPr>
  </w:style>
  <w:style w:type="paragraph" w:styleId="a9">
    <w:name w:val="Body Text"/>
    <w:basedOn w:val="a"/>
    <w:pPr>
      <w:spacing w:before="0" w:after="140" w:line="276" w:lineRule="auto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voice">
    <w:name w:val="voice"/>
    <w:basedOn w:val="a"/>
    <w:qFormat/>
    <w:rsid w:val="00275E3F"/>
    <w:pPr>
      <w:spacing w:beforeAutospacing="1" w:afterAutospacing="1"/>
    </w:pPr>
    <w:rPr>
      <w:sz w:val="24"/>
      <w:szCs w:val="24"/>
    </w:rPr>
  </w:style>
  <w:style w:type="paragraph" w:customStyle="1" w:styleId="detailtext">
    <w:name w:val="detail__text"/>
    <w:basedOn w:val="a"/>
    <w:qFormat/>
    <w:rsid w:val="00275E3F"/>
    <w:pPr>
      <w:spacing w:beforeAutospacing="1" w:afterAutospacing="1"/>
    </w:pPr>
    <w:rPr>
      <w:sz w:val="24"/>
      <w:szCs w:val="24"/>
    </w:rPr>
  </w:style>
  <w:style w:type="paragraph" w:customStyle="1" w:styleId="tabsitem">
    <w:name w:val="tabs__item"/>
    <w:basedOn w:val="a"/>
    <w:qFormat/>
    <w:rsid w:val="00275E3F"/>
    <w:pPr>
      <w:spacing w:beforeAutospacing="1" w:afterAutospacing="1"/>
    </w:pPr>
    <w:rPr>
      <w:sz w:val="24"/>
      <w:szCs w:val="24"/>
    </w:rPr>
  </w:style>
  <w:style w:type="paragraph" w:customStyle="1" w:styleId="listtitle">
    <w:name w:val="list__title"/>
    <w:basedOn w:val="a"/>
    <w:qFormat/>
    <w:rsid w:val="00275E3F"/>
    <w:pPr>
      <w:spacing w:beforeAutospacing="1" w:afterAutospacing="1"/>
    </w:pPr>
    <w:rPr>
      <w:sz w:val="24"/>
      <w:szCs w:val="24"/>
    </w:rPr>
  </w:style>
  <w:style w:type="paragraph" w:customStyle="1" w:styleId="ya-share2item">
    <w:name w:val="ya-share2__item"/>
    <w:basedOn w:val="a"/>
    <w:qFormat/>
    <w:rsid w:val="00275E3F"/>
    <w:pPr>
      <w:spacing w:beforeAutospacing="1" w:afterAutospacing="1"/>
    </w:pPr>
    <w:rPr>
      <w:sz w:val="24"/>
      <w:szCs w:val="24"/>
    </w:rPr>
  </w:style>
  <w:style w:type="paragraph" w:customStyle="1" w:styleId="copyright">
    <w:name w:val="copyright"/>
    <w:basedOn w:val="a"/>
    <w:qFormat/>
    <w:rsid w:val="00275E3F"/>
    <w:pPr>
      <w:spacing w:beforeAutospacing="1" w:afterAutospacing="1"/>
    </w:pPr>
    <w:rPr>
      <w:sz w:val="24"/>
      <w:szCs w:val="24"/>
    </w:rPr>
  </w:style>
  <w:style w:type="paragraph" w:customStyle="1" w:styleId="count">
    <w:name w:val="count"/>
    <w:basedOn w:val="a"/>
    <w:qFormat/>
    <w:rsid w:val="00275E3F"/>
    <w:pPr>
      <w:spacing w:beforeAutospacing="1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C93E1D"/>
    <w:pPr>
      <w:spacing w:after="0"/>
      <w:ind w:left="720"/>
      <w:contextualSpacing/>
    </w:pPr>
    <w:rPr>
      <w:rFonts w:ascii="Tms Rmn" w:hAnsi="Tms Rmn"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A66B16"/>
    <w:pPr>
      <w:spacing w:before="0" w:after="0"/>
    </w:pPr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1B4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BaranovaGA@mus.local</cp:lastModifiedBy>
  <cp:revision>2</cp:revision>
  <cp:lastPrinted>2025-04-04T08:44:00Z</cp:lastPrinted>
  <dcterms:created xsi:type="dcterms:W3CDTF">2025-09-01T07:04:00Z</dcterms:created>
  <dcterms:modified xsi:type="dcterms:W3CDTF">2025-09-01T07:04:00Z</dcterms:modified>
  <dc:language>ru-RU</dc:language>
</cp:coreProperties>
</file>