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bookmarkStart w:id="0" w:name="_GoBack" w:displacedByCustomXml="next"/>
    <w:bookmarkEnd w:id="0" w:displacedByCustomXml="next"/>
    <w:sdt>
      <w:sdtPr>
        <w:id w:val="1189866161"/>
        <w:docPartObj>
          <w:docPartGallery w:val="Cover Pages"/>
          <w:docPartUnique/>
        </w:docPartObj>
      </w:sdtPr>
      <w:sdtEndPr/>
      <w:sdtContent>
        <w:p w14:paraId="01C229ED" w14:textId="7E7E30AB" w:rsidR="007C1042" w:rsidRPr="00742576" w:rsidRDefault="00742576" w:rsidP="007C1042">
          <w:pPr>
            <w:pStyle w:val="af2"/>
            <w:ind w:firstLine="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9536" behindDoc="1" locked="0" layoutInCell="0" allowOverlap="1" wp14:anchorId="4131D10E" wp14:editId="671BD386">
                <wp:simplePos x="0" y="0"/>
                <wp:positionH relativeFrom="page">
                  <wp:posOffset>6675368</wp:posOffset>
                </wp:positionH>
                <wp:positionV relativeFrom="paragraph">
                  <wp:posOffset>-225535</wp:posOffset>
                </wp:positionV>
                <wp:extent cx="628650" cy="628650"/>
                <wp:effectExtent l="0" t="0" r="0" b="0"/>
                <wp:wrapNone/>
                <wp:docPr id="26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drawingObject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8512" behindDoc="1" locked="0" layoutInCell="0" allowOverlap="1" wp14:anchorId="0DF178E7" wp14:editId="318EB5E4">
                <wp:simplePos x="0" y="0"/>
                <wp:positionH relativeFrom="page">
                  <wp:posOffset>923925</wp:posOffset>
                </wp:positionH>
                <wp:positionV relativeFrom="paragraph">
                  <wp:posOffset>-248285</wp:posOffset>
                </wp:positionV>
                <wp:extent cx="694690" cy="657225"/>
                <wp:effectExtent l="0" t="0" r="0" b="9525"/>
                <wp:wrapNone/>
                <wp:docPr id="25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drawingObject1"/>
                        <pic:cNvPicPr/>
                      </pic:nvPicPr>
                      <pic:blipFill>
                        <a:blip r:embed="rId10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Мин</w:t>
          </w:r>
          <w:r w:rsidR="007C1042" w:rsidRPr="00742576">
            <w:rPr>
              <w:rFonts w:ascii="Times New Roman" w:hAnsi="Times New Roman" w:cs="Times New Roman"/>
              <w:spacing w:val="1"/>
              <w:sz w:val="28"/>
              <w:szCs w:val="28"/>
            </w:rPr>
            <w:t>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е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во об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аз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ва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ни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я И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у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й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 xml:space="preserve"> об</w:t>
          </w:r>
          <w:r w:rsidR="007C1042" w:rsidRPr="00742576">
            <w:rPr>
              <w:rFonts w:ascii="Times New Roman" w:hAnsi="Times New Roman" w:cs="Times New Roman"/>
              <w:spacing w:val="-2"/>
              <w:w w:val="99"/>
              <w:sz w:val="28"/>
              <w:szCs w:val="28"/>
            </w:rPr>
            <w:t>л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</w:t>
          </w:r>
          <w:r w:rsidR="007C1042" w:rsidRPr="00742576">
            <w:rPr>
              <w:rFonts w:ascii="Times New Roman" w:hAnsi="Times New Roman" w:cs="Times New Roman"/>
              <w:spacing w:val="-1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и</w:t>
          </w:r>
        </w:p>
        <w:p w14:paraId="10CF0739" w14:textId="77777777" w:rsidR="007C1042" w:rsidRPr="00676C2E" w:rsidRDefault="007C1042" w:rsidP="007C1042">
          <w:pPr>
            <w:widowControl w:val="0"/>
            <w:tabs>
              <w:tab w:val="left" w:pos="7655"/>
            </w:tabs>
            <w:spacing w:line="240" w:lineRule="auto"/>
            <w:ind w:left="567" w:right="4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Г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 «Це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н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п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2"/>
              <w:sz w:val="28"/>
              <w:szCs w:val="28"/>
            </w:rPr>
            <w:t>ф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кт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,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еаб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 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рр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</w:t>
          </w:r>
          <w:r w:rsidRPr="00676C2E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»</w:t>
          </w:r>
        </w:p>
        <w:p w14:paraId="7154C9EF" w14:textId="581D49AE" w:rsidR="007C1042" w:rsidRDefault="007C1042" w:rsidP="007C1042">
          <w:pPr>
            <w:spacing w:line="240" w:lineRule="auto"/>
            <w:ind w:firstLine="709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6091B85" w14:textId="181C2FB9" w:rsidR="007C1042" w:rsidRDefault="007C1042">
          <w:pPr>
            <w:pStyle w:val="af2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43392" behindDoc="1" locked="0" layoutInCell="1" allowOverlap="1" wp14:anchorId="3671968F" wp14:editId="4AE4A91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0" name="Группа 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4962FE6" w14:textId="657F5188" w:rsidR="009D37D1" w:rsidRDefault="009D37D1">
                                      <w:pPr>
                                        <w:pStyle w:val="af2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B42AA7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2025г.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Группа 43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44" name="Группа 4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5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7" name="Группа 5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8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9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0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1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2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671968F" id="Группа 40" o:spid="_x0000_s1026" style="position:absolute;margin-left:0;margin-top:0;width:172.8pt;height:718.55pt;z-index:-25167308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">
                    <v:rect id="Прямоугольник 41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" fillcolor="#1f497d [3215]" stroked="f" strokeweight="1.52778mm">
                      <v:stroke linestyle="thickThin"/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" adj="18883" fillcolor="#4f81bd [3204]" stroked="f" strokeweight="1.52778mm">
                      <v:stroke linestyle="thickThin"/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962FE6" w14:textId="657F5188" w:rsidR="009D37D1" w:rsidRDefault="009D37D1">
                                <w:pPr>
                                  <w:pStyle w:val="af2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42AA7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2025г.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43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Группа 4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iEwQAAANsAAAAPAAAAZHJzL2Rvd25yZXYueG1sRI/RisIw&#10;FETfF/yHcIV9WTR1YRe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OK/uIT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CXxQAAANsAAAAPAAAAZHJzL2Rvd25yZXYueG1sRI9Ba8JA&#10;FITvQv/D8grezKZCRV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DqnQCX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5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gw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YJ/H4JP0Cu7gAAAP//AwBQSwECLQAUAAYACAAAACEA2+H2y+4AAACFAQAAEwAAAAAAAAAA&#10;AAAAAAAAAAAAW0NvbnRlbnRfVHlwZXNdLnhtbFBLAQItABQABgAIAAAAIQBa9CxbvwAAABUBAAAL&#10;AAAAAAAAAAAAAAAAAB8BAABfcmVscy8ucmVsc1BLAQItABQABgAIAAAAIQDHzRgwxQAAANsAAAAP&#10;AAAAAAAAAAAAAAAAAAcCAABkcnMvZG93bnJldi54bWxQSwUGAAAAAAMAAwC3AAAA+Q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47B79C5" w14:textId="53EC6179" w:rsidR="00742576" w:rsidRDefault="0074257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6464" behindDoc="0" locked="0" layoutInCell="1" allowOverlap="1" wp14:anchorId="0E417428" wp14:editId="4138D411">
                    <wp:simplePos x="0" y="0"/>
                    <wp:positionH relativeFrom="page">
                      <wp:posOffset>3166110</wp:posOffset>
                    </wp:positionH>
                    <wp:positionV relativeFrom="page">
                      <wp:posOffset>9885045</wp:posOffset>
                    </wp:positionV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C0189B" w14:textId="48787409" w:rsidR="009D37D1" w:rsidRPr="00742576" w:rsidRDefault="00BF7524">
                                <w:pPr>
                                  <w:pStyle w:val="af2"/>
                                  <w:rPr>
                                    <w:b/>
                                    <w:bCs/>
                                    <w:color w:val="00206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b/>
                                        <w:bCs/>
                                        <w:color w:val="002060"/>
                                        <w:sz w:val="26"/>
                                        <w:szCs w:val="26"/>
                                      </w:rPr>
                                      <w:t>Иркутск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417428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249.3pt;margin-top:778.35pt;width:4in;height:28.8pt;z-index:251646464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14:paraId="18C0189B" w14:textId="48787409" w:rsidR="009D37D1" w:rsidRPr="00742576" w:rsidRDefault="00BF7524">
                          <w:pPr>
                            <w:pStyle w:val="af2"/>
                            <w:rPr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Иркутск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C104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4ADB1367" wp14:editId="3C2C66CB">
                    <wp:simplePos x="0" y="0"/>
                    <wp:positionH relativeFrom="page">
                      <wp:posOffset>2994660</wp:posOffset>
                    </wp:positionH>
                    <wp:positionV relativeFrom="page">
                      <wp:posOffset>2080895</wp:posOffset>
                    </wp:positionV>
                    <wp:extent cx="3838575" cy="3352800"/>
                    <wp:effectExtent l="0" t="0" r="9525" b="0"/>
                    <wp:wrapNone/>
                    <wp:docPr id="453" name="Надпись 4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38575" cy="335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7CA7F6" w14:textId="12B26A67" w:rsidR="009D37D1" w:rsidRDefault="00BF7524" w:rsidP="00742576">
                                <w:pPr>
                                  <w:pStyle w:val="af2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002060"/>
                                      <w:sz w:val="56"/>
                                      <w:szCs w:val="5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2060"/>
                                        <w:sz w:val="56"/>
                                        <w:szCs w:val="56"/>
                                      </w:rPr>
                                      <w:t>МЕТОДИЧЕСКИЕ РЕКОМЕНДАЦИИ</w:t>
                                    </w:r>
                                  </w:sdtContent>
                                </w:sdt>
                              </w:p>
                              <w:p w14:paraId="75443DF0" w14:textId="30D7E950" w:rsidR="009D37D1" w:rsidRPr="007C1042" w:rsidRDefault="00BF7524" w:rsidP="0074257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="Times New Roman" w:hAnsi="Times New Roman" w:cs="Times New Roman"/>
                                        <w:color w:val="002060"/>
                                        <w:sz w:val="32"/>
                                        <w:szCs w:val="32"/>
                                      </w:rPr>
      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DB1367" id="Надпись 453" o:spid="_x0000_s1056" type="#_x0000_t202" style="position:absolute;margin-left:235.8pt;margin-top:163.85pt;width:302.25pt;height:26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" filled="f" stroked="f" strokeweight=".5pt">
                    <v:textbox inset="0,0,0,0">
                      <w:txbxContent>
                        <w:p w14:paraId="1C7CA7F6" w14:textId="12B26A67" w:rsidR="009D37D1" w:rsidRDefault="00BF7524" w:rsidP="00742576">
                          <w:pPr>
                            <w:pStyle w:val="af2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МЕТОДИЧЕСКИЕ РЕКОМЕНДАЦИИ</w:t>
                              </w:r>
                            </w:sdtContent>
                          </w:sdt>
                        </w:p>
                        <w:p w14:paraId="75443DF0" w14:textId="30D7E950" w:rsidR="009D37D1" w:rsidRPr="007C1042" w:rsidRDefault="00BF7524" w:rsidP="0074257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="Times New Roman" w:hAnsi="Times New Roman" w:cs="Times New Roman"/>
                                  <w:color w:val="002060"/>
                                  <w:sz w:val="32"/>
                                  <w:szCs w:val="32"/>
                                </w:rPr>
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5300A7D" w14:textId="77777777" w:rsidR="00742576" w:rsidRPr="00742576" w:rsidRDefault="00742576" w:rsidP="00742576"/>
        <w:p w14:paraId="1A33F10C" w14:textId="3C648759" w:rsidR="00742576" w:rsidRPr="00742576" w:rsidRDefault="00742576" w:rsidP="00742576"/>
        <w:p w14:paraId="501D29A1" w14:textId="77777777" w:rsidR="00742576" w:rsidRPr="00742576" w:rsidRDefault="00742576" w:rsidP="00742576"/>
        <w:p w14:paraId="7C88EBC2" w14:textId="25C314A6" w:rsidR="00742576" w:rsidRPr="00742576" w:rsidRDefault="00742576" w:rsidP="00742576"/>
        <w:p w14:paraId="69715983" w14:textId="61BED228" w:rsidR="00742576" w:rsidRPr="00742576" w:rsidRDefault="00742576" w:rsidP="00742576"/>
        <w:p w14:paraId="29BFE809" w14:textId="20846226" w:rsidR="00742576" w:rsidRPr="00742576" w:rsidRDefault="00742576" w:rsidP="00742576"/>
        <w:p w14:paraId="19088F9D" w14:textId="34B365CA" w:rsidR="00742576" w:rsidRPr="00742576" w:rsidRDefault="00742576" w:rsidP="00742576"/>
        <w:p w14:paraId="03EE5838" w14:textId="2B4021FD" w:rsidR="00742576" w:rsidRPr="00742576" w:rsidRDefault="00742576" w:rsidP="00742576"/>
        <w:p w14:paraId="4A4EE675" w14:textId="0E9ED747" w:rsidR="00742576" w:rsidRPr="00742576" w:rsidRDefault="00742576" w:rsidP="00742576"/>
        <w:p w14:paraId="2B251DFC" w14:textId="370817C4" w:rsidR="00742576" w:rsidRPr="00742576" w:rsidRDefault="00742576" w:rsidP="00742576"/>
        <w:p w14:paraId="67654C23" w14:textId="6C21D248" w:rsidR="00742576" w:rsidRPr="00742576" w:rsidRDefault="00742576" w:rsidP="00742576"/>
        <w:p w14:paraId="4FD1D040" w14:textId="10CFFBBF" w:rsidR="00742576" w:rsidRPr="00742576" w:rsidRDefault="00742576" w:rsidP="00742576"/>
        <w:p w14:paraId="0CC4B8F1" w14:textId="2B314996" w:rsidR="00742576" w:rsidRPr="00742576" w:rsidRDefault="00742576" w:rsidP="00742576">
          <w:r>
            <w:rPr>
              <w:noProof/>
            </w:rPr>
            <w:drawing>
              <wp:anchor distT="0" distB="0" distL="114300" distR="114300" simplePos="0" relativeHeight="251650560" behindDoc="0" locked="0" layoutInCell="1" allowOverlap="1" wp14:anchorId="5114979F" wp14:editId="0E7052B0">
                <wp:simplePos x="0" y="0"/>
                <wp:positionH relativeFrom="margin">
                  <wp:posOffset>3367405</wp:posOffset>
                </wp:positionH>
                <wp:positionV relativeFrom="margin">
                  <wp:posOffset>5218430</wp:posOffset>
                </wp:positionV>
                <wp:extent cx="2371725" cy="2371725"/>
                <wp:effectExtent l="0" t="0" r="9525" b="9525"/>
                <wp:wrapSquare wrapText="bothSides"/>
                <wp:docPr id="456" name="Рисунок 45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5057E8" w14:textId="77777777" w:rsidR="00742576" w:rsidRDefault="00742576"/>
        <w:p w14:paraId="2129A00A" w14:textId="3F5E9971" w:rsidR="00742576" w:rsidRDefault="00742576" w:rsidP="00742576">
          <w:pPr>
            <w:tabs>
              <w:tab w:val="left" w:pos="7335"/>
            </w:tabs>
          </w:pPr>
          <w:r>
            <w:tab/>
          </w:r>
        </w:p>
        <w:p w14:paraId="1CA8D8E9" w14:textId="461DD49C" w:rsidR="007C1042" w:rsidRDefault="007C1042">
          <w:r w:rsidRPr="00742576">
            <w:br w:type="page"/>
          </w:r>
        </w:p>
      </w:sdtContent>
    </w:sdt>
    <w:p w14:paraId="0E799896" w14:textId="7F9473AA" w:rsidR="00C931D6" w:rsidRDefault="00C931D6" w:rsidP="00C931D6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Печатается по решению редакционно-издательского совета</w:t>
      </w:r>
    </w:p>
    <w:p w14:paraId="07ACD118" w14:textId="49990C40" w:rsidR="00C931D6" w:rsidRDefault="00C931D6" w:rsidP="00C93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9DA58" w14:textId="019A8627" w:rsidR="00C931D6" w:rsidRDefault="00C931D6" w:rsidP="00C931D6">
      <w:pPr>
        <w:pStyle w:val="af2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D6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</w:t>
      </w:r>
      <w:r w:rsidR="001643C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C931D6">
        <w:rPr>
          <w:rFonts w:ascii="Times New Roman" w:hAnsi="Times New Roman" w:cs="Times New Roman"/>
          <w:bCs/>
          <w:sz w:val="28"/>
          <w:szCs w:val="28"/>
        </w:rPr>
        <w:t xml:space="preserve">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Иркутской. Иркутск:</w:t>
      </w:r>
      <w:r w:rsidRPr="0065465E">
        <w:rPr>
          <w:rFonts w:ascii="Times New Roman" w:hAnsi="Times New Roman" w:cs="Times New Roman"/>
          <w:sz w:val="28"/>
          <w:szCs w:val="28"/>
        </w:rPr>
        <w:t xml:space="preserve"> - ЦПРК, 2025. </w:t>
      </w:r>
      <w:r w:rsidRPr="00B463D8">
        <w:rPr>
          <w:rFonts w:ascii="Times New Roman" w:hAnsi="Times New Roman" w:cs="Times New Roman"/>
          <w:sz w:val="28"/>
          <w:szCs w:val="28"/>
        </w:rPr>
        <w:t>– с.</w:t>
      </w:r>
      <w:r w:rsidR="00434C0F" w:rsidRPr="00B463D8">
        <w:rPr>
          <w:rFonts w:ascii="Times New Roman" w:hAnsi="Times New Roman" w:cs="Times New Roman"/>
          <w:sz w:val="28"/>
          <w:szCs w:val="28"/>
        </w:rPr>
        <w:t>75</w:t>
      </w:r>
    </w:p>
    <w:p w14:paraId="04AE0A6D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2AD40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D25D2" w14:textId="77777777" w:rsidR="00C931D6" w:rsidRPr="004E70F3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CA74" w14:textId="14E36E19" w:rsidR="00B6045D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255DE9">
        <w:rPr>
          <w:rFonts w:ascii="Times New Roman" w:hAnsi="Times New Roman" w:cs="Times New Roman"/>
          <w:sz w:val="28"/>
          <w:szCs w:val="28"/>
        </w:rPr>
        <w:t>подготовлены в целях эффективно</w:t>
      </w:r>
      <w:r w:rsidR="00062B1B">
        <w:rPr>
          <w:rFonts w:ascii="Times New Roman" w:hAnsi="Times New Roman" w:cs="Times New Roman"/>
          <w:sz w:val="28"/>
          <w:szCs w:val="28"/>
        </w:rPr>
        <w:t>й</w:t>
      </w:r>
      <w:r w:rsidR="00255DE9">
        <w:rPr>
          <w:rFonts w:ascii="Times New Roman" w:hAnsi="Times New Roman" w:cs="Times New Roman"/>
          <w:sz w:val="28"/>
          <w:szCs w:val="28"/>
        </w:rPr>
        <w:t xml:space="preserve"> </w:t>
      </w:r>
      <w:r w:rsidRPr="004E70F3">
        <w:rPr>
          <w:rFonts w:ascii="Times New Roman" w:hAnsi="Times New Roman" w:cs="Times New Roman"/>
          <w:sz w:val="28"/>
          <w:szCs w:val="28"/>
        </w:rPr>
        <w:t>организации и проведения социально-психологического тестирования</w:t>
      </w:r>
      <w:r w:rsidR="001643C4" w:rsidRPr="004E70F3">
        <w:rPr>
          <w:rFonts w:ascii="Times New Roman" w:hAnsi="Times New Roman" w:cs="Times New Roman"/>
          <w:sz w:val="28"/>
          <w:szCs w:val="28"/>
        </w:rPr>
        <w:t xml:space="preserve"> в условиях образовательных организаци</w:t>
      </w:r>
      <w:r w:rsidR="00255DE9">
        <w:rPr>
          <w:rFonts w:ascii="Times New Roman" w:hAnsi="Times New Roman" w:cs="Times New Roman"/>
          <w:sz w:val="28"/>
          <w:szCs w:val="28"/>
        </w:rPr>
        <w:t>й</w:t>
      </w:r>
      <w:r w:rsidR="004E70F3" w:rsidRPr="004E70F3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области. </w:t>
      </w:r>
    </w:p>
    <w:p w14:paraId="7EB0E49E" w14:textId="72839D83" w:rsidR="00C931D6" w:rsidRPr="00605329" w:rsidRDefault="004E70F3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C931D6" w:rsidRPr="004E70F3">
        <w:rPr>
          <w:rFonts w:ascii="Times New Roman" w:hAnsi="Times New Roman" w:cs="Times New Roman"/>
          <w:sz w:val="28"/>
          <w:szCs w:val="28"/>
        </w:rPr>
        <w:t xml:space="preserve">адресованы </w:t>
      </w:r>
      <w:r>
        <w:rPr>
          <w:rFonts w:ascii="Times New Roman" w:hAnsi="Times New Roman" w:cs="Times New Roman"/>
          <w:sz w:val="28"/>
          <w:szCs w:val="28"/>
        </w:rPr>
        <w:t>специалистам муниципальных органов управления образованием</w:t>
      </w:r>
      <w:r w:rsidR="004A1A1D" w:rsidRPr="004A1A1D">
        <w:rPr>
          <w:rFonts w:ascii="Times New Roman" w:hAnsi="Times New Roman" w:cs="Times New Roman"/>
          <w:sz w:val="28"/>
          <w:szCs w:val="28"/>
        </w:rPr>
        <w:t xml:space="preserve">, 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руководителям, заместителям руководителей, педагогам-психологам, </w:t>
      </w:r>
      <w:r w:rsidR="00C931D6" w:rsidRPr="00EC6FFC">
        <w:rPr>
          <w:rFonts w:ascii="Times New Roman" w:hAnsi="Times New Roman" w:cs="Times New Roman"/>
          <w:sz w:val="28"/>
          <w:szCs w:val="28"/>
        </w:rPr>
        <w:t>социальным педагогам</w:t>
      </w:r>
      <w:r w:rsidR="00EC6FFC" w:rsidRPr="00EC6FFC">
        <w:rPr>
          <w:rFonts w:ascii="Times New Roman" w:hAnsi="Times New Roman" w:cs="Times New Roman"/>
          <w:sz w:val="28"/>
          <w:szCs w:val="28"/>
        </w:rPr>
        <w:t>,</w:t>
      </w:r>
      <w:r w:rsidR="00EC6FFC">
        <w:rPr>
          <w:rFonts w:ascii="Times New Roman" w:hAnsi="Times New Roman" w:cs="Times New Roman"/>
          <w:sz w:val="28"/>
          <w:szCs w:val="28"/>
        </w:rPr>
        <w:t xml:space="preserve"> классным руководителям, кураторам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 </w:t>
      </w:r>
      <w:r w:rsidR="00C931D6" w:rsidRPr="004A1A1D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 и профессиональных образовательных организациях, а также образовательных организаци</w:t>
      </w:r>
      <w:r w:rsidR="0013298A">
        <w:rPr>
          <w:rFonts w:ascii="Times New Roman" w:hAnsi="Times New Roman" w:cs="Times New Roman"/>
          <w:bCs/>
          <w:sz w:val="28"/>
          <w:szCs w:val="28"/>
        </w:rPr>
        <w:t>й</w:t>
      </w:r>
      <w:r w:rsidR="00C931D6" w:rsidRPr="00605329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 Иркутской области</w:t>
      </w:r>
      <w:r w:rsidR="00C931D6" w:rsidRPr="00605329">
        <w:rPr>
          <w:rFonts w:ascii="Times New Roman" w:hAnsi="Times New Roman" w:cs="Times New Roman"/>
          <w:sz w:val="28"/>
          <w:szCs w:val="28"/>
        </w:rPr>
        <w:t>.</w:t>
      </w:r>
    </w:p>
    <w:p w14:paraId="633F80DA" w14:textId="77777777" w:rsidR="00C931D6" w:rsidRPr="00605329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F03FD" w14:textId="77777777" w:rsidR="00C931D6" w:rsidRP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8BDC1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658F8" w14:textId="007FECC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C2B9F" w14:textId="5612409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5A1C7" w14:textId="2AB2BE8E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1179" w14:textId="42BC182A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7C87E" w14:textId="77777777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76182" w14:textId="3A91EA3F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ЦПРК, 2025</w:t>
      </w:r>
    </w:p>
    <w:p w14:paraId="0AD45605" w14:textId="77777777" w:rsidR="00C931D6" w:rsidRDefault="00C93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395C3B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B941422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"/>
        <w:gridCol w:w="8554"/>
        <w:gridCol w:w="455"/>
      </w:tblGrid>
      <w:tr w:rsidR="00016796" w:rsidRPr="007532BF" w14:paraId="0F20BBD5" w14:textId="77777777" w:rsidTr="0063786F">
        <w:tc>
          <w:tcPr>
            <w:tcW w:w="362" w:type="dxa"/>
          </w:tcPr>
          <w:p w14:paraId="3AD527E1" w14:textId="77777777" w:rsidR="00016796" w:rsidRPr="008C3D72" w:rsidRDefault="00016796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726" w:type="dxa"/>
          </w:tcPr>
          <w:p w14:paraId="1E67C02D" w14:textId="07F894E7" w:rsidR="00016796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Введение</w:t>
            </w:r>
            <w:r w:rsidR="00F55B2A" w:rsidRPr="008C3D72">
              <w:rPr>
                <w:sz w:val="26"/>
                <w:szCs w:val="26"/>
              </w:rPr>
              <w:t>……………………………………………………………………</w:t>
            </w: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483" w:type="dxa"/>
          </w:tcPr>
          <w:p w14:paraId="0D44453C" w14:textId="147DF11E" w:rsidR="00016796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F5C7F" w:rsidRPr="007532BF" w14:paraId="3CBD5081" w14:textId="77777777" w:rsidTr="0063786F">
        <w:tc>
          <w:tcPr>
            <w:tcW w:w="362" w:type="dxa"/>
          </w:tcPr>
          <w:p w14:paraId="3ACA37AA" w14:textId="5D54B914" w:rsidR="00AF5C7F" w:rsidRPr="008C3D72" w:rsidRDefault="00AF5C7F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726" w:type="dxa"/>
          </w:tcPr>
          <w:p w14:paraId="7AC6526A" w14:textId="78894BD3" w:rsidR="00AF5C7F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      </w:r>
            <w:r w:rsidR="008C3D72">
              <w:rPr>
                <w:sz w:val="26"/>
                <w:szCs w:val="26"/>
              </w:rPr>
              <w:t>....</w:t>
            </w:r>
            <w:r>
              <w:rPr>
                <w:sz w:val="26"/>
                <w:szCs w:val="26"/>
              </w:rPr>
              <w:t>....................................................................</w:t>
            </w:r>
            <w:r w:rsidR="008C3D72">
              <w:rPr>
                <w:sz w:val="26"/>
                <w:szCs w:val="26"/>
              </w:rPr>
              <w:t>.............</w:t>
            </w:r>
            <w:r>
              <w:rPr>
                <w:sz w:val="26"/>
                <w:szCs w:val="26"/>
              </w:rPr>
              <w:t>...</w:t>
            </w:r>
          </w:p>
        </w:tc>
        <w:tc>
          <w:tcPr>
            <w:tcW w:w="483" w:type="dxa"/>
          </w:tcPr>
          <w:p w14:paraId="2554AEA9" w14:textId="6287FA16" w:rsidR="00AF5C7F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8C3D72" w:rsidRPr="007532BF" w14:paraId="1FB918F0" w14:textId="77777777" w:rsidTr="0063786F">
        <w:tc>
          <w:tcPr>
            <w:tcW w:w="362" w:type="dxa"/>
          </w:tcPr>
          <w:p w14:paraId="77EA1101" w14:textId="1AFE6391" w:rsidR="008C3D72" w:rsidRPr="008C3D72" w:rsidRDefault="008C3D72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726" w:type="dxa"/>
          </w:tcPr>
          <w:p w14:paraId="699B4F38" w14:textId="02A003B3" w:rsidR="008C3D72" w:rsidRPr="008C3D72" w:rsidRDefault="008C3D72" w:rsidP="004E1548">
            <w:pPr>
              <w:pStyle w:val="af2"/>
              <w:jc w:val="both"/>
              <w:rPr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Особенности ЕМ СПТ</w:t>
            </w:r>
            <w:r>
              <w:rPr>
                <w:sz w:val="26"/>
                <w:szCs w:val="26"/>
              </w:rPr>
              <w:t>…………………</w:t>
            </w:r>
            <w:r w:rsidR="00E75479">
              <w:rPr>
                <w:sz w:val="26"/>
                <w:szCs w:val="26"/>
              </w:rPr>
              <w:t>……</w:t>
            </w:r>
            <w:r>
              <w:rPr>
                <w:sz w:val="26"/>
                <w:szCs w:val="26"/>
              </w:rPr>
              <w:t>…………………………………</w:t>
            </w:r>
            <w:r w:rsidRPr="008C3D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3" w:type="dxa"/>
          </w:tcPr>
          <w:p w14:paraId="063AFAED" w14:textId="200DA7D1" w:rsidR="008C3D72" w:rsidRPr="00043250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043250">
              <w:rPr>
                <w:b/>
                <w:sz w:val="26"/>
                <w:szCs w:val="26"/>
              </w:rPr>
              <w:t>9</w:t>
            </w:r>
          </w:p>
        </w:tc>
      </w:tr>
      <w:tr w:rsidR="008C3D72" w:rsidRPr="007532BF" w14:paraId="652FD272" w14:textId="77777777" w:rsidTr="0063786F">
        <w:tc>
          <w:tcPr>
            <w:tcW w:w="362" w:type="dxa"/>
          </w:tcPr>
          <w:p w14:paraId="285C0A29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DFEA23B" w14:textId="4BED05E4" w:rsidR="008C3D72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>1. Принципы</w:t>
            </w:r>
            <w:r w:rsidRPr="00E75479">
              <w:rPr>
                <w:sz w:val="24"/>
                <w:szCs w:val="24"/>
              </w:rPr>
              <w:t xml:space="preserve"> </w:t>
            </w:r>
            <w:r w:rsidRPr="00E75479">
              <w:rPr>
                <w:rStyle w:val="th2"/>
                <w:sz w:val="24"/>
                <w:szCs w:val="24"/>
              </w:rPr>
              <w:t>ЕМ СПТ…………………………………...…………………………</w:t>
            </w:r>
          </w:p>
        </w:tc>
        <w:tc>
          <w:tcPr>
            <w:tcW w:w="483" w:type="dxa"/>
          </w:tcPr>
          <w:p w14:paraId="5CA29B61" w14:textId="5A655664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14</w:t>
            </w:r>
          </w:p>
        </w:tc>
      </w:tr>
      <w:tr w:rsidR="008C3D72" w:rsidRPr="007532BF" w14:paraId="3254813B" w14:textId="77777777" w:rsidTr="0063786F">
        <w:tc>
          <w:tcPr>
            <w:tcW w:w="362" w:type="dxa"/>
          </w:tcPr>
          <w:p w14:paraId="5F57A4F8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6094B6" w14:textId="7C1BD358" w:rsidR="008C3D72" w:rsidRPr="00E75479" w:rsidRDefault="008C3D72" w:rsidP="004E1548">
            <w:pPr>
              <w:pStyle w:val="af2"/>
              <w:jc w:val="both"/>
              <w:rPr>
                <w:b/>
                <w:bCs/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2. Перечень</w:t>
            </w: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 xml:space="preserve"> исследуемых показателей ЕМ СПТ……………………………………</w:t>
            </w:r>
          </w:p>
        </w:tc>
        <w:tc>
          <w:tcPr>
            <w:tcW w:w="483" w:type="dxa"/>
          </w:tcPr>
          <w:p w14:paraId="5435E30E" w14:textId="0C444D4D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15</w:t>
            </w:r>
          </w:p>
        </w:tc>
      </w:tr>
      <w:tr w:rsidR="00016796" w:rsidRPr="007532BF" w14:paraId="69F799FB" w14:textId="77777777" w:rsidTr="0063786F">
        <w:tc>
          <w:tcPr>
            <w:tcW w:w="362" w:type="dxa"/>
          </w:tcPr>
          <w:p w14:paraId="75D29438" w14:textId="5BA7BC3A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A8D313D" w14:textId="2CB04102" w:rsidR="00016796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 xml:space="preserve"> Организация </w:t>
            </w:r>
            <w:r w:rsidR="00E75479">
              <w:rPr>
                <w:sz w:val="24"/>
                <w:szCs w:val="24"/>
              </w:rPr>
              <w:t>СПТ</w:t>
            </w:r>
            <w:r w:rsidR="00E75479" w:rsidRPr="00E75479">
              <w:rPr>
                <w:sz w:val="24"/>
                <w:szCs w:val="24"/>
              </w:rPr>
              <w:t xml:space="preserve"> особых категорий обучающихся (детей-сирот и детей, оставшихся без попечения родителей) </w:t>
            </w:r>
            <w:r w:rsidR="00E75479">
              <w:rPr>
                <w:sz w:val="24"/>
                <w:szCs w:val="24"/>
              </w:rPr>
              <w:t>……</w:t>
            </w:r>
            <w:r w:rsidR="002214E9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3" w:type="dxa"/>
          </w:tcPr>
          <w:p w14:paraId="05A6C59C" w14:textId="09A195DE" w:rsidR="00016796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18</w:t>
            </w:r>
          </w:p>
        </w:tc>
      </w:tr>
      <w:tr w:rsidR="002214E9" w:rsidRPr="007532BF" w14:paraId="06ABED7B" w14:textId="77777777" w:rsidTr="0063786F">
        <w:tc>
          <w:tcPr>
            <w:tcW w:w="362" w:type="dxa"/>
          </w:tcPr>
          <w:p w14:paraId="505BCCA4" w14:textId="77777777" w:rsidR="002214E9" w:rsidRPr="007532BF" w:rsidRDefault="002214E9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CC687B1" w14:textId="53FB8180" w:rsidR="002214E9" w:rsidRPr="00E75479" w:rsidRDefault="002214E9" w:rsidP="004E1548">
            <w:pPr>
              <w:pStyle w:val="af2"/>
              <w:jc w:val="both"/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3.4. Ограничения использования ЕМ СПТ……………………………………………</w:t>
            </w:r>
          </w:p>
        </w:tc>
        <w:tc>
          <w:tcPr>
            <w:tcW w:w="483" w:type="dxa"/>
          </w:tcPr>
          <w:p w14:paraId="17508285" w14:textId="51AAA6DC" w:rsidR="002214E9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19</w:t>
            </w:r>
          </w:p>
        </w:tc>
      </w:tr>
      <w:tr w:rsidR="00016796" w:rsidRPr="007532BF" w14:paraId="7FD4C6C2" w14:textId="77777777" w:rsidTr="0063786F">
        <w:tc>
          <w:tcPr>
            <w:tcW w:w="362" w:type="dxa"/>
          </w:tcPr>
          <w:p w14:paraId="40BEB0E4" w14:textId="6A33A789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26" w:type="dxa"/>
          </w:tcPr>
          <w:p w14:paraId="6E94FDE1" w14:textId="1B3843F0" w:rsidR="00016796" w:rsidRPr="008C3D72" w:rsidRDefault="00016796" w:rsidP="00F55B2A">
            <w:pPr>
              <w:pStyle w:val="af2"/>
              <w:jc w:val="both"/>
              <w:rPr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 xml:space="preserve">Отдельные аспекты организации </w:t>
            </w:r>
            <w:r w:rsidR="007C6D19" w:rsidRPr="008C3D72">
              <w:rPr>
                <w:b/>
                <w:sz w:val="26"/>
                <w:szCs w:val="26"/>
              </w:rPr>
              <w:t xml:space="preserve">СПТ </w:t>
            </w:r>
            <w:r w:rsidRPr="008C3D72">
              <w:rPr>
                <w:b/>
                <w:sz w:val="26"/>
                <w:szCs w:val="26"/>
              </w:rPr>
              <w:t>обучающихся в образовательных организациях</w:t>
            </w:r>
            <w:r w:rsidR="00043250">
              <w:rPr>
                <w:b/>
                <w:sz w:val="26"/>
                <w:szCs w:val="26"/>
              </w:rPr>
              <w:t>, расположенных на территории Иркутской области</w:t>
            </w:r>
            <w:r w:rsidR="00F55B2A" w:rsidRPr="008C3D72">
              <w:rPr>
                <w:sz w:val="26"/>
                <w:szCs w:val="26"/>
              </w:rPr>
              <w:t>..............................................................</w:t>
            </w:r>
            <w:r w:rsidR="008C3D72">
              <w:rPr>
                <w:sz w:val="26"/>
                <w:szCs w:val="26"/>
              </w:rPr>
              <w:t>.......</w:t>
            </w:r>
            <w:r w:rsidR="00043250">
              <w:rPr>
                <w:sz w:val="26"/>
                <w:szCs w:val="26"/>
              </w:rPr>
              <w:t>.........................</w:t>
            </w:r>
            <w:r w:rsidR="008C3D72">
              <w:rPr>
                <w:sz w:val="26"/>
                <w:szCs w:val="26"/>
              </w:rPr>
              <w:t>.</w:t>
            </w:r>
          </w:p>
        </w:tc>
        <w:tc>
          <w:tcPr>
            <w:tcW w:w="483" w:type="dxa"/>
          </w:tcPr>
          <w:p w14:paraId="16C6FD32" w14:textId="77777777" w:rsidR="00F55B2A" w:rsidRPr="00043250" w:rsidRDefault="00F55B2A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  <w:p w14:paraId="64DCA5E2" w14:textId="3A362982" w:rsidR="00016796" w:rsidRPr="00043250" w:rsidRDefault="00043250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21</w:t>
            </w:r>
          </w:p>
        </w:tc>
      </w:tr>
      <w:tr w:rsidR="00016796" w:rsidRPr="007532BF" w14:paraId="099A0751" w14:textId="77777777" w:rsidTr="0063786F">
        <w:tc>
          <w:tcPr>
            <w:tcW w:w="362" w:type="dxa"/>
          </w:tcPr>
          <w:p w14:paraId="20DA03C1" w14:textId="0D4EF720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26" w:type="dxa"/>
          </w:tcPr>
          <w:p w14:paraId="66CEBF94" w14:textId="77777777" w:rsidR="00016796" w:rsidRPr="008C3D72" w:rsidRDefault="00016796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Приложения</w:t>
            </w:r>
          </w:p>
        </w:tc>
        <w:tc>
          <w:tcPr>
            <w:tcW w:w="483" w:type="dxa"/>
          </w:tcPr>
          <w:p w14:paraId="24988103" w14:textId="2640B6A1" w:rsidR="00016796" w:rsidRPr="00BB54AE" w:rsidRDefault="00BB54AE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B54AE"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1048744C" w14:textId="77777777" w:rsidTr="0063786F">
        <w:tc>
          <w:tcPr>
            <w:tcW w:w="362" w:type="dxa"/>
          </w:tcPr>
          <w:p w14:paraId="2F39B968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48A897F" w14:textId="18817685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>.</w:t>
            </w:r>
            <w:r w:rsidRPr="008C3D72">
              <w:t xml:space="preserve"> Проект</w:t>
            </w:r>
            <w:r w:rsidR="009C3DD1" w:rsidRPr="008C3D72">
              <w:t xml:space="preserve"> приказа</w:t>
            </w:r>
            <w:r w:rsidRPr="008C3D72">
              <w:t xml:space="preserve"> образовательн</w:t>
            </w:r>
            <w:r w:rsidR="009C3DD1" w:rsidRPr="008C3D72">
              <w:t>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подготовке и проведении </w:t>
            </w:r>
            <w:r w:rsidR="009C3DD1" w:rsidRPr="008C3D72">
              <w:t>СПТ</w:t>
            </w:r>
            <w:r w:rsidRPr="008C3D72">
              <w:t xml:space="preserve"> обучающихся (общеобразовательные, профессиональные образовательные организации, образовательные организации высшего </w:t>
            </w:r>
            <w:r w:rsidR="00022990" w:rsidRPr="008C3D72">
              <w:t>образования) …</w:t>
            </w:r>
            <w:r w:rsidR="00F55B2A" w:rsidRPr="008C3D72">
              <w:t>……………………………………</w:t>
            </w:r>
            <w:r w:rsidR="008C3D72">
              <w:t>……</w:t>
            </w:r>
            <w:r w:rsidR="00E75479">
              <w:t>……</w:t>
            </w:r>
          </w:p>
        </w:tc>
        <w:tc>
          <w:tcPr>
            <w:tcW w:w="483" w:type="dxa"/>
          </w:tcPr>
          <w:p w14:paraId="61C9A83F" w14:textId="492B91DE" w:rsidR="00016796" w:rsidRPr="00BB54AE" w:rsidRDefault="00BB54AE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426193DC" w14:textId="77777777" w:rsidTr="0063786F">
        <w:tc>
          <w:tcPr>
            <w:tcW w:w="362" w:type="dxa"/>
          </w:tcPr>
          <w:p w14:paraId="46A2414E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9B021EE" w14:textId="7B473001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</w:t>
            </w:r>
            <w:r w:rsidR="00022990" w:rsidRPr="008C3D72">
              <w:t>приказа образовательной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создании и утверждении состава комиссии, обеспечивающей организационно</w:t>
            </w:r>
            <w:r w:rsidR="00B30F01" w:rsidRPr="008C3D72">
              <w:t xml:space="preserve"> </w:t>
            </w:r>
            <w:r w:rsidRPr="008C3D72">
              <w:t xml:space="preserve">- техническое сопровождение </w:t>
            </w:r>
            <w:r w:rsidR="009C3DD1" w:rsidRPr="008C3D72">
              <w:t>СПТ</w:t>
            </w:r>
            <w:r w:rsidR="00F55B2A" w:rsidRPr="008C3D72">
              <w:t>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55128412" w14:textId="60B15FF7" w:rsidR="00F55B2A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16796" w:rsidRPr="007532BF" w14:paraId="1C8FE0D5" w14:textId="77777777" w:rsidTr="0063786F">
        <w:tc>
          <w:tcPr>
            <w:tcW w:w="362" w:type="dxa"/>
          </w:tcPr>
          <w:p w14:paraId="34723949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D0C819C" w14:textId="680B857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</w:t>
            </w:r>
            <w:r w:rsidR="008C3D72" w:rsidRPr="008C3D72">
              <w:t>………………</w:t>
            </w:r>
            <w:r w:rsidR="008C3D72">
              <w:t>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03D4FA38" w14:textId="62F7F7FF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016796" w:rsidRPr="007532BF" w14:paraId="10C0BCDE" w14:textId="77777777" w:rsidTr="0063786F">
        <w:tc>
          <w:tcPr>
            <w:tcW w:w="362" w:type="dxa"/>
          </w:tcPr>
          <w:p w14:paraId="56B0FE7B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F1F89E0" w14:textId="305AB0A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…………………………………………………</w:t>
            </w:r>
            <w:r w:rsidR="008C3D72">
              <w:t>…………………………………………</w:t>
            </w:r>
          </w:p>
        </w:tc>
        <w:tc>
          <w:tcPr>
            <w:tcW w:w="483" w:type="dxa"/>
          </w:tcPr>
          <w:p w14:paraId="57F9445E" w14:textId="0B3A8729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16796" w:rsidRPr="007532BF" w14:paraId="1E4C49C2" w14:textId="77777777" w:rsidTr="0063786F">
        <w:tc>
          <w:tcPr>
            <w:tcW w:w="362" w:type="dxa"/>
          </w:tcPr>
          <w:p w14:paraId="4D1A47A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043B6B39" w14:textId="6638375D" w:rsidR="00016796" w:rsidRPr="008C3D72" w:rsidRDefault="009C3DD1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>.</w:t>
            </w:r>
            <w:r w:rsidR="00016796"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профил</w:t>
            </w:r>
            <w:r w:rsidR="00B30F01" w:rsidRPr="008C3D72">
              <w:t>актическом медицинском осмотре</w:t>
            </w:r>
            <w:r w:rsidR="00F55B2A" w:rsidRPr="008C3D72">
              <w:t>…...</w:t>
            </w:r>
            <w:r w:rsidR="00B30F01" w:rsidRPr="008C3D72">
              <w:t>..............................................................</w:t>
            </w:r>
            <w:r w:rsidR="008C3D72">
              <w:t>....................................................................................</w:t>
            </w:r>
          </w:p>
        </w:tc>
        <w:tc>
          <w:tcPr>
            <w:tcW w:w="483" w:type="dxa"/>
          </w:tcPr>
          <w:p w14:paraId="768D1ADB" w14:textId="5BC12660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16796" w:rsidRPr="007532BF" w14:paraId="4350735C" w14:textId="77777777" w:rsidTr="0063786F">
        <w:tc>
          <w:tcPr>
            <w:tcW w:w="362" w:type="dxa"/>
          </w:tcPr>
          <w:p w14:paraId="6FB6573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13DAF1A" w14:textId="65F7C7E6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6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профилактическом медицинском осмотре</w:t>
            </w:r>
            <w:r w:rsidR="00B30F01" w:rsidRPr="008C3D72">
              <w:t xml:space="preserve"> …………...</w:t>
            </w:r>
            <w:r w:rsidR="008C3D72">
              <w:t>.....................................................</w:t>
            </w:r>
          </w:p>
        </w:tc>
        <w:tc>
          <w:tcPr>
            <w:tcW w:w="483" w:type="dxa"/>
          </w:tcPr>
          <w:p w14:paraId="767360AB" w14:textId="2C3E6FDB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16796" w:rsidRPr="007532BF" w14:paraId="00759B7F" w14:textId="77777777" w:rsidTr="0063786F">
        <w:tc>
          <w:tcPr>
            <w:tcW w:w="362" w:type="dxa"/>
          </w:tcPr>
          <w:p w14:paraId="0066785A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623C5B2" w14:textId="48D54ABE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</w:t>
            </w:r>
            <w:r w:rsidR="009C3DD1" w:rsidRPr="008C3D72">
              <w:rPr>
                <w:b/>
              </w:rPr>
              <w:t xml:space="preserve">ожение </w:t>
            </w:r>
            <w:r w:rsidR="0063786F" w:rsidRPr="008C3D72">
              <w:rPr>
                <w:b/>
              </w:rPr>
              <w:t>7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поименных списков и присвоении индивидуальных кодов обучающимся для проведения </w:t>
            </w:r>
            <w:r w:rsidR="009C3DD1" w:rsidRPr="008C3D72">
              <w:t>СПТ</w:t>
            </w:r>
            <w:r w:rsidRPr="008C3D72">
              <w:t xml:space="preserve"> </w:t>
            </w:r>
            <w:r w:rsidR="00F55B2A" w:rsidRPr="008C3D72">
              <w:t>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556435ED" w14:textId="2B75D688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16796" w:rsidRPr="007532BF" w14:paraId="7A1EB9F2" w14:textId="77777777" w:rsidTr="0063786F">
        <w:tc>
          <w:tcPr>
            <w:tcW w:w="362" w:type="dxa"/>
          </w:tcPr>
          <w:p w14:paraId="3ADAF4CF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CEE8057" w14:textId="61BAFAC0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8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расписания </w:t>
            </w:r>
            <w:r w:rsidR="009C3DD1" w:rsidRPr="008C3D72">
              <w:t>СПТ</w:t>
            </w:r>
            <w:r w:rsidRPr="008C3D72">
              <w:t xml:space="preserve"> по классам (группам) и кабинетам (аудиториям)</w:t>
            </w:r>
            <w:r w:rsidR="00F55B2A" w:rsidRPr="008C3D72">
              <w:t>…………………………………………………...</w:t>
            </w:r>
            <w:r w:rsidR="008C3D72">
              <w:t>................................................</w:t>
            </w:r>
          </w:p>
        </w:tc>
        <w:tc>
          <w:tcPr>
            <w:tcW w:w="483" w:type="dxa"/>
          </w:tcPr>
          <w:p w14:paraId="64BE786C" w14:textId="191B087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16796" w:rsidRPr="007532BF" w14:paraId="0F289680" w14:textId="77777777" w:rsidTr="0063786F">
        <w:tc>
          <w:tcPr>
            <w:tcW w:w="362" w:type="dxa"/>
          </w:tcPr>
          <w:p w14:paraId="07D07CA4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44A5FA4" w14:textId="42A45C46" w:rsidR="00016796" w:rsidRPr="008C3D72" w:rsidRDefault="00016796" w:rsidP="00864F27">
            <w:pPr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9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</w:t>
            </w:r>
            <w:r w:rsidRPr="008C3D72">
              <w:t xml:space="preserve"> на хранение в образовательной организации </w:t>
            </w:r>
            <w:r w:rsidR="00F55B2A" w:rsidRPr="008C3D72">
              <w:t>……………………………………………………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1443FC09" w14:textId="31C89DE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16796" w:rsidRPr="007532BF" w14:paraId="6E749EB5" w14:textId="77777777" w:rsidTr="0063786F">
        <w:tc>
          <w:tcPr>
            <w:tcW w:w="362" w:type="dxa"/>
          </w:tcPr>
          <w:p w14:paraId="23226CF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ABA151E" w14:textId="77337A16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10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(муниципальной общеобразовательной организацией в муниципальный орган управления </w:t>
            </w:r>
            <w:r w:rsidR="00022990" w:rsidRPr="008C3D72">
              <w:t>образованием) …</w:t>
            </w:r>
            <w:r w:rsidR="00F55B2A" w:rsidRPr="008C3D72">
              <w:t>………………………………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4FC9093F" w14:textId="6218D821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16796" w:rsidRPr="007532BF" w14:paraId="01C69122" w14:textId="77777777" w:rsidTr="0063786F">
        <w:tc>
          <w:tcPr>
            <w:tcW w:w="362" w:type="dxa"/>
          </w:tcPr>
          <w:p w14:paraId="0AF98A6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23E7233" w14:textId="5562FEB5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(муниципальным оператором региональному </w:t>
            </w:r>
            <w:r w:rsidR="00022990" w:rsidRPr="008C3D72">
              <w:t>оператору) …</w:t>
            </w:r>
            <w:r w:rsidR="00F55B2A" w:rsidRPr="008C3D72">
              <w:t>……………………………………………</w:t>
            </w:r>
            <w:r w:rsidR="008C3D72">
              <w:t>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50AFC287" w14:textId="79866C1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16796" w:rsidRPr="007532BF" w14:paraId="3E779893" w14:textId="77777777" w:rsidTr="0063786F">
        <w:tc>
          <w:tcPr>
            <w:tcW w:w="362" w:type="dxa"/>
          </w:tcPr>
          <w:p w14:paraId="39BA81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315FF0B" w14:textId="68EA0E9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 xml:space="preserve">результатов СПТ </w:t>
            </w:r>
            <w:r w:rsidRPr="008C3D72">
              <w:t>государственны</w:t>
            </w:r>
            <w:r w:rsidR="009C3DD1" w:rsidRPr="008C3D72">
              <w:t>ми</w:t>
            </w:r>
            <w:r w:rsidRPr="008C3D72">
              <w:t xml:space="preserve"> (частны</w:t>
            </w:r>
            <w:r w:rsidR="009C3DD1" w:rsidRPr="008C3D72">
              <w:t>ми</w:t>
            </w:r>
            <w:r w:rsidRPr="008C3D72">
              <w:t>, ведомственны</w:t>
            </w:r>
            <w:r w:rsidR="009C3DD1" w:rsidRPr="008C3D72">
              <w:t>ми</w:t>
            </w:r>
            <w:r w:rsidRPr="008C3D72">
              <w:t>) общеобразовательны</w:t>
            </w:r>
            <w:r w:rsidR="009C3DD1" w:rsidRPr="008C3D72">
              <w:t>ми</w:t>
            </w:r>
            <w:r w:rsidRPr="008C3D72">
              <w:t xml:space="preserve"> организаци</w:t>
            </w:r>
            <w:r w:rsidR="009C3DD1" w:rsidRPr="008C3D72">
              <w:t>ями</w:t>
            </w:r>
            <w:r w:rsidRPr="008C3D72">
              <w:t xml:space="preserve"> региональному оператору </w:t>
            </w:r>
            <w:r w:rsidR="00F55B2A" w:rsidRPr="008C3D72">
              <w:t>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3DE6131A" w14:textId="15A0A1F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16796" w:rsidRPr="007532BF" w14:paraId="4C907AC5" w14:textId="77777777" w:rsidTr="0063786F">
        <w:tc>
          <w:tcPr>
            <w:tcW w:w="362" w:type="dxa"/>
          </w:tcPr>
          <w:p w14:paraId="0D2507D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0AB4F32" w14:textId="1B8B345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 (</w:t>
            </w:r>
            <w:r w:rsidRPr="008C3D72">
              <w:t>профессиональн</w:t>
            </w:r>
            <w:r w:rsidR="009C3DD1" w:rsidRPr="008C3D72">
              <w:t xml:space="preserve">ой образовательной организацией региональному </w:t>
            </w:r>
            <w:r w:rsidR="00022990" w:rsidRPr="008C3D72">
              <w:t>оператору) …</w:t>
            </w:r>
            <w:r w:rsidR="00F55B2A" w:rsidRPr="008C3D72">
              <w:t>…………………</w:t>
            </w:r>
            <w:r w:rsidR="00022990" w:rsidRPr="008C3D72">
              <w:t>……</w:t>
            </w:r>
            <w:r w:rsidR="008C3D72">
              <w:t>………………………………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270A2DEC" w14:textId="382365B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16796" w:rsidRPr="007532BF" w14:paraId="6790AB54" w14:textId="77777777" w:rsidTr="0063786F">
        <w:tc>
          <w:tcPr>
            <w:tcW w:w="362" w:type="dxa"/>
          </w:tcPr>
          <w:p w14:paraId="5DC2AEB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0B5391D" w14:textId="5E0731B9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>результатов СПТ (</w:t>
            </w:r>
            <w:r w:rsidRPr="008C3D72">
              <w:t>образовательной организаци</w:t>
            </w:r>
            <w:r w:rsidR="009C3DD1" w:rsidRPr="008C3D72">
              <w:t>ей</w:t>
            </w:r>
            <w:r w:rsidRPr="008C3D72">
              <w:t xml:space="preserve"> высшего образования региональному оператору</w:t>
            </w:r>
            <w:r w:rsidR="009C3DD1" w:rsidRPr="008C3D72">
              <w:t>)</w:t>
            </w:r>
            <w:r w:rsidRPr="008C3D72">
              <w:t xml:space="preserve"> </w:t>
            </w:r>
            <w:r w:rsidR="00F55B2A" w:rsidRPr="008C3D72">
              <w:t>………………</w:t>
            </w:r>
            <w:r w:rsidR="00022990" w:rsidRPr="008C3D72">
              <w:t>……</w:t>
            </w:r>
            <w:r w:rsidR="008C3D72">
              <w:t>……………………………………………</w:t>
            </w:r>
          </w:p>
        </w:tc>
        <w:tc>
          <w:tcPr>
            <w:tcW w:w="483" w:type="dxa"/>
          </w:tcPr>
          <w:p w14:paraId="135CBB78" w14:textId="3CDC9528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16796" w:rsidRPr="007532BF" w14:paraId="0346A5FC" w14:textId="77777777" w:rsidTr="0063786F">
        <w:tc>
          <w:tcPr>
            <w:tcW w:w="362" w:type="dxa"/>
          </w:tcPr>
          <w:p w14:paraId="3409B352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17D5D7" w14:textId="4FBBD1AE" w:rsidR="00016796" w:rsidRPr="008C3D72" w:rsidRDefault="009C3DD1" w:rsidP="007532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 xml:space="preserve">. </w:t>
            </w:r>
            <w:r w:rsidR="00016796" w:rsidRPr="008C3D72">
              <w:t>Проект приказа</w:t>
            </w:r>
            <w:r w:rsidR="00016796" w:rsidRPr="008C3D72">
              <w:rPr>
                <w:b/>
              </w:rPr>
              <w:t xml:space="preserve"> </w:t>
            </w:r>
            <w:r w:rsidR="00016796" w:rsidRPr="008C3D72">
              <w:t xml:space="preserve">об итогах проведения </w:t>
            </w:r>
            <w:r w:rsidR="007532BF" w:rsidRPr="008C3D72">
              <w:t>СПТ</w:t>
            </w:r>
            <w:r w:rsidR="00F55B2A" w:rsidRPr="008C3D72">
              <w:t>…………………</w:t>
            </w:r>
            <w:r w:rsidR="00022990" w:rsidRPr="008C3D72">
              <w:t>…</w:t>
            </w:r>
            <w:r w:rsidR="008C3D72">
              <w:t>……………</w:t>
            </w:r>
            <w:r w:rsidR="00E75479">
              <w:t>……</w:t>
            </w:r>
            <w:r w:rsidR="00022990" w:rsidRPr="008C3D72">
              <w:t>…</w:t>
            </w:r>
          </w:p>
        </w:tc>
        <w:tc>
          <w:tcPr>
            <w:tcW w:w="483" w:type="dxa"/>
          </w:tcPr>
          <w:p w14:paraId="6D7381C7" w14:textId="1A7F376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16796" w:rsidRPr="007532BF" w14:paraId="0EAD4ED2" w14:textId="77777777" w:rsidTr="0063786F">
        <w:tc>
          <w:tcPr>
            <w:tcW w:w="362" w:type="dxa"/>
          </w:tcPr>
          <w:p w14:paraId="485A5D3C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DB7927A" w14:textId="28ACFE42" w:rsidR="00016796" w:rsidRPr="008C3D72" w:rsidRDefault="00016796" w:rsidP="00792650">
            <w:pPr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16</w:t>
            </w:r>
            <w:r w:rsidRPr="008C3D72">
              <w:rPr>
                <w:b/>
              </w:rPr>
              <w:t>.</w:t>
            </w:r>
            <w:r w:rsidRPr="008C3D72">
              <w:t xml:space="preserve"> Форма акта передачи результатов социально-психологического тестирования обучающихся</w:t>
            </w:r>
            <w:r w:rsidR="00792650" w:rsidRPr="008C3D72">
              <w:t xml:space="preserve"> (для прохождения профилактического медицинского осмотра</w:t>
            </w:r>
            <w:r w:rsidR="00F55B2A" w:rsidRPr="008C3D72">
              <w:t>………………</w:t>
            </w:r>
            <w:r w:rsidR="008C3D72">
              <w:t>……</w:t>
            </w:r>
          </w:p>
        </w:tc>
        <w:tc>
          <w:tcPr>
            <w:tcW w:w="483" w:type="dxa"/>
          </w:tcPr>
          <w:p w14:paraId="167B2E56" w14:textId="59124283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16796" w:rsidRPr="007532BF" w14:paraId="42458740" w14:textId="77777777" w:rsidTr="0063786F">
        <w:tc>
          <w:tcPr>
            <w:tcW w:w="362" w:type="dxa"/>
          </w:tcPr>
          <w:p w14:paraId="29B57C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32853648" w14:textId="0229B8A5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17.</w:t>
            </w:r>
            <w:r w:rsidRPr="008C3D72">
              <w:t xml:space="preserve"> Проект приказа об утверждении поименных списков, обучающихся для проведения профилактического медицинского осмотра, направленного на раннее выявление немедицинского потребления наркотических средств и психотропных веществ </w:t>
            </w:r>
            <w:r w:rsidR="00F55B2A" w:rsidRPr="008C3D72">
              <w:t>………</w:t>
            </w:r>
            <w:r w:rsidR="008C3D72">
              <w:t>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3B8040DF" w14:textId="56F99764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68A2C67E" w14:textId="0774AB19" w:rsidR="00DB2EA0" w:rsidRDefault="00DB2EA0" w:rsidP="00C75547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978E" w14:textId="77777777" w:rsidR="00DB2EA0" w:rsidRDefault="00DB2E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4113D1" w14:textId="7165296E" w:rsidR="00C75547" w:rsidRPr="00A1551F" w:rsidRDefault="00513A22" w:rsidP="00C75547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551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ВЕДЕНИЕ</w:t>
      </w:r>
    </w:p>
    <w:p w14:paraId="46B7637C" w14:textId="77777777" w:rsidR="00555F31" w:rsidRDefault="00555F31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AEB6D" w14:textId="77777777" w:rsidR="00434C0F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D24">
        <w:rPr>
          <w:rFonts w:ascii="Times New Roman" w:hAnsi="Times New Roman" w:cs="Times New Roman"/>
          <w:sz w:val="28"/>
          <w:szCs w:val="28"/>
        </w:rPr>
        <w:t xml:space="preserve">Направления государственной политики в сфере обеспечения безопасности детей и укрепления благополучия семей, имеющих детей, отражены в Стратегии комплексной безопасности детей в Российской Федерации на период до 2030 года, утвержденной указом Президента Российской Федерации от 17 мая 2023 г. № 358 (далее </w:t>
      </w:r>
      <w:r w:rsidRPr="00026D2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6D24">
        <w:rPr>
          <w:rFonts w:ascii="Times New Roman" w:hAnsi="Times New Roman" w:cs="Times New Roman"/>
          <w:sz w:val="28"/>
          <w:szCs w:val="28"/>
        </w:rPr>
        <w:t xml:space="preserve"> Стратегия комплексной безопасности детей). </w:t>
      </w:r>
    </w:p>
    <w:p w14:paraId="2952E5D3" w14:textId="25436077" w:rsidR="004965C8" w:rsidRPr="00026D24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D24">
        <w:rPr>
          <w:rFonts w:ascii="Times New Roman" w:hAnsi="Times New Roman" w:cs="Times New Roman"/>
          <w:sz w:val="28"/>
          <w:szCs w:val="28"/>
        </w:rPr>
        <w:t xml:space="preserve">Формирование навыков здорового образа жизни у детей и семей, имеющих детей, популяризация культуры здоровья семьи как базовой ценности, а также повышение эффективности мероприятий, направленных на профилактику потребления </w:t>
      </w:r>
      <w:r w:rsidRPr="00EC6FFC">
        <w:rPr>
          <w:rFonts w:ascii="Times New Roman" w:hAnsi="Times New Roman" w:cs="Times New Roman"/>
          <w:sz w:val="28"/>
          <w:szCs w:val="28"/>
        </w:rPr>
        <w:t>алкогольной, спиртосодержащей</w:t>
      </w:r>
      <w:r w:rsidRPr="00026D24">
        <w:rPr>
          <w:rFonts w:ascii="Times New Roman" w:hAnsi="Times New Roman" w:cs="Times New Roman"/>
          <w:sz w:val="28"/>
          <w:szCs w:val="28"/>
        </w:rPr>
        <w:t xml:space="preserve"> и никотинсодержащей продукции, профилактику и раннее выявление незаконного потребления наркотических средств и психотропных веществ несовершеннолетними отнесены к основным задачам в рамках указанного направления деятельности государства.</w:t>
      </w:r>
    </w:p>
    <w:p w14:paraId="6C4798B4" w14:textId="77777777" w:rsidR="004965C8" w:rsidRPr="0061520A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61520A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системы профилактики антиобщественного и противоправного поведения несовершеннолетних, профилактика агрессивного поведения детей и их травли, совершенствование механизмов оказания своевременной правовой и психолого-педагогической помощи детям и их родителям (законным представителям), формирование у детей осознанного негативного отношения к незаконному потреблению наркотических средств и психотропных веществ, участию в их незаконном обороте также обозначено в качестве мер, способствующих реализации задач Стратегии комплексной безопасности детей в сфере профилактики преступлений, совершаемых несовершеннолетними и в отношении их. </w:t>
      </w:r>
    </w:p>
    <w:p w14:paraId="11BA356B" w14:textId="3543E7C0" w:rsidR="004965C8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необходимо обеспечивать своевременное реагирование на современные вызовы со стороны исполнительных органов, образовательных организаций, родителей (законных представителей). В данном контексте </w:t>
      </w:r>
      <w:r w:rsidRPr="00434C0F">
        <w:rPr>
          <w:rFonts w:ascii="Times New Roman" w:hAnsi="Times New Roman" w:cs="Times New Roman"/>
          <w:sz w:val="28"/>
          <w:szCs w:val="28"/>
          <w:u w:val="single"/>
        </w:rPr>
        <w:t>своевременное выявление социальных рисков</w:t>
      </w:r>
      <w:r w:rsidRPr="00C401C0">
        <w:rPr>
          <w:rFonts w:ascii="Times New Roman" w:hAnsi="Times New Roman" w:cs="Times New Roman"/>
          <w:sz w:val="28"/>
          <w:szCs w:val="28"/>
        </w:rPr>
        <w:t>, в том числе формировани</w:t>
      </w:r>
      <w:r w:rsidR="0013298A">
        <w:rPr>
          <w:rFonts w:ascii="Times New Roman" w:hAnsi="Times New Roman" w:cs="Times New Roman"/>
          <w:sz w:val="28"/>
          <w:szCs w:val="28"/>
        </w:rPr>
        <w:t>я</w:t>
      </w:r>
      <w:r w:rsidRPr="00C401C0">
        <w:rPr>
          <w:rFonts w:ascii="Times New Roman" w:hAnsi="Times New Roman" w:cs="Times New Roman"/>
          <w:sz w:val="28"/>
          <w:szCs w:val="28"/>
        </w:rPr>
        <w:t xml:space="preserve"> отклоняющегося и рискового поведения обучающихся, становится приоритетным направлением государственной политики.</w:t>
      </w:r>
    </w:p>
    <w:p w14:paraId="6794448A" w14:textId="23A62907" w:rsidR="009C5D45" w:rsidRPr="00226253" w:rsidRDefault="009C5D45" w:rsidP="009C5D45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07312935"/>
      <w:r w:rsidRPr="00226253">
        <w:rPr>
          <w:rFonts w:ascii="Times New Roman" w:hAnsi="Times New Roman" w:cs="Times New Roman"/>
          <w:sz w:val="28"/>
          <w:szCs w:val="28"/>
        </w:rPr>
        <w:t xml:space="preserve">Согласно части 1 статьи 53.4 </w:t>
      </w:r>
      <w:r w:rsidRPr="00573725">
        <w:rPr>
          <w:rFonts w:ascii="Times New Roman" w:hAnsi="Times New Roman" w:cs="Times New Roman"/>
          <w:iCs/>
          <w:sz w:val="28"/>
          <w:szCs w:val="28"/>
        </w:rPr>
        <w:t>Федеральн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от 08 января 1998 г. №3-ФЗ «О наркотических сред</w:t>
      </w:r>
      <w:r w:rsidR="0013298A">
        <w:rPr>
          <w:rFonts w:ascii="Times New Roman" w:hAnsi="Times New Roman" w:cs="Times New Roman"/>
          <w:iCs/>
          <w:sz w:val="28"/>
          <w:szCs w:val="28"/>
        </w:rPr>
        <w:t>ствах и психотропных веществах»,</w:t>
      </w:r>
      <w:r w:rsidRPr="00226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6253">
        <w:rPr>
          <w:rFonts w:ascii="Times New Roman" w:hAnsi="Times New Roman" w:cs="Times New Roman"/>
          <w:sz w:val="28"/>
          <w:szCs w:val="28"/>
        </w:rPr>
        <w:t xml:space="preserve">раннее выявление незаконного потребления наркотических средств и психотропных веществ является одной из форм профилактики, которая включает в себя: </w:t>
      </w:r>
    </w:p>
    <w:p w14:paraId="3E164A82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20CE">
        <w:rPr>
          <w:rFonts w:ascii="Times New Roman" w:hAnsi="Times New Roman" w:cs="Times New Roman"/>
          <w:sz w:val="28"/>
          <w:szCs w:val="28"/>
        </w:rPr>
        <w:t>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СПТ, тестирование);</w:t>
      </w:r>
    </w:p>
    <w:p w14:paraId="78353809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20CE">
        <w:rPr>
          <w:rFonts w:ascii="Times New Roman" w:hAnsi="Times New Roman" w:cs="Times New Roman"/>
          <w:sz w:val="28"/>
          <w:szCs w:val="28"/>
        </w:rPr>
        <w:t>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– профилактические медицинские осмотры, ПМО)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7501364" w14:textId="5C0C9890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</w:t>
      </w:r>
      <w:r w:rsidR="009C5D45">
        <w:rPr>
          <w:rFonts w:ascii="Times New Roman" w:hAnsi="Times New Roman" w:cs="Times New Roman"/>
          <w:sz w:val="28"/>
          <w:szCs w:val="28"/>
        </w:rPr>
        <w:t>СПТ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62B1B">
        <w:rPr>
          <w:rFonts w:ascii="Times New Roman" w:hAnsi="Times New Roman" w:cs="Times New Roman"/>
          <w:sz w:val="28"/>
          <w:szCs w:val="28"/>
        </w:rPr>
        <w:t xml:space="preserve"> </w:t>
      </w:r>
      <w:r w:rsidRPr="00085745">
        <w:rPr>
          <w:rFonts w:ascii="Times New Roman" w:hAnsi="Times New Roman" w:cs="Times New Roman"/>
          <w:sz w:val="28"/>
          <w:szCs w:val="28"/>
        </w:rPr>
        <w:t>является неотъемлемым компонентом адресной профилактической работы в образ</w:t>
      </w:r>
      <w:r w:rsidR="00062B1B">
        <w:rPr>
          <w:rFonts w:ascii="Times New Roman" w:hAnsi="Times New Roman" w:cs="Times New Roman"/>
          <w:sz w:val="28"/>
          <w:szCs w:val="28"/>
        </w:rPr>
        <w:t>овательных организациях, включающей в себя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организацию психолого-педагогического сопровождения обучающихся. </w:t>
      </w:r>
    </w:p>
    <w:p w14:paraId="71CE5F8F" w14:textId="5BF03929" w:rsid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t>В качестве психодиагностического инструментария при проведении тестирования Минпросвещения России рекомендовано применение единой методики (далее − методика, ЕМ СПТ)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085745">
        <w:rPr>
          <w:rFonts w:ascii="Times New Roman" w:hAnsi="Times New Roman" w:cs="Times New Roman"/>
          <w:sz w:val="28"/>
          <w:szCs w:val="28"/>
        </w:rPr>
        <w:t>.</w:t>
      </w:r>
    </w:p>
    <w:p w14:paraId="5834EE43" w14:textId="6F0A4C29" w:rsidR="00A1551F" w:rsidRDefault="00A1551F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F0">
        <w:rPr>
          <w:rFonts w:ascii="Times New Roman" w:hAnsi="Times New Roman" w:cs="Times New Roman"/>
          <w:sz w:val="28"/>
          <w:szCs w:val="28"/>
        </w:rPr>
        <w:t>С 20</w:t>
      </w:r>
      <w:r w:rsidR="00434C0F">
        <w:rPr>
          <w:rFonts w:ascii="Times New Roman" w:hAnsi="Times New Roman" w:cs="Times New Roman"/>
          <w:sz w:val="28"/>
          <w:szCs w:val="28"/>
        </w:rPr>
        <w:t>20</w:t>
      </w:r>
      <w:r w:rsidRPr="00686DF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6DF0">
        <w:rPr>
          <w:rFonts w:ascii="Times New Roman" w:hAnsi="Times New Roman" w:cs="Times New Roman"/>
          <w:sz w:val="28"/>
          <w:szCs w:val="28"/>
        </w:rPr>
        <w:t>етодика успешно реализ</w:t>
      </w:r>
      <w:r w:rsidR="00062B1B">
        <w:rPr>
          <w:rFonts w:ascii="Times New Roman" w:hAnsi="Times New Roman" w:cs="Times New Roman"/>
          <w:sz w:val="28"/>
          <w:szCs w:val="28"/>
        </w:rPr>
        <w:t>уется</w:t>
      </w:r>
      <w:r w:rsidRPr="00686DF0">
        <w:rPr>
          <w:rFonts w:ascii="Times New Roman" w:hAnsi="Times New Roman" w:cs="Times New Roman"/>
          <w:sz w:val="28"/>
          <w:szCs w:val="28"/>
        </w:rPr>
        <w:t xml:space="preserve"> во всех образовательных организациях, расположенных на территории Иркутской области. </w:t>
      </w:r>
    </w:p>
    <w:p w14:paraId="2294394C" w14:textId="7F6A0DAB" w:rsidR="00085745" w:rsidRDefault="001A7870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C8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по </w:t>
      </w:r>
      <w:r w:rsidR="0090567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965C8">
        <w:rPr>
          <w:rFonts w:ascii="Times New Roman" w:hAnsi="Times New Roman" w:cs="Times New Roman"/>
          <w:sz w:val="28"/>
          <w:szCs w:val="28"/>
        </w:rPr>
        <w:t xml:space="preserve">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 (далее – Методические рекомендации), разработаны в соответствии с Федеральным законом от 7 июня 2013г.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</w:t>
      </w:r>
      <w:r w:rsidR="0073702B" w:rsidRPr="004965C8">
        <w:rPr>
          <w:rFonts w:ascii="Times New Roman" w:hAnsi="Times New Roman" w:cs="Times New Roman"/>
          <w:sz w:val="28"/>
          <w:szCs w:val="28"/>
        </w:rPr>
        <w:t>веществ»</w:t>
      </w:r>
      <w:r w:rsidR="00C21568" w:rsidRPr="004965C8">
        <w:rPr>
          <w:rFonts w:ascii="Times New Roman" w:hAnsi="Times New Roman" w:cs="Times New Roman"/>
          <w:sz w:val="28"/>
          <w:szCs w:val="28"/>
        </w:rPr>
        <w:t xml:space="preserve"> (далее – Федеральный закон 120-ФЗ)</w:t>
      </w:r>
      <w:r w:rsidR="00A1551F">
        <w:rPr>
          <w:rFonts w:ascii="Times New Roman" w:hAnsi="Times New Roman" w:cs="Times New Roman"/>
          <w:sz w:val="28"/>
          <w:szCs w:val="28"/>
        </w:rPr>
        <w:t>.</w:t>
      </w:r>
    </w:p>
    <w:p w14:paraId="40F8E8A5" w14:textId="3299C182" w:rsidR="00085745" w:rsidRPr="00434C0F" w:rsidRDefault="00085745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 целях эффективно</w:t>
      </w:r>
      <w:r w:rsidR="0090567C">
        <w:rPr>
          <w:rFonts w:ascii="Times New Roman" w:hAnsi="Times New Roman" w:cs="Times New Roman"/>
          <w:sz w:val="28"/>
          <w:szCs w:val="28"/>
        </w:rPr>
        <w:t>й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организации и проведения социально-психологического тестирования в условиях образовательных организаций, расположенных на территории Иркутской области</w:t>
      </w:r>
      <w:r w:rsidR="00A1551F">
        <w:rPr>
          <w:rFonts w:ascii="Times New Roman" w:hAnsi="Times New Roman" w:cs="Times New Roman"/>
          <w:sz w:val="28"/>
          <w:szCs w:val="28"/>
        </w:rPr>
        <w:t xml:space="preserve"> в 2025/26 учебном году (</w:t>
      </w:r>
      <w:r w:rsidR="00A1551F" w:rsidRPr="00434C0F">
        <w:rPr>
          <w:rFonts w:ascii="Times New Roman" w:hAnsi="Times New Roman" w:cs="Times New Roman"/>
          <w:sz w:val="28"/>
          <w:szCs w:val="28"/>
        </w:rPr>
        <w:t xml:space="preserve">с учетом изменений и дополнений </w:t>
      </w:r>
      <w:r w:rsidR="00434C0F" w:rsidRPr="00434C0F">
        <w:rPr>
          <w:rFonts w:ascii="Times New Roman" w:hAnsi="Times New Roman" w:cs="Times New Roman"/>
          <w:sz w:val="28"/>
          <w:szCs w:val="28"/>
        </w:rPr>
        <w:t>нормативно правового обеспечения мероприятий,</w:t>
      </w:r>
      <w:r w:rsidR="00434C0F" w:rsidRPr="00434C0F">
        <w:rPr>
          <w:rFonts w:ascii="Times New Roman" w:hAnsi="Times New Roman" w:cs="Times New Roman"/>
          <w:bCs/>
          <w:sz w:val="28"/>
          <w:szCs w:val="28"/>
        </w:rPr>
        <w:t xml:space="preserve"> направленных на раннее выявление незаконного потребления наркотических средств и психотропных веществ</w:t>
      </w:r>
      <w:r w:rsidR="00A1551F" w:rsidRPr="00434C0F">
        <w:rPr>
          <w:rFonts w:ascii="Times New Roman" w:hAnsi="Times New Roman" w:cs="Times New Roman"/>
          <w:sz w:val="28"/>
          <w:szCs w:val="28"/>
        </w:rPr>
        <w:t>)</w:t>
      </w:r>
      <w:r w:rsidRPr="00434C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6F7929" w14:textId="63600AB6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0F">
        <w:rPr>
          <w:rFonts w:ascii="Times New Roman" w:hAnsi="Times New Roman" w:cs="Times New Roman"/>
          <w:sz w:val="28"/>
          <w:szCs w:val="28"/>
        </w:rPr>
        <w:t xml:space="preserve">Методические рекомендации адресованы специалистам муниципальных органов управления образованием, руководителям, заместителям руководителей, педагогам-психологам, </w:t>
      </w:r>
      <w:r w:rsidR="00EC6FFC" w:rsidRPr="00EC6FFC">
        <w:rPr>
          <w:rFonts w:ascii="Times New Roman" w:hAnsi="Times New Roman" w:cs="Times New Roman"/>
          <w:sz w:val="28"/>
          <w:szCs w:val="28"/>
        </w:rPr>
        <w:t xml:space="preserve">социальным педагогам, классным руководителям, кураторам </w:t>
      </w:r>
      <w:r w:rsidRPr="00434C0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и профессиональных </w:t>
      </w:r>
      <w:r w:rsidRPr="00085745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организациях, а также образовательных организациях высшего образования Иркутской области</w:t>
      </w:r>
      <w:r w:rsidRPr="00085745">
        <w:rPr>
          <w:rFonts w:ascii="Times New Roman" w:hAnsi="Times New Roman" w:cs="Times New Roman"/>
          <w:sz w:val="28"/>
          <w:szCs w:val="28"/>
        </w:rPr>
        <w:t>.</w:t>
      </w:r>
    </w:p>
    <w:p w14:paraId="341730DF" w14:textId="2E030A6D" w:rsidR="00085745" w:rsidRDefault="0008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B3C539" w14:textId="7CD61A58" w:rsidR="004965C8" w:rsidRDefault="00A1551F" w:rsidP="00085745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51F">
        <w:rPr>
          <w:rFonts w:ascii="Times New Roman" w:hAnsi="Times New Roman" w:cs="Times New Roman"/>
          <w:bCs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51584" behindDoc="0" locked="0" layoutInCell="1" allowOverlap="1" wp14:anchorId="3C87F24B" wp14:editId="0620F4B8">
            <wp:simplePos x="0" y="0"/>
            <wp:positionH relativeFrom="margin">
              <wp:posOffset>-3810</wp:posOffset>
            </wp:positionH>
            <wp:positionV relativeFrom="margin">
              <wp:posOffset>8890</wp:posOffset>
            </wp:positionV>
            <wp:extent cx="600075" cy="600075"/>
            <wp:effectExtent l="0" t="0" r="0" b="9525"/>
            <wp:wrapSquare wrapText="bothSides"/>
            <wp:docPr id="457" name="Рисунок 457" descr="Весы правосу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 descr="Весы правосудия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74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85745" w:rsidRPr="00A1551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</w:r>
    </w:p>
    <w:p w14:paraId="5C6AC4BC" w14:textId="65A79BDD" w:rsidR="00A1551F" w:rsidRDefault="00A1551F" w:rsidP="00A1551F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41ECD" w14:textId="660CBE58" w:rsidR="00A1551F" w:rsidRPr="00A1551F" w:rsidRDefault="00A1551F" w:rsidP="00960998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bCs/>
          <w:sz w:val="28"/>
          <w:szCs w:val="28"/>
        </w:rPr>
        <w:t xml:space="preserve">Организация деятельности образовательных организаций, </w:t>
      </w:r>
      <w:r w:rsidRPr="00A1551F">
        <w:rPr>
          <w:rFonts w:ascii="Times New Roman" w:hAnsi="Times New Roman" w:cs="Times New Roman"/>
          <w:sz w:val="28"/>
          <w:szCs w:val="28"/>
        </w:rPr>
        <w:t>расположенных на территории Иркутской области, направленной на раннее выявление незаконного потребления наркотических средств и психотропных веществ среди обучающихся, обусловлено исполнением следующих федеральных и региональных нормативных правовых актов:</w:t>
      </w:r>
    </w:p>
    <w:p w14:paraId="391E3D7E" w14:textId="74010173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08 января 1998 г. №3-ФЗ «О наркотических средствах и психотропных веществах» (далее - Федеральный закон № 3-ФЗ);</w:t>
      </w:r>
    </w:p>
    <w:p w14:paraId="7C9E7A32" w14:textId="265622A2" w:rsidR="007E0957" w:rsidRPr="00A1551F" w:rsidRDefault="00555F31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56D1C6F7" wp14:editId="3958F4F6">
            <wp:simplePos x="0" y="0"/>
            <wp:positionH relativeFrom="margin">
              <wp:posOffset>0</wp:posOffset>
            </wp:positionH>
            <wp:positionV relativeFrom="margin">
              <wp:posOffset>2546985</wp:posOffset>
            </wp:positionV>
            <wp:extent cx="478790" cy="323850"/>
            <wp:effectExtent l="0" t="0" r="0" b="0"/>
            <wp:wrapSquare wrapText="bothSides"/>
            <wp:docPr id="461" name="Рисунок 46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Федеральный закон № 3-ФЗ (подпункт 7 пункта 1 статьи 14) определяет полномочия органов, осуществляющих управление в сфере образования, в части обеспечения проведения мероприятий по раннему выявлению незаконного потребления наркотических средств и психотропных веществ среди обучающихся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14:paraId="5829EC41" w14:textId="16F431A6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24 июня 1999 г. № 120-ФЗ «Об основах системы профилактики безнадзорности и правонарушений несовершеннолетних» (далее - Федеральный закон № 120-ФЗ);</w:t>
      </w:r>
    </w:p>
    <w:p w14:paraId="3458F7D6" w14:textId="312170E4" w:rsidR="007E0957" w:rsidRPr="007E0957" w:rsidRDefault="00555F31" w:rsidP="007E0957">
      <w:pPr>
        <w:pStyle w:val="af2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7B4F2F0" wp14:editId="24BA4B19">
            <wp:simplePos x="0" y="0"/>
            <wp:positionH relativeFrom="margin">
              <wp:posOffset>4141</wp:posOffset>
            </wp:positionH>
            <wp:positionV relativeFrom="margin">
              <wp:posOffset>4217284</wp:posOffset>
            </wp:positionV>
            <wp:extent cx="464185" cy="314325"/>
            <wp:effectExtent l="0" t="0" r="0" b="9525"/>
            <wp:wrapSquare wrapText="bothSides"/>
            <wp:docPr id="458" name="Рисунок 4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*Пункт 2 статьи 53.1 Федерального закона 120-ФЗ дает право органам местного самоуправления, организациям независимо от организационно-правовых форм и форм собственности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В абзаце 3 статьи 53.3 Федерального закона</w:t>
      </w:r>
      <w:r w:rsidR="007E0957" w:rsidRPr="007E0957">
        <w:rPr>
          <w:rStyle w:val="a4"/>
          <w:rFonts w:ascii="Times New Roman" w:hAnsi="Times New Roman" w:cs="Times New Roman"/>
          <w:b w:val="0"/>
          <w:i/>
          <w:iCs/>
          <w:sz w:val="24"/>
          <w:szCs w:val="24"/>
        </w:rPr>
        <w:t xml:space="preserve"> 120-ФЗ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организация профилактики незаконного потребления наркотических средств и психотропных веществ, наркомании, в том числе осуществление иных, установленных законодательством Российской Федерации и законодательством субъектов Российской Федерации полномочий, отнесена к полномочиям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наркомании. Организацию тестирования обучающихся Федеральный закон 120-ФЗ возлагает на образовательные организации.</w:t>
      </w:r>
    </w:p>
    <w:p w14:paraId="0344226D" w14:textId="2853BE96" w:rsidR="007E0957" w:rsidRPr="00960998" w:rsidRDefault="007E0957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Федеральный закон от 29.12.2012 №273-ФЗ </w:t>
      </w:r>
      <w:r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«Об образовании в Российской Федерации»</w:t>
      </w:r>
      <w:r w:rsidR="00960998"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(далее - </w:t>
      </w:r>
      <w:r w:rsidR="00960998" w:rsidRPr="00960998">
        <w:rPr>
          <w:rFonts w:ascii="Times New Roman" w:hAnsi="Times New Roman" w:cs="Times New Roman"/>
          <w:sz w:val="28"/>
          <w:szCs w:val="28"/>
        </w:rPr>
        <w:t>Федеральный закон № 273-ФЗ);</w:t>
      </w:r>
    </w:p>
    <w:p w14:paraId="1BB626C9" w14:textId="6513A195" w:rsidR="00555F31" w:rsidRDefault="00555F31" w:rsidP="00555F31">
      <w:pPr>
        <w:pStyle w:val="af2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5ABA3E4" wp14:editId="19DFCDBC">
            <wp:simplePos x="0" y="0"/>
            <wp:positionH relativeFrom="margin">
              <wp:posOffset>0</wp:posOffset>
            </wp:positionH>
            <wp:positionV relativeFrom="margin">
              <wp:posOffset>7511415</wp:posOffset>
            </wp:positionV>
            <wp:extent cx="478790" cy="323850"/>
            <wp:effectExtent l="0" t="0" r="0" b="0"/>
            <wp:wrapSquare wrapText="bothSides"/>
            <wp:docPr id="460" name="Рисунок 46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 в соответствии с пунктом 15.1 части 3 статьи 28 Федерального закона № 273-ФЗ.</w:t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2ABA1B" w14:textId="77777777" w:rsidR="00555F31" w:rsidRDefault="00555F3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B596D60" w14:textId="22CF2F6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27 июля 2006 г. № 152-ФЗ «О персональных данных» (далее - Федеральный закон № 152-ФЗ);</w:t>
      </w:r>
    </w:p>
    <w:p w14:paraId="10C5EE12" w14:textId="71498E7D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21 ноября 2011 г. № 323-ФЗ «Об основах охраны здоровья граждан в Российской Федерации» (далее – Федеральный закон № 323-ФЗ);</w:t>
      </w:r>
    </w:p>
    <w:p w14:paraId="144AD520" w14:textId="5D65ACD2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Стратеги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733;</w:t>
      </w:r>
    </w:p>
    <w:p w14:paraId="15DEE307" w14:textId="6C7DD3D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Концепци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профилактики употребления психоактивных веществ в образовательной среде на период до 2025 года, утвержденной 15 июня 2021 г. статс-секретарем – заместителем Министра просвещения Российской Федерации А. </w:t>
      </w:r>
      <w:r w:rsidR="0090567C" w:rsidRPr="00A1551F">
        <w:rPr>
          <w:rFonts w:ascii="Times New Roman" w:hAnsi="Times New Roman" w:cs="Times New Roman"/>
          <w:sz w:val="28"/>
          <w:szCs w:val="28"/>
        </w:rPr>
        <w:t>А. Корнеевым</w:t>
      </w:r>
      <w:r w:rsidRPr="00A1551F">
        <w:rPr>
          <w:rFonts w:ascii="Times New Roman" w:hAnsi="Times New Roman" w:cs="Times New Roman"/>
          <w:sz w:val="28"/>
          <w:szCs w:val="28"/>
        </w:rPr>
        <w:t>;</w:t>
      </w:r>
    </w:p>
    <w:p w14:paraId="50AA2404" w14:textId="40413469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– приказ Минпросвещения России № 59);</w:t>
      </w:r>
    </w:p>
    <w:p w14:paraId="3C84B66D" w14:textId="6558EFC4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19 сентября 2023 г.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− приказ Минпросвещения России № 703);</w:t>
      </w:r>
    </w:p>
    <w:p w14:paraId="21A44E36" w14:textId="2C2B1D08" w:rsidR="00C307FA" w:rsidRDefault="00C307FA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 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 (далее – приказ Минобрнауки России № 239);</w:t>
      </w:r>
    </w:p>
    <w:p w14:paraId="4EDD12F0" w14:textId="54848DD0" w:rsidR="00555F31" w:rsidRDefault="00555F31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CB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апреля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г. № 256н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утверждении Порядка проведения профилактических медицинских осмотров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общеобразовательных организациях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также образовательных организациях высшего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целях раннего выявления незаконного потребления наркотических 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психотропных веществ»</w:t>
      </w:r>
      <w:r w:rsidRPr="00A1551F">
        <w:rPr>
          <w:rFonts w:ascii="Times New Roman" w:hAnsi="Times New Roman" w:cs="Times New Roman"/>
          <w:sz w:val="28"/>
          <w:szCs w:val="28"/>
        </w:rPr>
        <w:t xml:space="preserve"> (далее – приказ Минздрава России № </w:t>
      </w:r>
      <w:r>
        <w:rPr>
          <w:rFonts w:ascii="Times New Roman" w:hAnsi="Times New Roman" w:cs="Times New Roman"/>
          <w:sz w:val="28"/>
          <w:szCs w:val="28"/>
        </w:rPr>
        <w:t>256</w:t>
      </w:r>
      <w:r w:rsidRPr="00A1551F"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2C5C01" w14:textId="7C413F39" w:rsidR="00555F31" w:rsidRPr="003D5D61" w:rsidRDefault="00555F31" w:rsidP="00555F31">
      <w:pPr>
        <w:pStyle w:val="af2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8752" behindDoc="0" locked="0" layoutInCell="1" allowOverlap="1" wp14:anchorId="4AD24B89" wp14:editId="39E45BFF">
            <wp:simplePos x="0" y="0"/>
            <wp:positionH relativeFrom="margin">
              <wp:posOffset>65929</wp:posOffset>
            </wp:positionH>
            <wp:positionV relativeFrom="margin">
              <wp:posOffset>7365006</wp:posOffset>
            </wp:positionV>
            <wp:extent cx="447675" cy="302260"/>
            <wp:effectExtent l="0" t="0" r="9525" b="2540"/>
            <wp:wrapSquare wrapText="bothSides"/>
            <wp:docPr id="462" name="Рисунок 46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ПМО обучающихся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56D8D8" w14:textId="1402E433" w:rsid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</w:t>
      </w:r>
      <w:r w:rsidRPr="009C5D45">
        <w:rPr>
          <w:rFonts w:ascii="Times New Roman" w:hAnsi="Times New Roman" w:cs="Times New Roman"/>
          <w:sz w:val="28"/>
          <w:szCs w:val="28"/>
        </w:rPr>
        <w:lastRenderedPageBreak/>
        <w:t>организациях, а также в образовательных организациях высшего образования в Иркутской области»</w:t>
      </w:r>
      <w:r w:rsidR="00555F31" w:rsidRPr="00555F31">
        <w:rPr>
          <w:rFonts w:ascii="Times New Roman" w:hAnsi="Times New Roman" w:cs="Times New Roman"/>
          <w:sz w:val="28"/>
          <w:szCs w:val="28"/>
        </w:rPr>
        <w:t xml:space="preserve"> </w:t>
      </w:r>
      <w:r w:rsidR="00555F31" w:rsidRPr="00A1551F">
        <w:rPr>
          <w:rFonts w:ascii="Times New Roman" w:hAnsi="Times New Roman" w:cs="Times New Roman"/>
          <w:sz w:val="28"/>
          <w:szCs w:val="28"/>
        </w:rPr>
        <w:t>(далее – Порядок межведомственного взаимодействия Иркутской области)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92C1B" w14:textId="16F2E947" w:rsidR="009C5D45" w:rsidRP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720B8320" w14:textId="0D9D7476" w:rsidR="009C5D45" w:rsidRDefault="00555F31" w:rsidP="009C5D45">
      <w:pPr>
        <w:pStyle w:val="af2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EB26381" wp14:editId="08AA100B">
            <wp:simplePos x="0" y="0"/>
            <wp:positionH relativeFrom="margin">
              <wp:posOffset>4141</wp:posOffset>
            </wp:positionH>
            <wp:positionV relativeFrom="margin">
              <wp:posOffset>2256376</wp:posOffset>
            </wp:positionV>
            <wp:extent cx="478790" cy="323850"/>
            <wp:effectExtent l="0" t="0" r="0" b="0"/>
            <wp:wrapSquare wrapText="bothSides"/>
            <wp:docPr id="459" name="Рисунок 45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СПТ и ПМО на региональном уровне.</w:t>
      </w:r>
    </w:p>
    <w:p w14:paraId="2F762C1E" w14:textId="77777777" w:rsidR="007E0957" w:rsidRDefault="007E0957" w:rsidP="007E095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314489"/>
    </w:p>
    <w:bookmarkEnd w:id="2"/>
    <w:p w14:paraId="46FA2292" w14:textId="103CF55C" w:rsidR="00960998" w:rsidRDefault="00960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1F38F2" w14:textId="1D1C97A0" w:rsidR="00960998" w:rsidRPr="00960998" w:rsidRDefault="002214E9" w:rsidP="007F1D8D">
      <w:pPr>
        <w:pStyle w:val="af2"/>
        <w:numPr>
          <w:ilvl w:val="0"/>
          <w:numId w:val="37"/>
        </w:numPr>
        <w:ind w:left="0" w:firstLin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6F9CD72" wp14:editId="7F3637A1">
            <wp:simplePos x="0" y="0"/>
            <wp:positionH relativeFrom="margin">
              <wp:posOffset>-3810</wp:posOffset>
            </wp:positionH>
            <wp:positionV relativeFrom="margin">
              <wp:posOffset>-200660</wp:posOffset>
            </wp:positionV>
            <wp:extent cx="866775" cy="704850"/>
            <wp:effectExtent l="0" t="0" r="9525" b="0"/>
            <wp:wrapSquare wrapText="bothSides"/>
            <wp:docPr id="464" name="Рисунок 4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1"/>
                    <a:stretch/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 w:rsidRPr="0096099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Особенности ЕМ СПТ</w:t>
      </w:r>
    </w:p>
    <w:p w14:paraId="58BD0789" w14:textId="7BDD202F" w:rsidR="00960998" w:rsidRDefault="00960998" w:rsidP="001A787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A71DD" w14:textId="11D86CD1" w:rsidR="002214E9" w:rsidRPr="00555F31" w:rsidRDefault="002214E9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2019 года во всех образовательных организациях Российской Федерации для проведения </w:t>
      </w:r>
      <w:r w:rsidR="00045516">
        <w:rPr>
          <w:rFonts w:ascii="Times New Roman" w:hAnsi="Times New Roman" w:cs="Times New Roman"/>
          <w:sz w:val="28"/>
          <w:szCs w:val="28"/>
        </w:rPr>
        <w:t>СПТ</w:t>
      </w:r>
      <w:r w:rsidRPr="00555F31">
        <w:rPr>
          <w:rFonts w:ascii="Times New Roman" w:hAnsi="Times New Roman" w:cs="Times New Roman"/>
          <w:sz w:val="28"/>
          <w:szCs w:val="28"/>
        </w:rPr>
        <w:t xml:space="preserve"> используется Единая методика (далее - ЕМ СПТ, Методика), разработанная Департаментом государственной политики в сфере защиты прав детей Министерства просвещения Российской Федерации.</w:t>
      </w:r>
    </w:p>
    <w:p w14:paraId="22FF75B6" w14:textId="41ED9679" w:rsidR="00ED4A61" w:rsidRPr="00EA77F6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F6">
        <w:rPr>
          <w:rFonts w:ascii="Times New Roman" w:hAnsi="Times New Roman" w:cs="Times New Roman"/>
          <w:sz w:val="28"/>
          <w:szCs w:val="28"/>
        </w:rPr>
        <w:t xml:space="preserve">Содержание методики изложено в методических рекомендациях по применению </w:t>
      </w:r>
      <w:r>
        <w:rPr>
          <w:rFonts w:ascii="Times New Roman" w:hAnsi="Times New Roman" w:cs="Times New Roman"/>
          <w:sz w:val="28"/>
          <w:szCs w:val="28"/>
        </w:rPr>
        <w:t>ЕМ СПТ</w:t>
      </w:r>
      <w:r w:rsidRPr="00EA77F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A77F6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90567C">
        <w:rPr>
          <w:rFonts w:ascii="Times New Roman" w:hAnsi="Times New Roman" w:cs="Times New Roman"/>
          <w:sz w:val="28"/>
          <w:szCs w:val="28"/>
        </w:rPr>
        <w:t>.</w:t>
      </w:r>
    </w:p>
    <w:p w14:paraId="3BFF0F9D" w14:textId="31F36287" w:rsidR="002214E9" w:rsidRDefault="002214E9" w:rsidP="002214E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учетом поручения Государственного антинаркотического комитета с 2019/20 учебного года использование ЕМ СПТ является </w:t>
      </w:r>
      <w:r w:rsidRPr="00555F31">
        <w:rPr>
          <w:rFonts w:ascii="Times New Roman" w:hAnsi="Times New Roman" w:cs="Times New Roman"/>
          <w:sz w:val="28"/>
          <w:szCs w:val="28"/>
          <w:u w:val="single"/>
        </w:rPr>
        <w:t>обязательным для всех образовательных организаций</w:t>
      </w:r>
      <w:r w:rsidRPr="00555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C34B8" w14:textId="049FDFC9" w:rsidR="00ED4A61" w:rsidRPr="00EA77F6" w:rsidRDefault="00ED4A61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458CFA8" wp14:editId="62CBED62">
            <wp:simplePos x="0" y="0"/>
            <wp:positionH relativeFrom="margin">
              <wp:posOffset>0</wp:posOffset>
            </wp:positionH>
            <wp:positionV relativeFrom="margin">
              <wp:posOffset>2497455</wp:posOffset>
            </wp:positionV>
            <wp:extent cx="478790" cy="323850"/>
            <wp:effectExtent l="0" t="0" r="0" b="0"/>
            <wp:wrapSquare wrapText="bothSides"/>
            <wp:docPr id="465" name="Рисунок 46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EA77F6">
        <w:rPr>
          <w:rFonts w:ascii="Times New Roman" w:hAnsi="Times New Roman" w:cs="Times New Roman"/>
          <w:i/>
          <w:iCs/>
          <w:sz w:val="24"/>
          <w:szCs w:val="24"/>
        </w:rPr>
        <w:t xml:space="preserve">Письмом Министерства науки и высшего образования Российской Федерации «О направлении информации» от 15 сентября 2021 года №МН-6/311 руководителям образовательных организаций высшего образования даны разъяснения о порядке и форме проведения социально-психологического тестирования в образовательных организациях высшего образования. Как следует из письма вузы вправе самостоятельно выбрать методику определения вероятности вовлечения обучающихся в потребление наркотических средств и психотропных веществ.  </w:t>
      </w:r>
    </w:p>
    <w:p w14:paraId="6D28A3C8" w14:textId="61AC0BA2" w:rsidR="002214E9" w:rsidRDefault="00E01CDC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214E9" w:rsidRPr="00555F31">
        <w:rPr>
          <w:rFonts w:ascii="Times New Roman" w:hAnsi="Times New Roman" w:cs="Times New Roman"/>
          <w:sz w:val="28"/>
          <w:szCs w:val="28"/>
        </w:rPr>
        <w:t>по поручению Министерства просвещения Российской Федерации ФГБОУ ВО «Уральски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214E9" w:rsidRPr="00555F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работа по научному анализу применения ЕМ СПТ вносятся изменения, увеличивается диагностический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2214E9" w:rsidRPr="00555F31">
        <w:rPr>
          <w:rFonts w:ascii="Times New Roman" w:hAnsi="Times New Roman" w:cs="Times New Roman"/>
          <w:sz w:val="28"/>
          <w:szCs w:val="28"/>
        </w:rPr>
        <w:t>.</w:t>
      </w:r>
    </w:p>
    <w:p w14:paraId="75AA0A69" w14:textId="52C93941" w:rsidR="00ED4A61" w:rsidRDefault="00E01CDC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A2CCEC" wp14:editId="5FECF068">
            <wp:simplePos x="0" y="0"/>
            <wp:positionH relativeFrom="margin">
              <wp:posOffset>0</wp:posOffset>
            </wp:positionH>
            <wp:positionV relativeFrom="margin">
              <wp:posOffset>4753610</wp:posOffset>
            </wp:positionV>
            <wp:extent cx="478790" cy="323850"/>
            <wp:effectExtent l="0" t="0" r="0" b="0"/>
            <wp:wrapSquare wrapText="bothSides"/>
            <wp:docPr id="466" name="Рисунок 46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В 2023, 2024 году п</w:t>
      </w:r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>ри доработке принималось во внимание то, что лица, склонные к различным формам рискового поведения (в том числе аддиктивного) поведения, в силу различных причин в структуре индивидуальности имеют специфические особенности выраженности когнитивного, регуляторного и интенционального компонентов.</w:t>
      </w:r>
    </w:p>
    <w:p w14:paraId="467340D6" w14:textId="7E527556" w:rsidR="00CC7F73" w:rsidRPr="00CC7F73" w:rsidRDefault="00E01CDC" w:rsidP="00CC7F73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F73">
        <w:rPr>
          <w:rFonts w:ascii="Times New Roman" w:hAnsi="Times New Roman" w:cs="Times New Roman"/>
          <w:i/>
          <w:iCs/>
          <w:sz w:val="24"/>
          <w:szCs w:val="24"/>
        </w:rPr>
        <w:t>В 2025 году проходит апробацию ЕМ СПТ-ОВЗ</w:t>
      </w:r>
      <w:r w:rsidR="00CC7F73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Вариант методики ЕМ СПТ-ОВЗ, применяется для тестирования лиц подросткового и юношеского возраста с 13 лет, относящихся к следующим группам обучающихся с ограниченными возможностями здоровья: с нарушениями зрения (слабовидящие), с нарушениями слуха (слабослышащие), с нарушениями опорно-двигательного аппарата (НОДА), и не имеющие интеллектуальных нарушений. </w:t>
      </w:r>
      <w:r w:rsidR="00CC7F7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а территории Иркутской области в 2025/26 учебном году принимаю</w:t>
      </w:r>
      <w:r w:rsidR="0090567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участие в апробации три образовательные организации.</w:t>
      </w:r>
    </w:p>
    <w:p w14:paraId="23035369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ЕМ СПТ основана на представлении о непрерывности и единовременности совместного психорегулирующего воздействия факторов риска и факторов защиты. Рисковое поведение представляет собой целостную 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51A3B8DD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lastRenderedPageBreak/>
        <w:t>Рисковое поведение</w:t>
      </w:r>
      <w:r w:rsidRPr="00ED4A61">
        <w:rPr>
          <w:rFonts w:ascii="Times New Roman" w:hAnsi="Times New Roman" w:cs="Times New Roman"/>
          <w:sz w:val="28"/>
          <w:szCs w:val="28"/>
        </w:rPr>
        <w:t xml:space="preserve"> – поведение, несущее добровольное допущение риска для здоровья или жизни субъекта, содержащее определенные выгоды и цели и неочевидный баланс положительных и отрицательных исходов, субъективно воспринимаемый как значимый, при этом субъективное значение положительных и отрицательных исходов такого поведения для подростка существенно больше, чем для взрослого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0F7D61F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формам рискового поведения обучающихся сегодня относятся:</w:t>
      </w:r>
    </w:p>
    <w:p w14:paraId="0EDE22F4" w14:textId="233C2BD5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>ормы аддиктивного поведения – наркомания, алкоголизм, интернет и компьютеромания, адреналиномания</w:t>
      </w:r>
      <w:r w:rsidR="00ED4A61"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FAD40" w14:textId="7280D94C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ормы деструктивного и аутодеструктивного поведения, не связанные с аддикциями – суицид, буллинг, </w:t>
      </w:r>
      <w:r>
        <w:rPr>
          <w:rFonts w:ascii="Times New Roman" w:hAnsi="Times New Roman" w:cs="Times New Roman"/>
          <w:sz w:val="28"/>
          <w:szCs w:val="28"/>
        </w:rPr>
        <w:t>расстройства пищевого поведения;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65C72" w14:textId="2AFD3B67" w:rsidR="00ED4A61" w:rsidRPr="0090567C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>Поведение, связанное с деструктивным характером социальных групп и объединений – интернет-среда и социальные сети, вовлечение в организации экстремистского содержания, в частности АУЕ, «Колумбайн»</w:t>
      </w:r>
      <w:r w:rsidR="00ED4A61" w:rsidRPr="0090567C">
        <w:rPr>
          <w:rStyle w:val="af1"/>
          <w:rFonts w:ascii="Times New Roman" w:hAnsi="Times New Roman" w:cs="Times New Roman"/>
          <w:i/>
          <w:sz w:val="24"/>
          <w:szCs w:val="24"/>
        </w:rPr>
        <w:footnoteReference w:id="7"/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 xml:space="preserve">, автономный скулшутинг, вовлечение в деструктивные культы. </w:t>
      </w:r>
    </w:p>
    <w:p w14:paraId="55A56657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Расширение концептуальных основ ЕМ СПТ позволяет диагностировать риски и прямые опасности указанных феноменов.</w:t>
      </w:r>
    </w:p>
    <w:p w14:paraId="45540B25" w14:textId="13F793EC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Когнитивный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конфликт между побуждениями к соблюдению и нарушению не только социальных норм поведения, но и вообще любых границ и ограничений. Первичность этого фактора указывает на значимость решения этого конфликта для обучающихся, склонных к риску. С одной стороны, соблюдение норм и ограничений, налагаемых социумом, может восприниматься как «потеря свободы», с другой стороны, существование вне социума также невозможно. Дилемма «свобода-несвобода» создает перманентный конфликт личности с социумом. От решения этого конфликта зависит степень социальной включенности или изолированности обучающегося, склонного к риску. При этом говорить о тотальной непреодолимости этого конфликта не приходится. В случае с развитой рассудочной регуляци</w:t>
      </w:r>
      <w:r w:rsidR="0090567C">
        <w:rPr>
          <w:rFonts w:ascii="Times New Roman" w:hAnsi="Times New Roman" w:cs="Times New Roman"/>
          <w:sz w:val="28"/>
          <w:szCs w:val="28"/>
        </w:rPr>
        <w:t>ей</w:t>
      </w:r>
      <w:r w:rsidRPr="00ED4A61">
        <w:rPr>
          <w:rFonts w:ascii="Times New Roman" w:hAnsi="Times New Roman" w:cs="Times New Roman"/>
          <w:sz w:val="28"/>
          <w:szCs w:val="28"/>
        </w:rPr>
        <w:t xml:space="preserve"> поведения напряженность этого конфликта снижается и становится возможной социальная включенность обучающихся, склонных к риску.</w:t>
      </w:r>
    </w:p>
    <w:p w14:paraId="443C67BA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Интенциональный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указывает на то, что социальная среда воспринимается обучающимися, склонными к риску, как враждебная, либо провоцирующая, либо репрессирующая ненормативное поведение. В более широком смысле компонент указывает на наличие у обучающихся, склонных к риску, конфликта между стремлением к социально-позитивной вовлеченности в систему социальных контактов и отношений и, с другой стороны, стремлением находиться в оппозиции к социуму, готовностью противопоставлять себя обществу вплоть до нарушения морально-этических и юридических норм. Однако социальная включенность подразумевает и соблюдение социальных норм, ограничивающих свободу. Таким образом, возникает дилемма «свобода-несвобода», создающая перманентный </w:t>
      </w:r>
      <w:r w:rsidRPr="00ED4A61">
        <w:rPr>
          <w:rFonts w:ascii="Times New Roman" w:hAnsi="Times New Roman" w:cs="Times New Roman"/>
          <w:sz w:val="28"/>
          <w:szCs w:val="28"/>
        </w:rPr>
        <w:lastRenderedPageBreak/>
        <w:t xml:space="preserve">конфликт личности с социумом, который можно более конкретизировать как решение дилеммы «Будь аутсайдером или инсайдером?» От решения этого конфликта также зависит степень социальной включенности или изолированности личности, ее социальная оппозиционность и протестность, либо включенность и продуктивность. </w:t>
      </w:r>
    </w:p>
    <w:p w14:paraId="5C6429E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Регуляторный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борьбу с импульсивными стремлениями обучающихся, склонных к риску. В более широком смысле компонент говорит о том, что обучающиеся, склонные к риску, будучи включенными в социум, постоянно решают противоречие между побуждениями к реализации не только аддиктивного, но и другого социально неприемлемого поведения, провоцируемого внешними и внутренними силами, и его недопущением путем произвольного, волевого самоконтроля поведения. Обучающиеся, склонные к риску, вынуждены совершать выбор между стремлением к удовольствию и возбуждением от него. Успешность решения этого противоречия будет зависеть от уровня выраженности самоконтроля и социальной включенности. Подавляющая часть обучающихся, склонных к риску, сталкиваясь с необходимостью самоконтроля поведения в условиях культурного давления, будет испытывать конфликт с социальной средой. Фактически дилемма «свобода-несвобода» дополняется дилеммой «наслаждение-аскеза», усиливающая напряженность и актуализированность рисковых (в том числе аддиктивных) паттернов поведения и готовности к ним.</w:t>
      </w:r>
    </w:p>
    <w:p w14:paraId="09A7786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Специфические особенности индивидуальности обучающихся, склонных к риску, описываемые в рамках представленных компонентов структуры индивидуальности, определяются биологическими основаниями, детерминантами и факторами риска.</w:t>
      </w:r>
    </w:p>
    <w:p w14:paraId="78C1DA55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биологическим основаниям относятся: мутации генов, нарушения метаболизма нейротрансмиттеров, различные морфологические нарушения структур головного мозга и его функциональности различной этиологии.</w:t>
      </w:r>
    </w:p>
    <w:p w14:paraId="3FE1D874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детерминантам – взаимосвязь и взаимообусловленность рискового поведения с различными соматическими патологиями и аномалиями развития, социально-средовыми факторами, включая семейные, индивидуально-психологические особенности.</w:t>
      </w:r>
    </w:p>
    <w:p w14:paraId="5639B16E" w14:textId="5EAE5203" w:rsid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Общими и для биологических оснований, и для детерминанта развития вступает дороговизна и невозможность диагностики их состояния в условиях образовательной организации. Кроме того, необходимо учитывать широкую вариативность их проявлений в поведении человека. Что требует огромной батареи диагностических методов. Все это затрудняет получение диагностических сведений. В связи с этим исследователи сосредотачиваются на факторах риска, которые можно непосредственно наблюдать, фиксировать и оценивать. Согласно данным академических источников, к ним можно отнести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следующие факторы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608D144E" w14:textId="1E26964D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0BB73" w14:textId="77777777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434C0F" w:rsidRPr="00434C0F" w14:paraId="452DB5ED" w14:textId="77777777" w:rsidTr="00434C0F">
        <w:tc>
          <w:tcPr>
            <w:tcW w:w="4785" w:type="dxa"/>
          </w:tcPr>
          <w:p w14:paraId="0EA3583A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lastRenderedPageBreak/>
              <w:t>Социально-средовые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7C2546C0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понижение уровня образованности и культуры;</w:t>
            </w:r>
          </w:p>
          <w:p w14:paraId="71E4B6C8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асоциальная референтная группа или окружение;</w:t>
            </w:r>
          </w:p>
          <w:p w14:paraId="5A76BA43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отвержение референтной группы;</w:t>
            </w:r>
          </w:p>
          <w:p w14:paraId="1F60B439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безнадзорность, заброшенность родственниками;</w:t>
            </w:r>
          </w:p>
          <w:p w14:paraId="44472B72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школьная или социальная дезадаптированность;</w:t>
            </w:r>
          </w:p>
          <w:p w14:paraId="7104C9EC" w14:textId="667F7F65" w:rsidR="00434C0F" w:rsidRP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неорганизованный досуг.</w:t>
            </w:r>
          </w:p>
          <w:p w14:paraId="7679A79B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31FF610" w14:textId="77777777" w:rsidR="00434C0F" w:rsidRPr="00434C0F" w:rsidRDefault="00434C0F" w:rsidP="000344A9">
            <w:pPr>
              <w:pStyle w:val="af2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Медицинские, объективно фиксируемые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F416E6A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различные степени олигофрении;</w:t>
            </w:r>
          </w:p>
          <w:p w14:paraId="27D86F96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психопатология, особенно эпи- и шизоформная;</w:t>
            </w:r>
          </w:p>
          <w:p w14:paraId="56FB3120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психопатические расстройства личности всех типов;</w:t>
            </w:r>
          </w:p>
          <w:p w14:paraId="2819391C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патологии головного мозга и черепно-мозговые травмы;</w:t>
            </w:r>
          </w:p>
          <w:p w14:paraId="3F3B1C37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посттравматические стрессовые расстройства;</w:t>
            </w:r>
          </w:p>
          <w:p w14:paraId="0E1E1C75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синдром дефицита внимания с гиперактивностью;</w:t>
            </w:r>
          </w:p>
          <w:p w14:paraId="596F946B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патологизация нормальной физиологии;</w:t>
            </w:r>
          </w:p>
          <w:p w14:paraId="341FDB52" w14:textId="0206C992" w:rsidR="00434C0F" w:rsidRP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медицинское употребление ПАВ.</w:t>
            </w:r>
          </w:p>
        </w:tc>
      </w:tr>
      <w:tr w:rsidR="00434C0F" w:rsidRPr="00434C0F" w14:paraId="3B7049AB" w14:textId="77777777" w:rsidTr="00434C0F">
        <w:tc>
          <w:tcPr>
            <w:tcW w:w="4785" w:type="dxa"/>
          </w:tcPr>
          <w:p w14:paraId="6E90ED21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Семейные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901414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неполная семья, разведенные родители, распад семьи;</w:t>
            </w:r>
          </w:p>
          <w:p w14:paraId="6A6D3A6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низкий культурный и образовательный уровень родителей;</w:t>
            </w:r>
          </w:p>
          <w:p w14:paraId="47AE2AE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алкоголизация родителей и особенно матери;</w:t>
            </w:r>
          </w:p>
          <w:p w14:paraId="1D75C304" w14:textId="77777777" w:rsidR="0090567C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патохарактерологические особенности родителей;</w:t>
            </w:r>
          </w:p>
          <w:p w14:paraId="7B08F8D3" w14:textId="6D3821CE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властность, жестокость родителей;</w:t>
            </w:r>
          </w:p>
          <w:p w14:paraId="69116D6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спутанность «добра» и «зла» в воспитательной политике;</w:t>
            </w:r>
          </w:p>
          <w:p w14:paraId="5CFFFFAA" w14:textId="6A76D432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авторитарный и неустойчивый тип воспитания;</w:t>
            </w:r>
            <w:r w:rsidR="000344A9" w:rsidRPr="000344A9">
              <w:rPr>
                <w:sz w:val="24"/>
                <w:szCs w:val="24"/>
              </w:rPr>
              <w:t xml:space="preserve"> </w:t>
            </w:r>
            <w:r w:rsidRPr="000344A9">
              <w:rPr>
                <w:sz w:val="24"/>
                <w:szCs w:val="24"/>
              </w:rPr>
              <w:t>двойные стандарты в поведении родителей;</w:t>
            </w:r>
          </w:p>
          <w:p w14:paraId="3A0F506F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образования родителями;</w:t>
            </w:r>
          </w:p>
          <w:p w14:paraId="0EDAFAA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семьи родителями;</w:t>
            </w:r>
          </w:p>
          <w:p w14:paraId="075E7D7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гипо- или гиперопека родителями;</w:t>
            </w:r>
          </w:p>
          <w:p w14:paraId="2A6728F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трансляция родителями позиции вторичности ребенка;</w:t>
            </w:r>
          </w:p>
          <w:p w14:paraId="648C3D14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игнорирование эмоциональных переживаний ребенка;</w:t>
            </w:r>
          </w:p>
          <w:p w14:paraId="4EE46D2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затяжные конфликтные отношения с родителями;</w:t>
            </w:r>
          </w:p>
          <w:p w14:paraId="510326AB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отсутствие эмоционального контакта с родителями;</w:t>
            </w:r>
          </w:p>
          <w:p w14:paraId="1F4B6A3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дефицитарность и обеднение общения с родителями;</w:t>
            </w:r>
          </w:p>
          <w:p w14:paraId="05A91679" w14:textId="0C832C69" w:rsidR="00434C0F" w:rsidRP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нарушение привязанности к родителям.</w:t>
            </w:r>
          </w:p>
        </w:tc>
        <w:tc>
          <w:tcPr>
            <w:tcW w:w="4786" w:type="dxa"/>
          </w:tcPr>
          <w:p w14:paraId="27821D04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Индивидуально-психологические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6FBE921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ведомость;</w:t>
            </w:r>
          </w:p>
          <w:p w14:paraId="360CA17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зависимость поведения от случайных факторов;</w:t>
            </w:r>
          </w:p>
          <w:p w14:paraId="3F26B2C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самоконтроля поведения и воли;</w:t>
            </w:r>
          </w:p>
          <w:p w14:paraId="122A048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контроля эмоций, импульсивность;</w:t>
            </w:r>
          </w:p>
          <w:p w14:paraId="649B970B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дисфории, злобность, мстительность, завистливость;</w:t>
            </w:r>
          </w:p>
          <w:p w14:paraId="0077813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примитивность потребностей, потребительство;</w:t>
            </w:r>
          </w:p>
          <w:p w14:paraId="4E2EAA22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фрустрация потребностей;</w:t>
            </w:r>
          </w:p>
          <w:p w14:paraId="4B15606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неспособность предвидеть последствия своего поведения;</w:t>
            </w:r>
          </w:p>
          <w:p w14:paraId="4A3CA383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стремление самоутвердится или фрустрация этого стремления;</w:t>
            </w:r>
          </w:p>
          <w:p w14:paraId="4E6D586D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асоциальные (геденистические) поведенческие установки;</w:t>
            </w:r>
          </w:p>
          <w:p w14:paraId="40B66267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проявление явной физической агрессии против людей;</w:t>
            </w:r>
          </w:p>
          <w:p w14:paraId="3AF28352" w14:textId="798A10E0" w:rsidR="00434C0F" w:rsidRP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неадекватная замкнутость, отчуждение, самоизоляция.</w:t>
            </w:r>
          </w:p>
          <w:p w14:paraId="42CFDD79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</w:tbl>
    <w:p w14:paraId="55AF52BC" w14:textId="77777777" w:rsidR="00C7750F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В целом авторы отмечают комплексный (множественный) характер факторов, определяющих рисковые формы поведения, указывают на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невозможность составления однозначного единого реестра маркеров риска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655FAE1" w14:textId="6D34E5CB" w:rsidR="00ED4A61" w:rsidRPr="00C7750F" w:rsidRDefault="00C7750F" w:rsidP="00ED4A61">
      <w:pPr>
        <w:pStyle w:val="af2"/>
        <w:ind w:firstLine="709"/>
        <w:jc w:val="both"/>
        <w:rPr>
          <w:rStyle w:val="a4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>Однако в качестве «методологического» ключа для разработки диагностического инструмента выявления риска и их носителя авторы указывают на необходимость рассмотрения соотношения «факторы риска-факторы защиты», где вероятность рискового (в том числе аддиктивного) поведения определяется их соотношением. Именно данный подход был использован как для создания, так и для доработки ЕМ СПТ.</w:t>
      </w:r>
      <w:r w:rsidR="00ED4A61" w:rsidRPr="00C7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A730" w14:textId="135BB3C6" w:rsid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ЕМ СПТ применяется для тестирования лиц подросткового и юношеского возраста с 13 лет.</w:t>
      </w:r>
    </w:p>
    <w:p w14:paraId="260DB0CF" w14:textId="55180269" w:rsidR="00ED4A61" w:rsidRP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Доработанная методика представлена в трех формах:</w:t>
      </w:r>
      <w:r w:rsidR="000544E4" w:rsidRPr="000544E4">
        <w:t xml:space="preserve"> </w:t>
      </w:r>
    </w:p>
    <w:p w14:paraId="7644BCE7" w14:textId="15214D10" w:rsidR="00ED4A61" w:rsidRPr="00ED4A61" w:rsidRDefault="00C7750F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1D55040D" wp14:editId="6CB7A928">
            <wp:simplePos x="0" y="0"/>
            <wp:positionH relativeFrom="margin">
              <wp:posOffset>3827145</wp:posOffset>
            </wp:positionH>
            <wp:positionV relativeFrom="margin">
              <wp:posOffset>2316839</wp:posOffset>
            </wp:positionV>
            <wp:extent cx="2116455" cy="2082165"/>
            <wp:effectExtent l="0" t="0" r="0" b="0"/>
            <wp:wrapSquare wrapText="bothSides"/>
            <wp:docPr id="468" name="Рисунок 46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 w:rsidRPr="00ED4A61">
        <w:rPr>
          <w:rStyle w:val="a4"/>
          <w:rFonts w:ascii="Times New Roman" w:hAnsi="Times New Roman" w:cs="Times New Roman"/>
          <w:sz w:val="28"/>
          <w:szCs w:val="28"/>
        </w:rPr>
        <w:t>Форма «А»</w:t>
      </w:r>
      <w:r w:rsidR="00ED4A61"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130 утверждений, для тестирования обучающихся 7 – 9 классов.</w:t>
      </w:r>
    </w:p>
    <w:p w14:paraId="460FE39A" w14:textId="49592007" w:rsidR="00ED4A61" w:rsidRP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«В»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обучающихся 10 – 11 классов.</w:t>
      </w:r>
    </w:p>
    <w:p w14:paraId="6A9B642F" w14:textId="183B783B" w:rsid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«С»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студентов профессиональных образовательных организаций и образовательных организаций высшего образования.</w:t>
      </w:r>
    </w:p>
    <w:p w14:paraId="63F10D95" w14:textId="77777777" w:rsidR="001A15E3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5E3">
        <w:rPr>
          <w:rFonts w:ascii="Times New Roman" w:hAnsi="Times New Roman" w:cs="Times New Roman"/>
          <w:sz w:val="28"/>
          <w:szCs w:val="28"/>
        </w:rPr>
        <w:t>Тестирование обучающихся, достигших возраста пятнадцати лет, проводиться при наличии информированных согласий в письменной форме об участии в тестировании (далее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законного представителя.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13E31" w14:textId="7EC7B28C" w:rsidR="001A15E3" w:rsidRPr="00C7750F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50F" w:rsidRPr="00C7750F">
        <w:rPr>
          <w:rFonts w:ascii="Times New Roman" w:hAnsi="Times New Roman" w:cs="Times New Roman"/>
          <w:i/>
          <w:sz w:val="24"/>
          <w:szCs w:val="24"/>
        </w:rPr>
        <w:t>*</w:t>
      </w:r>
      <w:r w:rsidRPr="00C7750F">
        <w:rPr>
          <w:rFonts w:ascii="Times New Roman" w:hAnsi="Times New Roman" w:cs="Times New Roman"/>
          <w:i/>
          <w:sz w:val="24"/>
          <w:szCs w:val="24"/>
        </w:rPr>
        <w:t>Среднее расчетное время ответов на вопросы ЕМ СПТ составляет 45 минут.</w:t>
      </w:r>
    </w:p>
    <w:p w14:paraId="0C09084E" w14:textId="77777777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>Расширение концептуальных основ ЕМ СПТ позволяет диагностировать риски и прямые опасности указанных феноменов.</w:t>
      </w:r>
    </w:p>
    <w:p w14:paraId="6015774F" w14:textId="27BC1C1B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15DEA">
        <w:rPr>
          <w:rFonts w:ascii="Times New Roman" w:hAnsi="Times New Roman" w:cs="Times New Roman"/>
          <w:sz w:val="28"/>
          <w:szCs w:val="28"/>
        </w:rPr>
        <w:t xml:space="preserve">тоговое заключение, определяющее респондентов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 поведения</w:t>
      </w:r>
      <w:r w:rsidRPr="00815DEA">
        <w:rPr>
          <w:rFonts w:ascii="Times New Roman" w:hAnsi="Times New Roman" w:cs="Times New Roman"/>
          <w:sz w:val="28"/>
          <w:szCs w:val="28"/>
        </w:rPr>
        <w:t xml:space="preserve">, основывается на анализе и оценке соотношения факторов риска и факторов защиты.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по результатам ЕМ СПТ-2025 обучающихся можно отнести к одной из трех групп: </w:t>
      </w:r>
    </w:p>
    <w:p w14:paraId="6CB76D7F" w14:textId="567A2304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3548106"/>
      <w:r w:rsidRPr="002C119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1190">
        <w:rPr>
          <w:rFonts w:ascii="Times New Roman" w:hAnsi="Times New Roman" w:cs="Times New Roman"/>
          <w:sz w:val="28"/>
          <w:szCs w:val="28"/>
        </w:rPr>
        <w:t>ся с низкой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2C1190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736CC8">
        <w:rPr>
          <w:rFonts w:ascii="Times New Roman" w:hAnsi="Times New Roman" w:cs="Times New Roman"/>
          <w:sz w:val="28"/>
        </w:rPr>
        <w:t>поведения</w:t>
      </w:r>
      <w:r>
        <w:rPr>
          <w:rFonts w:ascii="Times New Roman" w:hAnsi="Times New Roman" w:cs="Times New Roman"/>
          <w:sz w:val="28"/>
        </w:rPr>
        <w:t xml:space="preserve"> (далее - группа с низкой ВПРП)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FE22E" w14:textId="3E639BEB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8FD">
        <w:rPr>
          <w:rFonts w:ascii="Times New Roman" w:hAnsi="Times New Roman" w:cs="Times New Roman"/>
          <w:sz w:val="28"/>
          <w:szCs w:val="28"/>
        </w:rPr>
        <w:t>обучающихся с высокой в</w:t>
      </w:r>
      <w:r w:rsidRPr="00B648FD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B648FD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B648FD">
        <w:rPr>
          <w:rFonts w:ascii="Times New Roman" w:hAnsi="Times New Roman" w:cs="Times New Roman"/>
          <w:sz w:val="28"/>
        </w:rPr>
        <w:t>поведения (далее – «группа особого внимания», группа с высокой ВПРП)</w:t>
      </w:r>
      <w:r w:rsidRPr="00B648FD">
        <w:rPr>
          <w:rFonts w:ascii="Times New Roman" w:hAnsi="Times New Roman" w:cs="Times New Roman"/>
          <w:sz w:val="28"/>
          <w:szCs w:val="28"/>
        </w:rPr>
        <w:t>;</w:t>
      </w:r>
    </w:p>
    <w:p w14:paraId="51E3ABD1" w14:textId="751483B2" w:rsidR="00C7750F" w:rsidRPr="00C7750F" w:rsidRDefault="00E01CDC" w:rsidP="009D37D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0F">
        <w:rPr>
          <w:rFonts w:ascii="Times New Roman" w:hAnsi="Times New Roman" w:cs="Times New Roman"/>
          <w:sz w:val="28"/>
          <w:szCs w:val="28"/>
        </w:rPr>
        <w:t>обучающихся с высочайшей в</w:t>
      </w:r>
      <w:r w:rsidRPr="00C7750F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C7750F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C7750F">
        <w:rPr>
          <w:rFonts w:ascii="Times New Roman" w:hAnsi="Times New Roman" w:cs="Times New Roman"/>
          <w:sz w:val="28"/>
        </w:rPr>
        <w:t>поведения (далее – «группа риска», группа с высочайшей ВПРП)</w:t>
      </w:r>
      <w:r w:rsidRPr="00C7750F">
        <w:rPr>
          <w:rFonts w:ascii="Times New Roman" w:hAnsi="Times New Roman" w:cs="Times New Roman"/>
          <w:sz w:val="28"/>
          <w:szCs w:val="28"/>
        </w:rPr>
        <w:t>.</w:t>
      </w:r>
      <w:r w:rsidR="00C7750F" w:rsidRPr="00C7750F">
        <w:rPr>
          <w:rFonts w:ascii="Times New Roman" w:hAnsi="Times New Roman" w:cs="Times New Roman"/>
          <w:sz w:val="28"/>
          <w:szCs w:val="28"/>
        </w:rPr>
        <w:br w:type="page"/>
      </w:r>
    </w:p>
    <w:p w14:paraId="23DB2CF2" w14:textId="73CF01BF" w:rsidR="00E01CDC" w:rsidRPr="0014793D" w:rsidRDefault="000344A9" w:rsidP="00E0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6E7AF5B" wp14:editId="5CE14443">
            <wp:simplePos x="0" y="0"/>
            <wp:positionH relativeFrom="margin">
              <wp:posOffset>800</wp:posOffset>
            </wp:positionH>
            <wp:positionV relativeFrom="margin">
              <wp:posOffset>11430</wp:posOffset>
            </wp:positionV>
            <wp:extent cx="940435" cy="635635"/>
            <wp:effectExtent l="0" t="0" r="0" b="0"/>
            <wp:wrapSquare wrapText="bothSides"/>
            <wp:docPr id="469" name="Рисунок 46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Группы обучающихся с высокой и с высочайшей </w:t>
      </w:r>
      <w:r w:rsidR="00E01CDC">
        <w:rPr>
          <w:rFonts w:ascii="Times New Roman" w:hAnsi="Times New Roman" w:cs="Times New Roman"/>
          <w:i/>
          <w:iCs/>
          <w:sz w:val="24"/>
          <w:szCs w:val="24"/>
        </w:rPr>
        <w:t>ВПРП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 находятся в зоне повышенного внимания педагогов-психологов образовательных организаций, и в отношении данных групп обучающихся организуется адресная профилактическая работа</w:t>
      </w:r>
      <w:r w:rsidR="00E01CDC" w:rsidRPr="0014793D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8"/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3"/>
    <w:p w14:paraId="761A2495" w14:textId="3B562B7C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 xml:space="preserve">Диагностические возможности инструментария тестирования позволяют рассматривать мероприятия СПТ в качестве вектора массового скрининга рисков проявлений девиантного, в том числе общественно опасного поведения. </w:t>
      </w:r>
    </w:p>
    <w:p w14:paraId="56AF9ADA" w14:textId="7A30D294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ЕМ СПТ дает</w:t>
      </w:r>
      <w:r w:rsidRPr="00186D29">
        <w:rPr>
          <w:rFonts w:ascii="Times New Roman" w:hAnsi="Times New Roman" w:cs="Times New Roman"/>
          <w:sz w:val="28"/>
          <w:szCs w:val="28"/>
        </w:rPr>
        <w:t xml:space="preserve"> ряд преимуществ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деятельности, позволяет адресно определить направление профилактической работы: </w:t>
      </w:r>
    </w:p>
    <w:p w14:paraId="5317E6C8" w14:textId="53E6633E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3232873" wp14:editId="4904AB5C">
            <wp:simplePos x="0" y="0"/>
            <wp:positionH relativeFrom="margin">
              <wp:posOffset>24075</wp:posOffset>
            </wp:positionH>
            <wp:positionV relativeFrom="margin">
              <wp:posOffset>2253560</wp:posOffset>
            </wp:positionV>
            <wp:extent cx="478790" cy="478790"/>
            <wp:effectExtent l="0" t="0" r="0" b="0"/>
            <wp:wrapSquare wrapText="bothSides"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1EE800-5CC9-4C02-9720-4F5953450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F61EE800-5CC9-4C02-9720-4F5953450B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>для обучающихся тестирование выступает в качестве мотивирующего компонента, направленного на самоисследование и саморазвитие, позволяет актуализировать внутренние позиции личности, объективировать ценностные и нормативно-поведенческие установки;</w:t>
      </w:r>
    </w:p>
    <w:p w14:paraId="6AE6539F" w14:textId="081878C1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E6E63B7" wp14:editId="532ECD46">
            <wp:simplePos x="0" y="0"/>
            <wp:positionH relativeFrom="margin">
              <wp:posOffset>89204</wp:posOffset>
            </wp:positionH>
            <wp:positionV relativeFrom="margin">
              <wp:posOffset>3282812</wp:posOffset>
            </wp:positionV>
            <wp:extent cx="457200" cy="457200"/>
            <wp:effectExtent l="0" t="0" r="0" b="0"/>
            <wp:wrapSquare wrapText="bothSides"/>
            <wp:docPr id="470" name="Рисунок 25" descr="Исследование">
              <a:extLst xmlns:a="http://schemas.openxmlformats.org/drawingml/2006/main">
                <a:ext uri="{FF2B5EF4-FFF2-40B4-BE49-F238E27FC236}">
                  <a16:creationId xmlns:a16="http://schemas.microsoft.com/office/drawing/2014/main" id="{59D624E9-7A22-4D6B-A636-7B9723A38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 descr="Исследование">
                      <a:extLst>
                        <a:ext uri="{FF2B5EF4-FFF2-40B4-BE49-F238E27FC236}">
                          <a16:creationId xmlns:a16="http://schemas.microsoft.com/office/drawing/2014/main" id="{59D624E9-7A22-4D6B-A636-7B9723A38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>в отношении родителей (законных представителей) – индикатор, акцентирующий внимание на их детях, способ объективизации происходящего с подростками (при</w:t>
      </w:r>
      <w:r w:rsidR="00E01CDC">
        <w:rPr>
          <w:rFonts w:ascii="Times New Roman" w:hAnsi="Times New Roman" w:cs="Times New Roman"/>
          <w:sz w:val="28"/>
          <w:szCs w:val="28"/>
        </w:rPr>
        <w:t xml:space="preserve"> условии искренности детей); </w:t>
      </w:r>
    </w:p>
    <w:p w14:paraId="6DA912D4" w14:textId="3E8BA318" w:rsidR="00E01CDC" w:rsidRDefault="001A15E3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3C32768" wp14:editId="4585E300">
            <wp:simplePos x="0" y="0"/>
            <wp:positionH relativeFrom="margin">
              <wp:posOffset>88293</wp:posOffset>
            </wp:positionH>
            <wp:positionV relativeFrom="margin">
              <wp:posOffset>4024630</wp:posOffset>
            </wp:positionV>
            <wp:extent cx="552450" cy="552450"/>
            <wp:effectExtent l="0" t="0" r="0" b="0"/>
            <wp:wrapSquare wrapText="bothSides"/>
            <wp:docPr id="4" name="Рисунок 3" descr="Мозговой штурм группы">
              <a:extLst xmlns:a="http://schemas.openxmlformats.org/drawingml/2006/main">
                <a:ext uri="{FF2B5EF4-FFF2-40B4-BE49-F238E27FC236}">
                  <a16:creationId xmlns:a16="http://schemas.microsoft.com/office/drawing/2014/main" id="{BE2BBF23-EDCE-4F58-B4D1-18098755C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озговой штурм группы">
                      <a:extLst>
                        <a:ext uri="{FF2B5EF4-FFF2-40B4-BE49-F238E27FC236}">
                          <a16:creationId xmlns:a16="http://schemas.microsoft.com/office/drawing/2014/main" id="{BE2BBF23-EDCE-4F58-B4D1-18098755C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 xml:space="preserve">для специалистов в сфере профилактики, педагогов и психологов, администрации образовательной организации </w:t>
      </w:r>
      <w:r w:rsidR="00E01CDC">
        <w:rPr>
          <w:rFonts w:ascii="Times New Roman" w:hAnsi="Times New Roman" w:cs="Times New Roman"/>
          <w:sz w:val="28"/>
          <w:szCs w:val="28"/>
        </w:rPr>
        <w:t xml:space="preserve">- </w:t>
      </w:r>
      <w:r w:rsidR="00E01CDC" w:rsidRPr="00186D29">
        <w:rPr>
          <w:rFonts w:ascii="Times New Roman" w:hAnsi="Times New Roman" w:cs="Times New Roman"/>
          <w:sz w:val="28"/>
          <w:szCs w:val="28"/>
        </w:rPr>
        <w:t>выступает в качестве диагностического инструментария, способствующего повышению адресности профилактической деятельности, является объективным основанием для корректировки и построения системной профилактической работы, уточнения ее содержания.</w:t>
      </w:r>
    </w:p>
    <w:p w14:paraId="09CFA252" w14:textId="71E0845E" w:rsidR="00CC7F73" w:rsidRDefault="00C7750F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FD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5F739912" wp14:editId="3C625868">
            <wp:simplePos x="0" y="0"/>
            <wp:positionH relativeFrom="margin">
              <wp:posOffset>5344988</wp:posOffset>
            </wp:positionH>
            <wp:positionV relativeFrom="margin">
              <wp:posOffset>5267877</wp:posOffset>
            </wp:positionV>
            <wp:extent cx="485775" cy="485775"/>
            <wp:effectExtent l="0" t="0" r="9525" b="9525"/>
            <wp:wrapSquare wrapText="bothSides"/>
            <wp:docPr id="7" name="Рисунок 6" descr="Знак переработки">
              <a:extLst xmlns:a="http://schemas.openxmlformats.org/drawingml/2006/main">
                <a:ext uri="{FF2B5EF4-FFF2-40B4-BE49-F238E27FC236}">
                  <a16:creationId xmlns:a16="http://schemas.microsoft.com/office/drawing/2014/main" id="{6D6A4D3B-51EB-4CDF-B6A4-4ABFAF1565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Знак переработки">
                      <a:extLst>
                        <a:ext uri="{FF2B5EF4-FFF2-40B4-BE49-F238E27FC236}">
                          <a16:creationId xmlns:a16="http://schemas.microsoft.com/office/drawing/2014/main" id="{6D6A4D3B-51EB-4CDF-B6A4-4ABFAF1565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EC85" w14:textId="599F0C38" w:rsidR="002214E9" w:rsidRPr="00B648FD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Принципы </w:t>
      </w:r>
      <w:r w:rsidRPr="00555F31"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  <w:t>ЕМ СПТ</w:t>
      </w:r>
      <w:r w:rsidR="00B648FD" w:rsidRPr="00B648FD">
        <w:rPr>
          <w:noProof/>
        </w:rPr>
        <w:t xml:space="preserve"> </w:t>
      </w:r>
    </w:p>
    <w:p w14:paraId="7F6F3846" w14:textId="155B7D3F" w:rsidR="00B648FD" w:rsidRDefault="00B648FD" w:rsidP="00B648FD">
      <w:pPr>
        <w:pStyle w:val="af2"/>
        <w:ind w:left="1069"/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DADE0AB" w14:textId="58F12C63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Научность.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Все результаты и выводы, получаемые с помощью методики, формируются на основе научных подходов и подтверждаются статистическими методами обработки данных.</w:t>
      </w:r>
    </w:p>
    <w:p w14:paraId="4290E3B3" w14:textId="06ABBFD8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</w:t>
      </w:r>
      <w:r w:rsidRPr="00CC7F73">
        <w:rPr>
          <w:rFonts w:ascii="Times New Roman" w:hAnsi="Times New Roman" w:cs="Times New Roman"/>
          <w:sz w:val="28"/>
          <w:szCs w:val="28"/>
        </w:rPr>
        <w:t>(для формата ЕМ СПТ).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соответствующих им фамилий хранится в единственном экземпляре в образовательной организации в соответствии с Федеральным законом от 27 июля 2007 г. № 152-ФЗ «О персональных данных».</w:t>
      </w:r>
    </w:p>
    <w:p w14:paraId="4B7C334D" w14:textId="3F118BC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Добровольность.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</w:t>
      </w:r>
      <w:r w:rsidRPr="00CC7F73">
        <w:rPr>
          <w:rFonts w:ascii="Times New Roman" w:hAnsi="Times New Roman" w:cs="Times New Roman"/>
          <w:sz w:val="28"/>
          <w:szCs w:val="28"/>
        </w:rPr>
        <w:lastRenderedPageBreak/>
        <w:t>(далее – информированное согласие) самих обучающихся достигших пятнадцатилетнего возраста, либо одного из родителей или законного представителя, если обучающийся не достиг данной возрастной категории.</w:t>
      </w:r>
    </w:p>
    <w:p w14:paraId="76C8F2AD" w14:textId="14A79F3E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Достоверность.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отвечающих на вопросы не откровенно или формально. </w:t>
      </w:r>
    </w:p>
    <w:p w14:paraId="1612D1A8" w14:textId="572A5DA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развития.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По итогам использования ЕМ СПТ в образовательных организациях субъектов Российской Федерации, не исключаются уточнения и изменения в перечне исследуемых показателей и алгоритмах обработки результатов.</w:t>
      </w:r>
    </w:p>
    <w:p w14:paraId="6B01E8C7" w14:textId="30C2BE17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единообразия проведения.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14:paraId="434C16D3" w14:textId="52033003" w:rsidR="000544E4" w:rsidRPr="00E760D7" w:rsidRDefault="000544E4" w:rsidP="000544E4">
      <w:pPr>
        <w:pStyle w:val="af2"/>
        <w:ind w:firstLine="709"/>
        <w:jc w:val="center"/>
        <w:rPr>
          <w:rStyle w:val="a4"/>
          <w:rFonts w:ascii="Times New Roman" w:hAnsi="Times New Roman" w:cs="Times New Roman"/>
          <w:sz w:val="24"/>
          <w:szCs w:val="24"/>
          <w:highlight w:val="yellow"/>
        </w:rPr>
      </w:pPr>
    </w:p>
    <w:p w14:paraId="471D35A3" w14:textId="776214F2" w:rsidR="002214E9" w:rsidRDefault="002214E9" w:rsidP="007F1D8D">
      <w:pPr>
        <w:pStyle w:val="af2"/>
        <w:numPr>
          <w:ilvl w:val="1"/>
          <w:numId w:val="37"/>
        </w:numPr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555F31">
        <w:rPr>
          <w:rStyle w:val="a4"/>
          <w:rFonts w:ascii="Times New Roman" w:hAnsi="Times New Roman" w:cs="Times New Roman"/>
          <w:color w:val="002060"/>
          <w:sz w:val="28"/>
          <w:szCs w:val="28"/>
        </w:rPr>
        <w:t>Перечень исследуемых показателей ЕМ СПТ</w:t>
      </w:r>
    </w:p>
    <w:p w14:paraId="0A48DDCA" w14:textId="3E9739DD" w:rsidR="00B648FD" w:rsidRDefault="00B648FD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</w:p>
    <w:p w14:paraId="2BAE5AFE" w14:textId="3A033FEA" w:rsidR="00B648FD" w:rsidRPr="00B648FD" w:rsidRDefault="000344A9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1" wp14:anchorId="20EA9EDF" wp14:editId="23E66CB8">
            <wp:simplePos x="0" y="0"/>
            <wp:positionH relativeFrom="margin">
              <wp:posOffset>5179695</wp:posOffset>
            </wp:positionH>
            <wp:positionV relativeFrom="margin">
              <wp:posOffset>3257798</wp:posOffset>
            </wp:positionV>
            <wp:extent cx="733425" cy="733425"/>
            <wp:effectExtent l="0" t="0" r="9525" b="0"/>
            <wp:wrapSquare wrapText="bothSides"/>
            <wp:docPr id="473" name="Рисунок 473" descr="Высокое нап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Рисунок 473" descr="Высокое напряжение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B648FD">
        <w:rPr>
          <w:rStyle w:val="a4"/>
          <w:rFonts w:ascii="Times New Roman" w:hAnsi="Times New Roman" w:cs="Times New Roman"/>
          <w:color w:val="C00000"/>
          <w:sz w:val="28"/>
          <w:szCs w:val="28"/>
        </w:rPr>
        <w:t>Факторы риска</w:t>
      </w:r>
      <w:r w:rsidR="00B648FD" w:rsidRPr="00B648FD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факторы, повышающие вероятность дебюта аддиктивных форм поведения или закрепляющие и поддерживающие паттерны поведения, характерные для различных форм рискового поведения.</w:t>
      </w:r>
    </w:p>
    <w:p w14:paraId="5AE57C7E" w14:textId="18EFCEA9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Плохая приспосабливаемость, зависимость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отсутствие активного приспособления и самоизменения во всех необходимых индивидных и личностных свойствах и качествах, применительно к изменяющимся или новым условиям социокультурной среды, использование пассивных и преимущественно регрессивных стратегий поведения. В кластер плохой приспосабливаемости и зависимости входят: поиск опеки и покровительства, неуверенность в себе, неопределенность интересов и жизненных целей, безропотность, наивность в представлениях о жизни, несамостоятельность, депрессивное реагирование на трудности, осознанное избегание любых ситуаций преодоления, пассивно-потребительское отношение к жизни.</w:t>
      </w:r>
    </w:p>
    <w:p w14:paraId="30E5D849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Потребность во внимании группы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потребность получать позитивный отклик от группы в ответ на свое поведение, с чем также связаны стремления нравится, создавать о себе преувеличенно хорошее мнение с целью быть принятым (понравиться), в связи с чем отмечается повышенная восприимчивость к воздействию группы или ее членов. В гипертрофированной форме эта потребность может проявляться в виде неспособности переносить групповое психологическое давление, в стремлении угождать, в болезненном страхе конфликтов и желании избежать их любым способом, в полном подчинении себя группе, в готовности полностью изменить свое поведение и установки вплоть до подавления собственной аутентичности.</w:t>
      </w:r>
    </w:p>
    <w:p w14:paraId="7CA736E4" w14:textId="6C0DDCAA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Принятие асоциальных (аддиктивных) установок – «…совокупность когнитивных, эмоциональных и поведенческих особенностей, побуждающих гедонистическое отношение к жизни. Оно выражается в проявлении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сверхценного эмоционального отношения к объекту аддикции. Усиливается механизм рационализации – интеллектуального оправдания аддикции («все курят», «без алкоголя нельзя снять стресс», «кто пьет, того болезни не берут» и т.д.) Вследствие этого снижается критичность к негативным последствиям аддиктивного поведения и аддиктивному окружению («все нормально», «я могу себя контролировать», «наркоманы – хорошие и интересные люди» и т.д.)</w:t>
      </w:r>
    </w:p>
    <w:p w14:paraId="35F1C8E2" w14:textId="16F1FC4E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Стремление к риску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побуждение к созданию, поиску, повторению ситуаций, прямо или потенциально опасных для жизни, с целью получения от этого удовольствия. Удовольствие получается от переживания и последующего преодоления страха и иных острых ощущений в ситуации опасности. Прямо или косвенно опасность различной интенсивности создается и для окружающих людей, не вовлеченных в круг аддиктивного (рискового) поведения. Выступая в качестве автономного побуждения, стремление к риску также входит в симптоматику аддиктивного поведения. В качестве примера стремления к риску можно отметить паркур, роуп-джампинг, банги-джампинг, бэйс-джампинг, руфинг, любовь к вечеринкам, на которых отсутствуют нормы поведения (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wild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parties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», «вписки»), модификации тела и т.д.</w:t>
      </w:r>
    </w:p>
    <w:p w14:paraId="17B449EA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Импульсивность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устойчивая склонность действовать по первому побуждению, зависимость поведения или личной позиции от случайных внешних обстоятельств, внешнего эмоционального фона или спонтанных внутренних побуждений.</w:t>
      </w:r>
    </w:p>
    <w:p w14:paraId="7A84583E" w14:textId="3BFB9A9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Тревожность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предрасположенность воспринимать достаточно широкий спектр ситуаций как угрожающих, приводящих к плохому настроению, мрачным предчувствиям, беспокойству, напряженности.</w:t>
      </w:r>
    </w:p>
    <w:p w14:paraId="423A323E" w14:textId="7646B771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Фрустрированность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«…психическое состояние тягостного переживания, вызванное невозможностью удовлетворения уже активированной, актуализированной потребности, достижения значимой цели. Объективные и субъективные факторы, производящие фрустрацию, классифицируются на три генеральные категории – фрустрация задержкой (препятствием) удовлетворения потребности; фрустрация срывом поведения, направленного на удовлетворение активированной потребности; фрустрация конфликтом»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9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DA647C5" w14:textId="7917A668" w:rsid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Склонность к делинквентности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0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склонность, стремление к совершению асоциальных, осознанных, волевых, конкретных деяний отдельным лицом или группой лиц, обладающих деликтоспособностью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1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за которое предусмотрена определенная юридическая ответственность. Таким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образом, за деликтом (правонарушителем) признается обладание им правоспособностью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2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, дееспособностью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3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деликтоспособностью.</w:t>
      </w:r>
    </w:p>
    <w:p w14:paraId="64E37850" w14:textId="1B87587D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7F1C22D6" w14:textId="325A7353" w:rsidR="00B648FD" w:rsidRPr="00B648FD" w:rsidRDefault="00C7750F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Fonts w:ascii="Times New Roman" w:hAnsi="Times New Roman" w:cs="Times New Roman"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4E7C65EE" wp14:editId="59E587A3">
            <wp:simplePos x="0" y="0"/>
            <wp:positionH relativeFrom="margin">
              <wp:posOffset>5309235</wp:posOffset>
            </wp:positionH>
            <wp:positionV relativeFrom="margin">
              <wp:posOffset>622328</wp:posOffset>
            </wp:positionV>
            <wp:extent cx="628650" cy="628650"/>
            <wp:effectExtent l="0" t="0" r="0" b="0"/>
            <wp:wrapSquare wrapText="bothSides"/>
            <wp:docPr id="474" name="Рисунок 47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Рисунок 474" descr="Предупреждение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042F05">
        <w:rPr>
          <w:rStyle w:val="a4"/>
          <w:rFonts w:ascii="Times New Roman" w:hAnsi="Times New Roman" w:cs="Times New Roman"/>
          <w:color w:val="76923C" w:themeColor="accent3" w:themeShade="BF"/>
          <w:sz w:val="28"/>
          <w:szCs w:val="28"/>
        </w:rPr>
        <w:t>Факторы защиты (протективные факторы)</w:t>
      </w:r>
      <w:r w:rsidR="00B648FD" w:rsidRPr="00B648FD">
        <w:rPr>
          <w:rStyle w:val="a4"/>
          <w:rFonts w:ascii="Times New Roman" w:hAnsi="Times New Roman" w:cs="Times New Roman"/>
          <w:b w:val="0"/>
          <w:color w:val="00B05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факторы, повышающие психологическую устойчивость личности к воздействию факторов риска.</w:t>
      </w:r>
    </w:p>
    <w:p w14:paraId="75715683" w14:textId="5E8BEAF2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родителями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родителей, формирующее у обучающегося чувство своей значимости, нужности, дающее субъективно достаточное чувство любви, теплоты человеческих отношений, способствующее формированию психологического благополучия личности.</w:t>
      </w:r>
    </w:p>
    <w:p w14:paraId="1810D9A7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одноклассниками (одногруппниками)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сверстников, формирующее у обучающегося чувство принадлежности к группе и сопричастности к общим целям и интересам, развивающее способность вступать в отношения и быть в них без потери собственной аутентичности и автономности, способность отстаивать себя и свою позицию в спорах или конфликтах без разрушения межличностных отношений.</w:t>
      </w:r>
    </w:p>
    <w:p w14:paraId="597A8B19" w14:textId="2F92C72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Социальная активность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«…действия и способы поведения, связанные с принятием, преобразованием или новым формулирование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общественной задачи (деятельности), обладающей просоциальной ценностью. В результате осознается социальный смысл решения общественной задачи, идет процесс соотнесения с ней собственного «Я» личности, доминирует внутренняя мотивация, выражающая позицию субъекта. В итоге личность принимает на себя определенные обязательства, становится субъектом ответственности и добивается значимых результатов. По мере «восхождения» от социального индивида к личности возрастают роль инициирующих действий, качество и общественная значимость результатов»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4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 Социальная активность личности тесно связана с явлением социальной включенности личности, которая определяет меру установления оптимальных связей между конкретной личностью и конкретной социокультурной средой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5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6F6518F" w14:textId="77777777" w:rsidR="00042F05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Самоконтроль поведения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управлять своими эмоциями и действиями, противостоять случайным внешним стимулам или спонтанным внутренним импульсам, сдерживать себя и вести себя адекватно обстоятельствам или социальной ситуации. Обычно самоконтроль поведения противостоит импульсивности.</w:t>
      </w:r>
    </w:p>
    <w:p w14:paraId="557DEBD4" w14:textId="5D2094DC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lastRenderedPageBreak/>
        <w:t>Самоэффективность</w:t>
      </w:r>
      <w:r w:rsidRPr="00B648FD">
        <w:rPr>
          <w:rStyle w:val="af1"/>
          <w:rFonts w:ascii="Times New Roman" w:hAnsi="Times New Roman" w:cs="Times New Roman"/>
          <w:b/>
          <w:bCs/>
          <w:sz w:val="28"/>
          <w:szCs w:val="28"/>
        </w:rPr>
        <w:footnoteReference w:id="16"/>
      </w:r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уверенность в своих силах достигать поставленных целей, несмотря на препятствия или физические и эмоциональные затраты, уверенность в эффективности собственных действий и ожидание успеха от их реализации. Самоэффективность определяется широтой диапазона паттернов поведения, приобретенным опытом, наличием подкрепления, самооценкой.</w:t>
      </w:r>
    </w:p>
    <w:p w14:paraId="5ACD045F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Адаптированность к нормам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процесс и результат активного приспособления личности к условиям социальной среды (среды жизнедеятельности) путем усвоения социальных целей, ценностей, норм, стиля поведения, принятых в обществе, предполагающие их согласование с потребностями и стремлениями самой личности.</w:t>
      </w:r>
    </w:p>
    <w:p w14:paraId="062DA0FC" w14:textId="6F86F41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Фрустрационная устойчивость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без выраженных негативных переживаний отсрочить во времени удовлетворение актуализированной потребности или достижение значимой цели, опираясь на когнитивную оценку имеющихся условий и собственных возможностей. </w:t>
      </w:r>
    </w:p>
    <w:p w14:paraId="1F858950" w14:textId="2DBED56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Дружелюбие, открытость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7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благожелательное, дружественное отношение к другим людям, способность доверять и быть открытым новым отношениям, способность быть в согласии с людьми разных взглядов и убеждений.</w:t>
      </w:r>
    </w:p>
    <w:p w14:paraId="60F18A84" w14:textId="5CDA5D70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Шкала лжи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создана для выявления недостоверных результатов, связанных с небрежностью обучающегося, аггравацией, диссимуляцией, симуляцией, склонностью давать преднамеренно неправдивые ответы. Однако и такие ответы не отбрасываются как недостоверные, а корректируются посредством понижающего коэффициента, полученного методом регрессионного и дисперсионного анализа.</w:t>
      </w:r>
    </w:p>
    <w:p w14:paraId="687E09F5" w14:textId="7F06AD0F" w:rsidR="00B648FD" w:rsidRPr="00555F31" w:rsidRDefault="00C7750F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C703F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42368" behindDoc="0" locked="0" layoutInCell="1" allowOverlap="1" wp14:anchorId="2C36F168" wp14:editId="55916C47">
            <wp:simplePos x="0" y="0"/>
            <wp:positionH relativeFrom="margin">
              <wp:posOffset>4914900</wp:posOffset>
            </wp:positionH>
            <wp:positionV relativeFrom="margin">
              <wp:posOffset>5307330</wp:posOffset>
            </wp:positionV>
            <wp:extent cx="979805" cy="549275"/>
            <wp:effectExtent l="0" t="0" r="0" b="3175"/>
            <wp:wrapSquare wrapText="bothSides"/>
            <wp:docPr id="22" name="object 8">
              <a:extLst xmlns:a="http://schemas.openxmlformats.org/drawingml/2006/main">
                <a:ext uri="{FF2B5EF4-FFF2-40B4-BE49-F238E27FC236}">
                  <a16:creationId xmlns:a16="http://schemas.microsoft.com/office/drawing/2014/main" id="{57BEC2E2-F859-4B41-B32C-03C582F84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ject 8">
                      <a:extLst>
                        <a:ext uri="{FF2B5EF4-FFF2-40B4-BE49-F238E27FC236}">
                          <a16:creationId xmlns:a16="http://schemas.microsoft.com/office/drawing/2014/main" id="{57BEC2E2-F859-4B41-B32C-03C582F849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AEDEE" w14:textId="1DF5F00C" w:rsidR="000C703F" w:rsidRPr="000C703F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Организация СПТ особых категорий обучающихся</w:t>
      </w:r>
      <w:r w:rsidR="000C703F"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(детей-сирот и детей, оставшихся</w:t>
      </w:r>
    </w:p>
    <w:p w14:paraId="641F421A" w14:textId="2286D980" w:rsidR="00681CDA" w:rsidRDefault="002214E9" w:rsidP="000C703F">
      <w:pPr>
        <w:pStyle w:val="af2"/>
        <w:ind w:left="106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без попечения родителей)</w:t>
      </w:r>
    </w:p>
    <w:p w14:paraId="40779ED3" w14:textId="35D2C73C" w:rsidR="00681CDA" w:rsidRDefault="000C703F" w:rsidP="000C70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CDA" w:rsidRPr="00681CDA">
        <w:rPr>
          <w:rFonts w:ascii="Times New Roman" w:hAnsi="Times New Roman" w:cs="Times New Roman"/>
          <w:sz w:val="28"/>
          <w:szCs w:val="28"/>
        </w:rPr>
        <w:t xml:space="preserve">Организация СПТ особых категорий обучающихся (с особыми образовательными потребностями, детей – сирот, детей, оставшихся без попечения родителей) осуществляется в соответствии со статьей 53.4 Федерального закона от 8 января 1998 г. № 3-ФЗ «О наркотических средствах и психотропных веществах», в соответствии с которой освобождение особых категорий, обучающихся (с особыми образовательными потребностями, детей-сирот и детей, оставшихся без попечения родителей) </w:t>
      </w:r>
      <w:r w:rsidR="00681CDA" w:rsidRPr="00681CDA">
        <w:rPr>
          <w:rFonts w:ascii="Times New Roman" w:hAnsi="Times New Roman" w:cs="Times New Roman"/>
          <w:b/>
          <w:sz w:val="28"/>
          <w:szCs w:val="28"/>
        </w:rPr>
        <w:t>не предусмотрено</w:t>
      </w:r>
      <w:r w:rsidR="00681CDA" w:rsidRPr="00681CDA">
        <w:rPr>
          <w:rFonts w:ascii="Times New Roman" w:hAnsi="Times New Roman" w:cs="Times New Roman"/>
          <w:sz w:val="28"/>
          <w:szCs w:val="28"/>
        </w:rPr>
        <w:t>.</w:t>
      </w:r>
    </w:p>
    <w:p w14:paraId="4A652CB4" w14:textId="04E2E359" w:rsidR="00681CDA" w:rsidRDefault="00681CDA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  <w:t xml:space="preserve">Проводится ЕМ СПТ на общих основаниях при наличии добровольных информированных согласий законных представителей </w:t>
      </w:r>
      <w:r w:rsidRPr="00681CDA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не достигших 15 лет и добровольных информированных согласий, обучающихся старше 15-лет.  </w:t>
      </w:r>
    </w:p>
    <w:p w14:paraId="31FCE07D" w14:textId="53EBD1F5" w:rsidR="00681CDA" w:rsidRPr="00681CDA" w:rsidRDefault="000344A9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8AFC513" wp14:editId="46F3C77E">
            <wp:simplePos x="0" y="0"/>
            <wp:positionH relativeFrom="margin">
              <wp:posOffset>0</wp:posOffset>
            </wp:positionH>
            <wp:positionV relativeFrom="margin">
              <wp:posOffset>419431</wp:posOffset>
            </wp:positionV>
            <wp:extent cx="478790" cy="323850"/>
            <wp:effectExtent l="0" t="0" r="0" b="0"/>
            <wp:wrapSquare wrapText="bothSides"/>
            <wp:docPr id="475" name="Рисунок 47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681CDA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вышеуказанных категорий рекомендуется регламентировать локальными нормативными актами.</w:t>
      </w:r>
    </w:p>
    <w:p w14:paraId="43F1D4EE" w14:textId="6EF32E75" w:rsidR="00681CDA" w:rsidRDefault="00681CDA" w:rsidP="00B65D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  <w:t xml:space="preserve">В целях снижения психологического напряжения и предотвращения психотравмирующих ситуаций при тестировании детей-сирот и детей, оставшихся без попечения родителей, лицо, ответственное за внесение </w:t>
      </w:r>
      <w:r w:rsidRPr="00681CD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81CDA">
        <w:rPr>
          <w:rFonts w:ascii="Times New Roman" w:hAnsi="Times New Roman" w:cs="Times New Roman"/>
          <w:sz w:val="28"/>
          <w:szCs w:val="28"/>
        </w:rPr>
        <w:t>-кодов в личный кабинет в электронной тестовой оболочке, делает соответствующие отметки напротив каждого такого обучающегося, тем самым исключая из опросника утверждения шкал «Принятие родителями»</w:t>
      </w:r>
      <w:r w:rsidRPr="00681CDA">
        <w:rPr>
          <w:rStyle w:val="af1"/>
          <w:rFonts w:ascii="Times New Roman" w:hAnsi="Times New Roman" w:cs="Times New Roman"/>
          <w:sz w:val="28"/>
          <w:szCs w:val="28"/>
        </w:rPr>
        <w:footnoteReference w:id="18"/>
      </w:r>
      <w:r w:rsidRPr="00681C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E5A172" w14:textId="024A3E43" w:rsidR="00681CDA" w:rsidRDefault="000344A9" w:rsidP="00681CDA">
      <w:pPr>
        <w:pStyle w:val="af2"/>
        <w:ind w:left="106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2F494904" wp14:editId="1139159A">
            <wp:simplePos x="0" y="0"/>
            <wp:positionH relativeFrom="margin">
              <wp:posOffset>5368372</wp:posOffset>
            </wp:positionH>
            <wp:positionV relativeFrom="margin">
              <wp:posOffset>2022227</wp:posOffset>
            </wp:positionV>
            <wp:extent cx="542925" cy="542925"/>
            <wp:effectExtent l="0" t="0" r="0" b="0"/>
            <wp:wrapSquare wrapText="bothSides"/>
            <wp:docPr id="12" name="Рисунок 2" descr="Блокировка">
              <a:extLst xmlns:a="http://schemas.openxmlformats.org/drawingml/2006/main">
                <a:ext uri="{FF2B5EF4-FFF2-40B4-BE49-F238E27FC236}">
                  <a16:creationId xmlns:a16="http://schemas.microsoft.com/office/drawing/2014/main" id="{28809B02-8BF8-4C85-B9F6-C4A43D497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" descr="Блокировка">
                      <a:extLst>
                        <a:ext uri="{FF2B5EF4-FFF2-40B4-BE49-F238E27FC236}">
                          <a16:creationId xmlns:a16="http://schemas.microsoft.com/office/drawing/2014/main" id="{28809B02-8BF8-4C85-B9F6-C4A43D4977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F315C" w14:textId="3C29FA0D" w:rsidR="00681CDA" w:rsidRPr="00681CDA" w:rsidRDefault="00681CDA" w:rsidP="007F1D8D">
      <w:pPr>
        <w:pStyle w:val="af2"/>
        <w:numPr>
          <w:ilvl w:val="1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681CDA">
        <w:rPr>
          <w:rStyle w:val="a4"/>
          <w:rFonts w:ascii="Times New Roman" w:hAnsi="Times New Roman" w:cs="Times New Roman"/>
          <w:color w:val="002060"/>
          <w:sz w:val="28"/>
          <w:szCs w:val="28"/>
        </w:rPr>
        <w:t>Ограничения использования ЕМ СПТ</w:t>
      </w:r>
    </w:p>
    <w:p w14:paraId="16695158" w14:textId="1E70C123" w:rsidR="002214E9" w:rsidRPr="00555F31" w:rsidRDefault="002214E9" w:rsidP="001A7870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53F50" w14:textId="33D5D135" w:rsidR="00681CDA" w:rsidRPr="00A64D86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86">
        <w:rPr>
          <w:rFonts w:ascii="Times New Roman" w:hAnsi="Times New Roman" w:cs="Times New Roman"/>
          <w:sz w:val="28"/>
          <w:szCs w:val="28"/>
        </w:rPr>
        <w:t>ЕМ СПТ полностью или какая-либо ее часть не может находиться в открытом доступе для всеобщего ознакомления.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86">
        <w:rPr>
          <w:rFonts w:ascii="Times New Roman" w:hAnsi="Times New Roman" w:cs="Times New Roman"/>
          <w:sz w:val="28"/>
          <w:szCs w:val="28"/>
        </w:rPr>
        <w:t>Одним из значимых условий проведения СПТ является обеспечение конфиденциальности сведений, полученных в результате тестирования.</w:t>
      </w:r>
    </w:p>
    <w:p w14:paraId="496A84ED" w14:textId="2DAB7FB0" w:rsidR="00681CDA" w:rsidRPr="00811448" w:rsidRDefault="000344A9" w:rsidP="00681CDA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5F3C54C" wp14:editId="55FE6CD7">
            <wp:simplePos x="0" y="0"/>
            <wp:positionH relativeFrom="margin">
              <wp:posOffset>0</wp:posOffset>
            </wp:positionH>
            <wp:positionV relativeFrom="margin">
              <wp:posOffset>3472843</wp:posOffset>
            </wp:positionV>
            <wp:extent cx="478790" cy="323850"/>
            <wp:effectExtent l="0" t="0" r="0" b="0"/>
            <wp:wrapSquare wrapText="bothSides"/>
            <wp:docPr id="476" name="Рисунок 47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>п. 6 ст. 53.4 Федерального закона № 3-ФЗ</w:t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«Общеобразовательные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организациях»; </w:t>
      </w:r>
    </w:p>
    <w:p w14:paraId="167A6007" w14:textId="472673A5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>ст. 7 Федерального закона от 27.07.2006 № 152-ФЗ (ред. от 06.02.2023) «О персональных данных» («</w:t>
      </w:r>
      <w:r>
        <w:rPr>
          <w:rFonts w:ascii="Times New Roman" w:hAnsi="Times New Roman" w:cs="Times New Roman"/>
          <w:i/>
          <w:iCs/>
          <w:sz w:val="24"/>
          <w:szCs w:val="24"/>
        </w:rPr>
        <w:t>...о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законом»);</w:t>
      </w:r>
    </w:p>
    <w:p w14:paraId="6FC29D8B" w14:textId="77777777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 п. 7 ст. 2 Федеральный закон от 27.07.2006 № 149-ФЗ «Об информации, информационных технологиях и о защите информации» («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обладателя»).</w:t>
      </w:r>
    </w:p>
    <w:p w14:paraId="2AF388CD" w14:textId="77777777" w:rsidR="000C703F" w:rsidRPr="000C703F" w:rsidRDefault="000C703F" w:rsidP="000C703F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К организации проведения СПТ и интерпретации его результатов допускаются специалисты, имеющие высшее психологическое образование и прошедшие подготовку по работе с ЕМ СПТ</w:t>
      </w:r>
      <w:r w:rsidRPr="000C703F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9"/>
      </w: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71F9698" w14:textId="77777777" w:rsid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19">
        <w:rPr>
          <w:rFonts w:ascii="Times New Roman" w:hAnsi="Times New Roman" w:cs="Times New Roman"/>
          <w:sz w:val="28"/>
          <w:szCs w:val="28"/>
        </w:rPr>
        <w:t>Методика не может быть использована для формулировки заключения о наркотической или иной зависимости респондента.</w:t>
      </w:r>
    </w:p>
    <w:p w14:paraId="4549CCE1" w14:textId="08D74FDD" w:rsidR="00681CDA" w:rsidRP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33">
        <w:rPr>
          <w:rFonts w:ascii="Times New Roman" w:hAnsi="Times New Roman" w:cs="Times New Roman"/>
          <w:sz w:val="28"/>
          <w:szCs w:val="28"/>
          <w:u w:val="single"/>
        </w:rPr>
        <w:t>Результаты СПТ</w:t>
      </w:r>
      <w:r w:rsidRPr="000C703F">
        <w:rPr>
          <w:rFonts w:ascii="Times New Roman" w:hAnsi="Times New Roman" w:cs="Times New Roman"/>
          <w:sz w:val="28"/>
          <w:szCs w:val="28"/>
        </w:rPr>
        <w:t xml:space="preserve">: не являются достаточным основанием для постановки тестируемого на какой-либо вид учета (внутришкольный, наркологический,  постановки иного диагноза); могут лишь мотивировать тестируемого обратиться за консультацией к психологу, а также воспользоваться предложениями участия  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</w:t>
      </w:r>
      <w:r w:rsidRPr="000C703F">
        <w:rPr>
          <w:rFonts w:ascii="Times New Roman" w:hAnsi="Times New Roman" w:cs="Times New Roman"/>
          <w:sz w:val="28"/>
          <w:szCs w:val="28"/>
        </w:rPr>
        <w:lastRenderedPageBreak/>
        <w:t>социально-психологическую адаптацию;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обобщенные (не персональные) результаты тестирования позволяют организовать эффективные психопрофилактические мероприятия на уровне муниципальных образований и каждой конкретной образовательной организации.</w:t>
      </w:r>
    </w:p>
    <w:p w14:paraId="6BEF6D0C" w14:textId="7B2EBBAA" w:rsidR="000C703F" w:rsidRDefault="00392502" w:rsidP="00392502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ЕМ СПТ </w:t>
      </w: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не используется</w:t>
      </w: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оформления заключений о наркотической или иной зависимости обучающегося.</w:t>
      </w:r>
    </w:p>
    <w:p w14:paraId="4AE260B8" w14:textId="77777777" w:rsidR="000C703F" w:rsidRDefault="000C703F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14:paraId="33B52805" w14:textId="18C03014" w:rsidR="00C74FA5" w:rsidRPr="000C703F" w:rsidRDefault="00043250" w:rsidP="007F1D8D">
      <w:pPr>
        <w:pStyle w:val="af2"/>
        <w:numPr>
          <w:ilvl w:val="0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43250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72064" behindDoc="0" locked="0" layoutInCell="1" allowOverlap="1" wp14:anchorId="7B7256C9" wp14:editId="1CA26147">
            <wp:simplePos x="0" y="0"/>
            <wp:positionH relativeFrom="margin">
              <wp:posOffset>5019675</wp:posOffset>
            </wp:positionH>
            <wp:positionV relativeFrom="margin">
              <wp:posOffset>-152400</wp:posOffset>
            </wp:positionV>
            <wp:extent cx="920750" cy="701040"/>
            <wp:effectExtent l="0" t="0" r="0" b="3810"/>
            <wp:wrapSquare wrapText="bothSides"/>
            <wp:docPr id="8" name="Picture 5" descr="http://litera.irklib.ru/static/images/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http://litera.irklib.ru/static/images/ma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03F" w:rsidRPr="000C703F">
        <w:rPr>
          <w:rFonts w:ascii="Times New Roman" w:hAnsi="Times New Roman" w:cs="Times New Roman"/>
          <w:b/>
          <w:color w:val="002060"/>
          <w:sz w:val="28"/>
          <w:szCs w:val="28"/>
        </w:rPr>
        <w:t>Отдельные аспекты организации СПТ обучающихся в образовательных организациях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расположенных на территории Иркутской области </w:t>
      </w:r>
    </w:p>
    <w:p w14:paraId="06D71FBB" w14:textId="28F1F0D7" w:rsidR="00B65D5C" w:rsidRDefault="00B65D5C" w:rsidP="00B65D5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распоряжению министерства образования Иркутской области от 4 августа 2025 года №55-1009-мр «О проведении социально-психологического тестирования обучающихся образовательных организаций Иркутской области в 2025/26 учебном году» региональным оператором СПТ определен ГКУ «Центр профилактики, реабилитации и коррекции» (далее – ГКУ «ЦПРК»).</w:t>
      </w:r>
    </w:p>
    <w:p w14:paraId="51EEDAD7" w14:textId="58B5643A" w:rsidR="005B45A0" w:rsidRDefault="005B45A0" w:rsidP="005B45A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СПТ в образовательных организациях Иркутской области проводится в соответствии с </w:t>
      </w:r>
      <w:r w:rsidRPr="00A1551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1551F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CE39B8" w14:textId="4CD11E4E" w:rsidR="005B45A0" w:rsidRPr="005B45A0" w:rsidRDefault="005B45A0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65D5C" w:rsidRPr="005B45A0">
        <w:rPr>
          <w:rFonts w:ascii="Times New Roman" w:hAnsi="Times New Roman" w:cs="Times New Roman"/>
          <w:i/>
          <w:iCs/>
          <w:sz w:val="24"/>
          <w:szCs w:val="24"/>
        </w:rPr>
        <w:t>Приказы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области»;</w:t>
      </w:r>
    </w:p>
    <w:p w14:paraId="3D235528" w14:textId="75FE8370" w:rsidR="00B65D5C" w:rsidRPr="005B45A0" w:rsidRDefault="00B65D5C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>Приказы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1E256FA9" w14:textId="0F86BFBE" w:rsidR="00A959D3" w:rsidRPr="00C932EB" w:rsidRDefault="00E760D7" w:rsidP="00705406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32EB">
        <w:rPr>
          <w:rFonts w:ascii="Times New Roman" w:hAnsi="Times New Roman" w:cs="Times New Roman"/>
          <w:b/>
          <w:color w:val="002060"/>
          <w:sz w:val="24"/>
          <w:szCs w:val="24"/>
        </w:rPr>
        <w:t>ПОДГОТОВКА К ПРОВЕДЕНИЮ СПТ</w:t>
      </w:r>
    </w:p>
    <w:p w14:paraId="788F59BC" w14:textId="135EAE6C" w:rsidR="00A959D3" w:rsidRPr="00C932EB" w:rsidRDefault="00C932EB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384D0E0" wp14:editId="1C7AAD39">
            <wp:simplePos x="0" y="0"/>
            <wp:positionH relativeFrom="margin">
              <wp:posOffset>24765</wp:posOffset>
            </wp:positionH>
            <wp:positionV relativeFrom="margin">
              <wp:posOffset>5159375</wp:posOffset>
            </wp:positionV>
            <wp:extent cx="676275" cy="626110"/>
            <wp:effectExtent l="0" t="0" r="9525" b="2540"/>
            <wp:wrapSquare wrapText="bothSides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35AA544-6CCA-4485-860D-2032C6E09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D35AA544-6CCA-4485-860D-2032C6E090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9D3" w:rsidRPr="00C932EB">
        <w:rPr>
          <w:rFonts w:ascii="Times New Roman" w:hAnsi="Times New Roman" w:cs="Times New Roman"/>
          <w:sz w:val="28"/>
          <w:szCs w:val="28"/>
        </w:rPr>
        <w:t>Проведение информационной кампании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по подготовке и прохождению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тестирования с использованием ЕМ СПТ по следующим направлениям.</w:t>
      </w:r>
    </w:p>
    <w:p w14:paraId="6A944341" w14:textId="15D19754" w:rsidR="00A959D3" w:rsidRDefault="00A959D3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sz w:val="28"/>
          <w:szCs w:val="28"/>
        </w:rPr>
        <w:t>Размещение информационного сообщения на официальных ресурсах образовательной организации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 через дополнительные канал</w:t>
      </w:r>
      <w:r w:rsidR="00B5125A" w:rsidRPr="00C932EB">
        <w:rPr>
          <w:rFonts w:ascii="Times New Roman" w:hAnsi="Times New Roman" w:cs="Times New Roman"/>
          <w:sz w:val="28"/>
          <w:szCs w:val="28"/>
        </w:rPr>
        <w:t>ы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информирования об общенациональном масштабе кампании тестирования и значимости его прохождения, например, следующего содержания</w:t>
      </w:r>
      <w:r w:rsidR="00C932EB">
        <w:rPr>
          <w:rFonts w:ascii="Times New Roman" w:hAnsi="Times New Roman" w:cs="Times New Roman"/>
          <w:sz w:val="28"/>
          <w:szCs w:val="28"/>
        </w:rPr>
        <w:t>.</w:t>
      </w:r>
    </w:p>
    <w:p w14:paraId="7148A921" w14:textId="43A81A8D" w:rsidR="00C932EB" w:rsidRPr="00C932EB" w:rsidRDefault="00C932EB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0F72AF" wp14:editId="295421AD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5867400" cy="2381250"/>
                <wp:effectExtent l="19050" t="19050" r="38100" b="38100"/>
                <wp:wrapNone/>
                <wp:docPr id="477" name="Прямоугольник: скругленные угл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81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7D810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      </w:r>
                          </w:p>
                          <w:p w14:paraId="3EE8A12C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      </w:r>
                          </w:p>
                          <w:p w14:paraId="5C3BA9B7" w14:textId="77777777" w:rsidR="009D37D1" w:rsidRPr="00C932EB" w:rsidRDefault="009D37D1" w:rsidP="00C932E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F72AF" id="Прямоугольник: скругленные углы 477" o:spid="_x0000_s1057" style="position:absolute;left:0;text-align:left;margin-left:1.2pt;margin-top:4.65pt;width:462pt;height:18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" fillcolor="white [3212]" strokecolor="#243f60 [1604]" strokeweight="1.52778mm">
                <v:stroke linestyle="thickThin"/>
                <v:textbox>
                  <w:txbxContent>
                    <w:p w14:paraId="03B7D810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</w:r>
                    </w:p>
                    <w:p w14:paraId="3EE8A12C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</w:r>
                    </w:p>
                    <w:p w14:paraId="5C3BA9B7" w14:textId="77777777" w:rsidR="009D37D1" w:rsidRPr="00C932EB" w:rsidRDefault="009D37D1" w:rsidP="00C932EB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AE18E8" w14:textId="1273B8F4" w:rsidR="002E2D67" w:rsidRDefault="002E2D67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C8B2E52" w14:textId="027CFD2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00849F0" w14:textId="29093955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1E944BF" w14:textId="4CFF4F8B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99B6082" w14:textId="58D2535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7D3EAAD" w14:textId="37DEBFEC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77588BD" w14:textId="730BA9D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17FFF51" w14:textId="4672884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2E34BC3" w14:textId="54DE3940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C473C0A" w14:textId="03D74C24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590A1F8" w14:textId="77777777" w:rsidR="00C932EB" w:rsidRP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01AD751" w14:textId="6D863EAA" w:rsidR="0041187A" w:rsidRPr="00C932EB" w:rsidRDefault="0041187A" w:rsidP="00C932EB">
      <w:pPr>
        <w:pStyle w:val="af2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Организация информационно-мотивационной кампании </w:t>
      </w:r>
      <w:r w:rsidR="00C972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обучающимися, </w:t>
      </w:r>
      <w:r w:rsidR="00C972DC" w:rsidRPr="00C932EB">
        <w:rPr>
          <w:rFonts w:ascii="Times New Roman" w:hAnsi="Times New Roman" w:cs="Times New Roman"/>
          <w:b/>
          <w:color w:val="002060"/>
          <w:sz w:val="28"/>
          <w:szCs w:val="28"/>
        </w:rPr>
        <w:t>родителями</w:t>
      </w: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(законными представителями) </w:t>
      </w:r>
    </w:p>
    <w:p w14:paraId="092EDF0D" w14:textId="6289D225" w:rsidR="00C972DC" w:rsidRPr="00C972DC" w:rsidRDefault="00C972DC" w:rsidP="00C972DC">
      <w:pPr>
        <w:pStyle w:val="af2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>Информирование родителей (законных представителей)</w:t>
      </w:r>
    </w:p>
    <w:p w14:paraId="7C022ACE" w14:textId="521EF877" w:rsidR="0041187A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Это направление информационной кампании может быть реализовано в рамках встреч общешкольных родительских комитетов, родительских собраний, особенно параллели обучающихся, впервые проходящих процедуру ЕМ СПТ.</w:t>
      </w:r>
    </w:p>
    <w:p w14:paraId="0AE62B20" w14:textId="1433E7FF" w:rsidR="00705406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Основная задача – объяснение сути процедуры тестирования и возможностей получения информации, а также демонстрация обеспечения интересов обучающихся. В процессе беседы целесообразно предупредить появление (либо снять, если уже наблюдается) негативной установки родителей на проведение тестирования, связанной с проявлением страхов стигматизации и санкций по отношению к ребенку и семье. В ходе работы с родителями акцентировать внимание на том, что ЕМ СПТ предназначена для организации профилактической работы в образовательных организациях и для индивидуальной работы психологов, педагогов-психологов.</w:t>
      </w:r>
    </w:p>
    <w:p w14:paraId="2F9DC359" w14:textId="06137928" w:rsidR="00DF6096" w:rsidRPr="00C972DC" w:rsidRDefault="0035450C" w:rsidP="0041187A">
      <w:pPr>
        <w:pStyle w:val="af2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>Мотивирование обучающихся для участия в тестировании</w:t>
      </w:r>
    </w:p>
    <w:p w14:paraId="19D6D3CB" w14:textId="1E10FD02" w:rsidR="0035450C" w:rsidRPr="00C932EB" w:rsidRDefault="0035450C" w:rsidP="00A161B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Перед прохождением тестирования рекомендуется провести мотивирующие встречи (классные часы) с обучающимися. Данный этап не следует игнорировать, так как от внутренней мотивации обучающихся и отсутствия у них негативных стереотипов, тестовой тревожности зависит искренность ответов. Мотивирующая беседа существенно снижает искажение информации, позволяет получить максимально объективную информацию. Высокая заинтересованность родителей в представлении обратной связи позволит выстраивать эффективное совместное взаимодействие образовательной организации и семьи в ситуациях неблагоприятных прогнозов.</w:t>
      </w:r>
    </w:p>
    <w:p w14:paraId="547A6F7B" w14:textId="0A616423" w:rsidR="0041187A" w:rsidRDefault="0035450C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 xml:space="preserve">Основная задача первого этапа мотивирования обучающихся для проведения ЕМ СПТ – обеспечение соблюдения их интересов. Согласно данной задаче, педагог-психолог, психолог или </w:t>
      </w:r>
      <w:r w:rsidR="00AA61E4" w:rsidRPr="00C932EB">
        <w:rPr>
          <w:rFonts w:ascii="Times New Roman" w:hAnsi="Times New Roman" w:cs="Times New Roman"/>
          <w:sz w:val="28"/>
          <w:szCs w:val="28"/>
        </w:rPr>
        <w:t>и</w:t>
      </w:r>
      <w:r w:rsidRPr="00C932EB">
        <w:rPr>
          <w:rFonts w:ascii="Times New Roman" w:hAnsi="Times New Roman" w:cs="Times New Roman"/>
          <w:sz w:val="28"/>
          <w:szCs w:val="28"/>
        </w:rPr>
        <w:t>ной организатор процедуры тестирования обязан проявлять тактичность, обеспечивать условия, в которых невозможна психологическая травма, демонстрировать безусловное уважени</w:t>
      </w:r>
      <w:r w:rsidR="0041187A" w:rsidRPr="00C932EB">
        <w:rPr>
          <w:rFonts w:ascii="Times New Roman" w:hAnsi="Times New Roman" w:cs="Times New Roman"/>
          <w:sz w:val="28"/>
          <w:szCs w:val="28"/>
        </w:rPr>
        <w:t>е к личности обучающихся.</w:t>
      </w:r>
    </w:p>
    <w:p w14:paraId="58046750" w14:textId="5ADC2907" w:rsidR="00C972DC" w:rsidRPr="00C972DC" w:rsidRDefault="00C972DC" w:rsidP="00C972DC">
      <w:pPr>
        <w:pStyle w:val="paragraphcenterindent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color w:val="000000"/>
          <w:sz w:val="22"/>
          <w:szCs w:val="22"/>
        </w:rPr>
      </w:pPr>
      <w:r w:rsidRPr="00C972DC">
        <w:rPr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44DCFDE9" wp14:editId="1B9CA5A5">
            <wp:simplePos x="0" y="0"/>
            <wp:positionH relativeFrom="margin">
              <wp:posOffset>4282440</wp:posOffset>
            </wp:positionH>
            <wp:positionV relativeFrom="margin">
              <wp:posOffset>6781165</wp:posOffset>
            </wp:positionV>
            <wp:extent cx="1647825" cy="2181225"/>
            <wp:effectExtent l="171450" t="171450" r="371475" b="3714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1" t="21293" r="51095" b="8927"/>
                    <a:stretch/>
                  </pic:blipFill>
                  <pic:spPr bwMode="auto">
                    <a:xfrm>
                      <a:off x="0" y="0"/>
                      <a:ext cx="16478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2"/>
          <w:szCs w:val="22"/>
        </w:rPr>
        <w:t>*</w:t>
      </w:r>
      <w:r w:rsidR="00736DB8" w:rsidRPr="00C972DC">
        <w:rPr>
          <w:i/>
          <w:iCs/>
          <w:sz w:val="22"/>
          <w:szCs w:val="22"/>
        </w:rPr>
        <w:t xml:space="preserve">В целях оказания помощи педагогическим работникам и управленческим кадрам по предупреждению отказа обучающихся и их родителей от участия в СПТ и организации системной деятельности образовательных организаций, направленной на профилактику деструктивного поведения обучающихся, в том числе антинаркотическую профилактическую деятельность ГКУ «ЦПРК» разработаны методические рекомендации </w:t>
      </w:r>
      <w:r w:rsidRPr="00C972DC">
        <w:rPr>
          <w:bCs/>
          <w:i/>
          <w:iCs/>
          <w:sz w:val="22"/>
          <w:szCs w:val="22"/>
        </w:rPr>
        <w:t>по проведению информационно-разъяснительной кампании с родителями (законными представителями) обучающихся по вопросам социально-</w:t>
      </w:r>
      <w:r w:rsidRPr="00C972DC">
        <w:rPr>
          <w:i/>
          <w:iCs/>
          <w:sz w:val="22"/>
          <w:szCs w:val="22"/>
        </w:rPr>
        <w:t>психологического тестирования обучающихся в образовательных организациях Иркутской области; м</w:t>
      </w:r>
      <w:r w:rsidRPr="00C972DC">
        <w:rPr>
          <w:bCs/>
          <w:i/>
          <w:iCs/>
          <w:sz w:val="22"/>
          <w:szCs w:val="22"/>
        </w:rPr>
        <w:t>етодические рекомендации по проведению мотивационной работы с обучающимися в целях предупреждения отказов от участия в социально-психологическом тестировании</w:t>
      </w:r>
      <w:r w:rsidRPr="00C972DC">
        <w:rPr>
          <w:bCs/>
          <w:i/>
          <w:iCs/>
          <w:sz w:val="22"/>
          <w:szCs w:val="22"/>
          <w:lang w:eastAsia="ar-SA"/>
        </w:rPr>
        <w:t>.</w:t>
      </w:r>
    </w:p>
    <w:p w14:paraId="04B93C03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C972DC" w:rsidRPr="001A15E3">
        <w:rPr>
          <w:rFonts w:ascii="Times New Roman" w:hAnsi="Times New Roman" w:cs="Times New Roman"/>
          <w:sz w:val="28"/>
          <w:szCs w:val="28"/>
        </w:rPr>
        <w:t>ами Минпросвещения России №№59, 703; Минобрнауки России № 239</w:t>
      </w:r>
      <w:r w:rsidRPr="001A15E3">
        <w:rPr>
          <w:rFonts w:ascii="Times New Roman" w:hAnsi="Times New Roman" w:cs="Times New Roman"/>
          <w:sz w:val="28"/>
          <w:szCs w:val="28"/>
        </w:rPr>
        <w:t xml:space="preserve"> </w:t>
      </w:r>
      <w:r w:rsidR="001A15E3" w:rsidRPr="001A15E3">
        <w:rPr>
          <w:rFonts w:ascii="Times New Roman" w:hAnsi="Times New Roman" w:cs="Times New Roman"/>
          <w:sz w:val="28"/>
          <w:szCs w:val="28"/>
        </w:rPr>
        <w:t>с учетом единства сроков</w:t>
      </w:r>
      <w:r w:rsidR="001A15E3">
        <w:rPr>
          <w:rFonts w:ascii="Times New Roman" w:hAnsi="Times New Roman" w:cs="Times New Roman"/>
          <w:sz w:val="28"/>
          <w:szCs w:val="28"/>
        </w:rPr>
        <w:t>, требований</w:t>
      </w:r>
      <w:r w:rsidR="001A15E3" w:rsidRPr="001A15E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A15E3">
        <w:rPr>
          <w:rFonts w:ascii="Times New Roman" w:hAnsi="Times New Roman" w:cs="Times New Roman"/>
          <w:sz w:val="28"/>
          <w:szCs w:val="28"/>
        </w:rPr>
        <w:t>СПТ внесены дополнения и изменения</w:t>
      </w:r>
      <w:r w:rsidRPr="001A15E3">
        <w:rPr>
          <w:rFonts w:ascii="Times New Roman" w:hAnsi="Times New Roman" w:cs="Times New Roman"/>
          <w:sz w:val="28"/>
          <w:szCs w:val="28"/>
        </w:rPr>
        <w:t>:</w:t>
      </w:r>
    </w:p>
    <w:p w14:paraId="7D2635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возраст участников тестирования - тестирование проводится в отношении обучающихся, достигших возраста 13-ти лет, начиная с 7 класса обучения в общеобразовательной организации;</w:t>
      </w:r>
    </w:p>
    <w:p w14:paraId="40EE0CE7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форма проведения тестирования - она определяется образовательной организацией, проводящей тестирование, может быть, как бланковой (на бумажных носителях), так и компьютерной (в электронной форме);</w:t>
      </w:r>
    </w:p>
    <w:p w14:paraId="562031C8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разрешено размещение обезличенных заполненных анкет на внешних носителях информации;</w:t>
      </w:r>
    </w:p>
    <w:p w14:paraId="0EC3C387" w14:textId="485BD1B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состав комиссии, обеспечивающей организационно-техническое сопровождение тестирования в образовате</w:t>
      </w:r>
      <w:r w:rsidR="00723123">
        <w:rPr>
          <w:rFonts w:ascii="Times New Roman" w:hAnsi="Times New Roman" w:cs="Times New Roman"/>
          <w:sz w:val="28"/>
          <w:szCs w:val="28"/>
        </w:rPr>
        <w:t>льной организации: численность к</w:t>
      </w:r>
      <w:r w:rsidRPr="00C972DC">
        <w:rPr>
          <w:rFonts w:ascii="Times New Roman" w:hAnsi="Times New Roman" w:cs="Times New Roman"/>
          <w:sz w:val="28"/>
          <w:szCs w:val="28"/>
        </w:rPr>
        <w:t>омиссии составляет не менее трех работни</w:t>
      </w:r>
      <w:r w:rsidR="00723123">
        <w:rPr>
          <w:rFonts w:ascii="Times New Roman" w:hAnsi="Times New Roman" w:cs="Times New Roman"/>
          <w:sz w:val="28"/>
          <w:szCs w:val="28"/>
        </w:rPr>
        <w:t>ков образовательной организации (в</w:t>
      </w:r>
      <w:r w:rsidRPr="00C972DC">
        <w:rPr>
          <w:rFonts w:ascii="Times New Roman" w:hAnsi="Times New Roman" w:cs="Times New Roman"/>
          <w:sz w:val="28"/>
          <w:szCs w:val="28"/>
        </w:rPr>
        <w:t xml:space="preserve"> ее состав должны входить лица, ответственные за оказание социально-педагогической и (или) психологической помощи обучающимся</w:t>
      </w:r>
      <w:r w:rsidR="00723123">
        <w:rPr>
          <w:rFonts w:ascii="Times New Roman" w:hAnsi="Times New Roman" w:cs="Times New Roman"/>
          <w:sz w:val="28"/>
          <w:szCs w:val="28"/>
        </w:rPr>
        <w:t>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D477ADD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изменено требование к комплектации результатов после окончания тестирования: результаты тестирования группируются по классам (группам), в которых обучаются участники тестирования, а не по возрастам;</w:t>
      </w:r>
    </w:p>
    <w:p w14:paraId="6BD5F2A6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тестирование осуществляется ЕЖЕГОДНО в соответствии с распорядительным актом руководителя образовательной организации, проводящей тестирование;</w:t>
      </w:r>
    </w:p>
    <w:p w14:paraId="0A7BCEE9" w14:textId="6F59AF9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информация, указываемая на лицевой стороне пакета с результатами тестирования: наименование образовательной организации, её местонахождение; количество обучающихся, принявших участие в тестировании, а также класс (группа), в котором они обучаются; дата и время проведения тес</w:t>
      </w:r>
      <w:r w:rsidR="00723123">
        <w:rPr>
          <w:rFonts w:ascii="Times New Roman" w:hAnsi="Times New Roman" w:cs="Times New Roman"/>
          <w:sz w:val="28"/>
          <w:szCs w:val="28"/>
        </w:rPr>
        <w:t>тирования; подписи всех членов к</w:t>
      </w:r>
      <w:r w:rsidRPr="00C972DC">
        <w:rPr>
          <w:rFonts w:ascii="Times New Roman" w:hAnsi="Times New Roman" w:cs="Times New Roman"/>
          <w:sz w:val="28"/>
          <w:szCs w:val="28"/>
        </w:rPr>
        <w:t>омиссии с расшифровкой фамилии, имени и отчества;</w:t>
      </w:r>
    </w:p>
    <w:p w14:paraId="0966C862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предоставления руководителем образовательной организации акта передачи результатов тестирования в региональный орган исполнительной власти, осуществляющий государственное управление в сфере образования (в Иркутской области – Региональному оператору тестирования): В ТЕЧЕНИИ 3-Х РАБОЧИХ ДНЕЙ со дня проведения тестирования</w:t>
      </w:r>
      <w:r w:rsidR="00EF20DD" w:rsidRPr="00C972DC">
        <w:rPr>
          <w:rFonts w:ascii="Times New Roman" w:hAnsi="Times New Roman" w:cs="Times New Roman"/>
          <w:sz w:val="28"/>
          <w:szCs w:val="28"/>
        </w:rPr>
        <w:t>. Днем окончания тестирования будет являться день выгрузки результатов (определяется Региональным оператором по завершению обработки результатов в электронной тестовой оболочке)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32E33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хранения информированных согласий на прохождение тестирования - до момента отчисления обучающегося из образовательной организации, проводящей тестирование;</w:t>
      </w:r>
    </w:p>
    <w:p w14:paraId="280DA3D9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СРОК хранения результатов тестирования определяется органом исполнительной власти, осуществляющим государственное управление в сфере образования (в Иркутской области – Региональным оператором тестирования);</w:t>
      </w:r>
    </w:p>
    <w:p w14:paraId="3E99C42D" w14:textId="3ADB2FBC" w:rsidR="001A7870" w:rsidRPr="00C972DC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lastRenderedPageBreak/>
        <w:t>рекомендации для региональных органов исполнительной власти, осуществляющих государственное управление в сфере образования, по составлению итогового акта результатов тестирования (в Иркутской области – Регионального оператора тестирования): адрес образовательных организаций; количество обучающихся, подлежащих тестированию; количество участников тестирования, их класс (группа); дата проведения тестирования; количество обучающихся, имеющих риск потребления наркотических средств и психотропных веществ; информация о распределении образовательных организаций, проводящих СПТ, исходя из численности обучающихся с максимальным количеством обучающихся группы риска.</w:t>
      </w:r>
    </w:p>
    <w:p w14:paraId="2C07C79E" w14:textId="77777777" w:rsidR="001A7870" w:rsidRPr="001A15E3" w:rsidRDefault="001A7870" w:rsidP="001A15E3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15E3">
        <w:rPr>
          <w:rFonts w:ascii="Times New Roman" w:hAnsi="Times New Roman" w:cs="Times New Roman"/>
          <w:bCs/>
          <w:sz w:val="28"/>
          <w:szCs w:val="28"/>
          <w:u w:val="single"/>
        </w:rPr>
        <w:t>Без изменений остались следующие требования:</w:t>
      </w:r>
    </w:p>
    <w:p w14:paraId="3174B7FF" w14:textId="31943AC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КОНФИДЕНЦИАЛЬНОСТЬ. Руководитель образовательной организации обеспечивает соблюдение конфиденциальности проведения тестирования и хранения результатов;</w:t>
      </w:r>
    </w:p>
    <w:p w14:paraId="10682402" w14:textId="2453F2DA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ДОБРОВОЛЬНОСТЬ.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тестировании. Тестирование обучающихся, не достигших возраста пятнадцати лет, проводится при наличии информированного согласия одного из родителей или</w:t>
      </w:r>
      <w:r w:rsidR="000D4155" w:rsidRPr="00C972DC">
        <w:rPr>
          <w:rFonts w:ascii="Times New Roman" w:hAnsi="Times New Roman" w:cs="Times New Roman"/>
          <w:sz w:val="28"/>
          <w:szCs w:val="28"/>
        </w:rPr>
        <w:t xml:space="preserve"> иного законного представителя.</w:t>
      </w:r>
    </w:p>
    <w:p w14:paraId="0C3A9C2C" w14:textId="3920F6AD" w:rsidR="001A7870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 xml:space="preserve">В связи со значительными этнокультурными региональными различиями нормирование – расчет критериев оценки результатов, получаемых при тестировании, для субъектов Российской Федерации производится индивидуально на основе анализа данных репрезентативных выборок. Данный расчет осуществляется с 2019 года электронной тестовой оболочкой автоматически. </w:t>
      </w:r>
    </w:p>
    <w:p w14:paraId="37314C8E" w14:textId="17DDC3A5" w:rsidR="001A15E3" w:rsidRDefault="001A15E3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B86D3" w14:textId="1A7A32D2" w:rsidR="001A7870" w:rsidRPr="001A15E3" w:rsidRDefault="001A15E3" w:rsidP="00642222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5E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99D9B8" wp14:editId="638B5C78">
                <wp:simplePos x="0" y="0"/>
                <wp:positionH relativeFrom="margin">
                  <wp:posOffset>38100</wp:posOffset>
                </wp:positionH>
                <wp:positionV relativeFrom="margin">
                  <wp:posOffset>5734050</wp:posOffset>
                </wp:positionV>
                <wp:extent cx="756920" cy="679450"/>
                <wp:effectExtent l="0" t="0" r="24130" b="25400"/>
                <wp:wrapSquare wrapText="bothSides"/>
                <wp:docPr id="478" name="objec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920" cy="679450"/>
                        </a:xfrm>
                        <a:custGeom>
                          <a:avLst/>
                          <a:gdLst>
                            <a:gd name="T0" fmla="*/ 3214822 w 563244"/>
                            <a:gd name="T1" fmla="*/ 0 h 484505"/>
                            <a:gd name="T2" fmla="*/ 6429638 w 563244"/>
                            <a:gd name="T3" fmla="*/ 771912 h 484505"/>
                            <a:gd name="T4" fmla="*/ 3214822 w 563244"/>
                            <a:gd name="T5" fmla="*/ 1543821 h 484505"/>
                            <a:gd name="T6" fmla="*/ 0 w 563244"/>
                            <a:gd name="T7" fmla="*/ 771912 h 484505"/>
                            <a:gd name="T8" fmla="*/ 4496126 w 563244"/>
                            <a:gd name="T9" fmla="*/ 480878 h 484505"/>
                            <a:gd name="T10" fmla="*/ 3211512 w 563244"/>
                            <a:gd name="T11" fmla="*/ 0 h 484505"/>
                            <a:gd name="T12" fmla="*/ 1891216 w 563244"/>
                            <a:gd name="T13" fmla="*/ 488350 h 484505"/>
                            <a:gd name="T14" fmla="*/ 6066189 w 563244"/>
                            <a:gd name="T15" fmla="*/ 1019058 h 484505"/>
                            <a:gd name="T16" fmla="*/ 5352531 w 563244"/>
                            <a:gd name="T17" fmla="*/ 819732 h 484505"/>
                            <a:gd name="T18" fmla="*/ 6066189 w 563244"/>
                            <a:gd name="T19" fmla="*/ 1019058 h 484505"/>
                            <a:gd name="T20" fmla="*/ 5352531 w 563244"/>
                            <a:gd name="T21" fmla="*/ 1318050 h 484505"/>
                            <a:gd name="T22" fmla="*/ 6066189 w 563244"/>
                            <a:gd name="T23" fmla="*/ 1118723 h 484505"/>
                            <a:gd name="T24" fmla="*/ 4995683 w 563244"/>
                            <a:gd name="T25" fmla="*/ 1019058 h 484505"/>
                            <a:gd name="T26" fmla="*/ 4282015 w 563244"/>
                            <a:gd name="T27" fmla="*/ 819732 h 484505"/>
                            <a:gd name="T28" fmla="*/ 4995683 w 563244"/>
                            <a:gd name="T29" fmla="*/ 1019058 h 484505"/>
                            <a:gd name="T30" fmla="*/ 4282015 w 563244"/>
                            <a:gd name="T31" fmla="*/ 1318050 h 484505"/>
                            <a:gd name="T32" fmla="*/ 4995683 w 563244"/>
                            <a:gd name="T33" fmla="*/ 1118723 h 484505"/>
                            <a:gd name="T34" fmla="*/ 3835977 w 563244"/>
                            <a:gd name="T35" fmla="*/ 1019058 h 484505"/>
                            <a:gd name="T36" fmla="*/ 2587052 w 563244"/>
                            <a:gd name="T37" fmla="*/ 919393 h 484505"/>
                            <a:gd name="T38" fmla="*/ 3835977 w 563244"/>
                            <a:gd name="T39" fmla="*/ 1019058 h 484505"/>
                            <a:gd name="T40" fmla="*/ 3317301 w 563244"/>
                            <a:gd name="T41" fmla="*/ 551379 h 484505"/>
                            <a:gd name="T42" fmla="*/ 3458650 w 563244"/>
                            <a:gd name="T43" fmla="*/ 590856 h 484505"/>
                            <a:gd name="T44" fmla="*/ 3458650 w 563244"/>
                            <a:gd name="T45" fmla="*/ 649955 h 484505"/>
                            <a:gd name="T46" fmla="*/ 3317301 w 563244"/>
                            <a:gd name="T47" fmla="*/ 689430 h 484505"/>
                            <a:gd name="T48" fmla="*/ 3105719 w 563244"/>
                            <a:gd name="T49" fmla="*/ 689430 h 484505"/>
                            <a:gd name="T50" fmla="*/ 2964380 w 563244"/>
                            <a:gd name="T51" fmla="*/ 649955 h 484505"/>
                            <a:gd name="T52" fmla="*/ 2964380 w 563244"/>
                            <a:gd name="T53" fmla="*/ 590856 h 484505"/>
                            <a:gd name="T54" fmla="*/ 3105719 w 563244"/>
                            <a:gd name="T55" fmla="*/ 551379 h 484505"/>
                            <a:gd name="T56" fmla="*/ 2141009 w 563244"/>
                            <a:gd name="T57" fmla="*/ 1019058 h 484505"/>
                            <a:gd name="T58" fmla="*/ 1427330 w 563244"/>
                            <a:gd name="T59" fmla="*/ 819732 h 484505"/>
                            <a:gd name="T60" fmla="*/ 2141009 w 563244"/>
                            <a:gd name="T61" fmla="*/ 1019058 h 484505"/>
                            <a:gd name="T62" fmla="*/ 1427330 w 563244"/>
                            <a:gd name="T63" fmla="*/ 1318050 h 484505"/>
                            <a:gd name="T64" fmla="*/ 2141009 w 563244"/>
                            <a:gd name="T65" fmla="*/ 1118723 h 484505"/>
                            <a:gd name="T66" fmla="*/ 1070498 w 563244"/>
                            <a:gd name="T67" fmla="*/ 1019058 h 484505"/>
                            <a:gd name="T68" fmla="*/ 356828 w 563244"/>
                            <a:gd name="T69" fmla="*/ 819732 h 484505"/>
                            <a:gd name="T70" fmla="*/ 1070498 w 563244"/>
                            <a:gd name="T71" fmla="*/ 1019058 h 484505"/>
                            <a:gd name="T72" fmla="*/ 356828 w 563244"/>
                            <a:gd name="T73" fmla="*/ 1318050 h 484505"/>
                            <a:gd name="T74" fmla="*/ 1070498 w 563244"/>
                            <a:gd name="T75" fmla="*/ 1118723 h 484505"/>
                            <a:gd name="T76" fmla="*/ 4282015 w 563244"/>
                            <a:gd name="T77" fmla="*/ 695154 h 484505"/>
                            <a:gd name="T78" fmla="*/ 3211512 w 563244"/>
                            <a:gd name="T79" fmla="*/ 246666 h 484505"/>
                            <a:gd name="T80" fmla="*/ 2141009 w 563244"/>
                            <a:gd name="T81" fmla="*/ 695154 h 484505"/>
                            <a:gd name="T82" fmla="*/ 0 w 563244"/>
                            <a:gd name="T83" fmla="*/ 1542293 h 484505"/>
                            <a:gd name="T84" fmla="*/ 2587052 w 563244"/>
                            <a:gd name="T85" fmla="*/ 1268220 h 484505"/>
                            <a:gd name="T86" fmla="*/ 2732019 w 563244"/>
                            <a:gd name="T87" fmla="*/ 1167307 h 484505"/>
                            <a:gd name="T88" fmla="*/ 3211512 w 563244"/>
                            <a:gd name="T89" fmla="*/ 1118723 h 484505"/>
                            <a:gd name="T90" fmla="*/ 3691010 w 563244"/>
                            <a:gd name="T91" fmla="*/ 1167307 h 484505"/>
                            <a:gd name="T92" fmla="*/ 3835977 w 563244"/>
                            <a:gd name="T93" fmla="*/ 1268220 h 484505"/>
                            <a:gd name="T94" fmla="*/ 6423029 w 563244"/>
                            <a:gd name="T95" fmla="*/ 1542293 h 484505"/>
                            <a:gd name="T96" fmla="*/ 4282015 w 563244"/>
                            <a:gd name="T97" fmla="*/ 695154 h 484505"/>
                            <a:gd name="T98" fmla="*/ 17694720 60000 65536"/>
                            <a:gd name="T99" fmla="*/ 0 60000 65536"/>
                            <a:gd name="T100" fmla="*/ 5898240 60000 65536"/>
                            <a:gd name="T101" fmla="*/ 1179648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w 563244"/>
                            <a:gd name="T148" fmla="*/ 0 h 484505"/>
                            <a:gd name="T149" fmla="*/ 563244 w 563244"/>
                            <a:gd name="T150" fmla="*/ 484505 h 484505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T147" t="T148" r="T149" b="T150"/>
                          <a:pathLst>
                            <a:path w="563244" h="484505">
                              <a:moveTo>
                                <a:pt x="281332" y="37533"/>
                              </a:moveTo>
                              <a:lnTo>
                                <a:pt x="393866" y="150916"/>
                              </a:lnTo>
                              <a:lnTo>
                                <a:pt x="415747" y="129021"/>
                              </a:lnTo>
                              <a:lnTo>
                                <a:pt x="281332" y="0"/>
                              </a:lnTo>
                              <a:lnTo>
                                <a:pt x="143792" y="131367"/>
                              </a:lnTo>
                              <a:lnTo>
                                <a:pt x="165673" y="153261"/>
                              </a:lnTo>
                              <a:lnTo>
                                <a:pt x="281332" y="37533"/>
                              </a:lnTo>
                              <a:close/>
                            </a:path>
                            <a:path w="563244" h="484505">
                              <a:moveTo>
                                <a:pt x="531406" y="319816"/>
                              </a:moveTo>
                              <a:lnTo>
                                <a:pt x="468888" y="319816"/>
                              </a:lnTo>
                              <a:lnTo>
                                <a:pt x="468888" y="257260"/>
                              </a:lnTo>
                              <a:lnTo>
                                <a:pt x="531406" y="257260"/>
                              </a:lnTo>
                              <a:lnTo>
                                <a:pt x="531406" y="319816"/>
                              </a:lnTo>
                              <a:close/>
                            </a:path>
                            <a:path w="563244" h="484505">
                              <a:moveTo>
                                <a:pt x="531406" y="413650"/>
                              </a:moveTo>
                              <a:lnTo>
                                <a:pt x="468888" y="413650"/>
                              </a:lnTo>
                              <a:lnTo>
                                <a:pt x="468888" y="351094"/>
                              </a:lnTo>
                              <a:lnTo>
                                <a:pt x="531406" y="351094"/>
                              </a:lnTo>
                              <a:lnTo>
                                <a:pt x="531406" y="413650"/>
                              </a:lnTo>
                              <a:close/>
                            </a:path>
                            <a:path w="563244" h="484505">
                              <a:moveTo>
                                <a:pt x="437628" y="319816"/>
                              </a:moveTo>
                              <a:lnTo>
                                <a:pt x="375110" y="319816"/>
                              </a:lnTo>
                              <a:lnTo>
                                <a:pt x="375110" y="257260"/>
                              </a:lnTo>
                              <a:lnTo>
                                <a:pt x="437628" y="257260"/>
                              </a:lnTo>
                              <a:lnTo>
                                <a:pt x="437628" y="319816"/>
                              </a:lnTo>
                              <a:close/>
                            </a:path>
                            <a:path w="563244" h="484505">
                              <a:moveTo>
                                <a:pt x="437628" y="413650"/>
                              </a:moveTo>
                              <a:lnTo>
                                <a:pt x="375110" y="413650"/>
                              </a:lnTo>
                              <a:lnTo>
                                <a:pt x="375110" y="351094"/>
                              </a:lnTo>
                              <a:lnTo>
                                <a:pt x="437628" y="351094"/>
                              </a:lnTo>
                              <a:lnTo>
                                <a:pt x="437628" y="413650"/>
                              </a:lnTo>
                              <a:close/>
                            </a:path>
                            <a:path w="563244" h="484505">
                              <a:moveTo>
                                <a:pt x="336036" y="319816"/>
                              </a:moveTo>
                              <a:lnTo>
                                <a:pt x="226629" y="319816"/>
                              </a:lnTo>
                              <a:lnTo>
                                <a:pt x="226629" y="288538"/>
                              </a:lnTo>
                              <a:lnTo>
                                <a:pt x="336036" y="288538"/>
                              </a:lnTo>
                              <a:lnTo>
                                <a:pt x="336036" y="319816"/>
                              </a:lnTo>
                              <a:close/>
                            </a:path>
                            <a:path w="563244" h="484505">
                              <a:moveTo>
                                <a:pt x="281332" y="171246"/>
                              </a:moveTo>
                              <a:lnTo>
                                <a:pt x="290600" y="173042"/>
                              </a:lnTo>
                              <a:lnTo>
                                <a:pt x="298037" y="177990"/>
                              </a:lnTo>
                              <a:lnTo>
                                <a:pt x="302982" y="185431"/>
                              </a:lnTo>
                              <a:lnTo>
                                <a:pt x="304777" y="194705"/>
                              </a:lnTo>
                              <a:lnTo>
                                <a:pt x="302982" y="203978"/>
                              </a:lnTo>
                              <a:lnTo>
                                <a:pt x="298037" y="211419"/>
                              </a:lnTo>
                              <a:lnTo>
                                <a:pt x="290600" y="216367"/>
                              </a:lnTo>
                              <a:lnTo>
                                <a:pt x="281332" y="218163"/>
                              </a:lnTo>
                              <a:lnTo>
                                <a:pt x="272065" y="216367"/>
                              </a:lnTo>
                              <a:lnTo>
                                <a:pt x="264628" y="211419"/>
                              </a:lnTo>
                              <a:lnTo>
                                <a:pt x="259683" y="203978"/>
                              </a:lnTo>
                              <a:lnTo>
                                <a:pt x="257888" y="194705"/>
                              </a:lnTo>
                              <a:lnTo>
                                <a:pt x="259683" y="185431"/>
                              </a:lnTo>
                              <a:lnTo>
                                <a:pt x="264628" y="177990"/>
                              </a:lnTo>
                              <a:lnTo>
                                <a:pt x="272065" y="173042"/>
                              </a:lnTo>
                              <a:lnTo>
                                <a:pt x="281332" y="171246"/>
                              </a:lnTo>
                              <a:close/>
                            </a:path>
                            <a:path w="563244" h="484505">
                              <a:moveTo>
                                <a:pt x="187555" y="319816"/>
                              </a:moveTo>
                              <a:lnTo>
                                <a:pt x="125036" y="319816"/>
                              </a:lnTo>
                              <a:lnTo>
                                <a:pt x="125036" y="257260"/>
                              </a:lnTo>
                              <a:lnTo>
                                <a:pt x="187555" y="257260"/>
                              </a:lnTo>
                              <a:lnTo>
                                <a:pt x="187555" y="319816"/>
                              </a:lnTo>
                              <a:close/>
                            </a:path>
                            <a:path w="563244" h="484505">
                              <a:moveTo>
                                <a:pt x="187555" y="413650"/>
                              </a:moveTo>
                              <a:lnTo>
                                <a:pt x="125036" y="413650"/>
                              </a:lnTo>
                              <a:lnTo>
                                <a:pt x="125036" y="351094"/>
                              </a:lnTo>
                              <a:lnTo>
                                <a:pt x="187555" y="351094"/>
                              </a:lnTo>
                              <a:lnTo>
                                <a:pt x="187555" y="413650"/>
                              </a:lnTo>
                              <a:close/>
                            </a:path>
                            <a:path w="563244" h="484505">
                              <a:moveTo>
                                <a:pt x="93777" y="319816"/>
                              </a:moveTo>
                              <a:lnTo>
                                <a:pt x="31259" y="319816"/>
                              </a:lnTo>
                              <a:lnTo>
                                <a:pt x="31259" y="257260"/>
                              </a:lnTo>
                              <a:lnTo>
                                <a:pt x="93777" y="257260"/>
                              </a:lnTo>
                              <a:lnTo>
                                <a:pt x="93777" y="319816"/>
                              </a:lnTo>
                              <a:close/>
                            </a:path>
                            <a:path w="563244" h="484505">
                              <a:moveTo>
                                <a:pt x="93777" y="413650"/>
                              </a:moveTo>
                              <a:lnTo>
                                <a:pt x="31259" y="413650"/>
                              </a:lnTo>
                              <a:lnTo>
                                <a:pt x="31259" y="351094"/>
                              </a:lnTo>
                              <a:lnTo>
                                <a:pt x="93777" y="351094"/>
                              </a:lnTo>
                              <a:lnTo>
                                <a:pt x="93777" y="413650"/>
                              </a:lnTo>
                              <a:close/>
                            </a:path>
                            <a:path w="563244" h="484505">
                              <a:moveTo>
                                <a:pt x="375110" y="218163"/>
                              </a:moveTo>
                              <a:lnTo>
                                <a:pt x="375110" y="171246"/>
                              </a:lnTo>
                              <a:lnTo>
                                <a:pt x="281332" y="77412"/>
                              </a:lnTo>
                              <a:lnTo>
                                <a:pt x="187555" y="171246"/>
                              </a:lnTo>
                              <a:lnTo>
                                <a:pt x="187555" y="218163"/>
                              </a:lnTo>
                              <a:lnTo>
                                <a:pt x="0" y="218163"/>
                              </a:lnTo>
                              <a:lnTo>
                                <a:pt x="0" y="484025"/>
                              </a:lnTo>
                              <a:lnTo>
                                <a:pt x="226629" y="484025"/>
                              </a:lnTo>
                              <a:lnTo>
                                <a:pt x="226629" y="398011"/>
                              </a:lnTo>
                              <a:lnTo>
                                <a:pt x="229681" y="381444"/>
                              </a:lnTo>
                              <a:lnTo>
                                <a:pt x="239328" y="366342"/>
                              </a:lnTo>
                              <a:lnTo>
                                <a:pt x="256301" y="355346"/>
                              </a:lnTo>
                              <a:lnTo>
                                <a:pt x="281332" y="351094"/>
                              </a:lnTo>
                              <a:lnTo>
                                <a:pt x="306364" y="355346"/>
                              </a:lnTo>
                              <a:lnTo>
                                <a:pt x="323337" y="366342"/>
                              </a:lnTo>
                              <a:lnTo>
                                <a:pt x="332983" y="381444"/>
                              </a:lnTo>
                              <a:lnTo>
                                <a:pt x="336036" y="398011"/>
                              </a:lnTo>
                              <a:lnTo>
                                <a:pt x="336036" y="484025"/>
                              </a:lnTo>
                              <a:lnTo>
                                <a:pt x="562665" y="484025"/>
                              </a:lnTo>
                              <a:lnTo>
                                <a:pt x="562665" y="218163"/>
                              </a:lnTo>
                              <a:lnTo>
                                <a:pt x="375110" y="218163"/>
                              </a:lnTo>
                              <a:close/>
                            </a:path>
                          </a:pathLst>
                        </a:custGeom>
                        <a:noFill/>
                        <a:ln w="20848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58F1" id="object 10" o:spid="_x0000_s1026" style="position:absolute;margin-left:3pt;margin-top:451.5pt;width:59.6pt;height:53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563244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" path="m281332,37533l393866,150916r21881,-21895l281332,,143792,131367r21881,21894l281332,37533xem531406,319816r-62518,l468888,257260r62518,l531406,319816xem531406,413650r-62518,l468888,351094r62518,l531406,413650xem437628,319816r-62518,l375110,257260r62518,l437628,319816xem437628,413650r-62518,l375110,351094r62518,l437628,413650xem336036,319816r-109407,l226629,288538r109407,l336036,319816xem281332,171246r9268,1796l298037,177990r4945,7441l304777,194705r-1795,9273l298037,211419r-7437,4948l281332,218163r-9267,-1796l264628,211419r-4945,-7441l257888,194705r1795,-9274l264628,177990r7437,-4948l281332,171246xem187555,319816r-62519,l125036,257260r62519,l187555,319816xem187555,413650r-62519,l125036,351094r62519,l187555,413650xem93777,319816r-62518,l31259,257260r62518,l93777,319816xem93777,413650r-62518,l31259,351094r62518,l93777,413650xem375110,218163r,-46917l281332,77412r-93777,93834l187555,218163,,218163,,484025r226629,l226629,398011r3052,-16567l239328,366342r16973,-10996l281332,351094r25032,4252l323337,366342r9646,15102l336036,398011r,86014l562665,484025r,-265862l375110,218163xe" filled="f" strokecolor="#0070c0" strokeweight=".57911mm">
                <v:path arrowok="t" o:connecttype="custom" o:connectlocs="4320265,0;8640521,1082498;4320265,2164991;0,1082498;6042155,674364;4315816,0;2541526,684842;8152097,1429085;7193042,1149559;8152097,1429085;7193042,1848379;8152097,1568851;6713489,1429085;5754420,1149559;6713489,1429085;5754420,1848379;6713489,1568851;5155009,1429085;3476631,1289319;5155009,1429085;4457982,773231;4647935,828592;4647935,911470;4457982,966828;4173646,966828;3983706,911470;3983706,828592;4173646,773231;2877212,1429085;1918129,1149559;2877212,1429085;1918129,1848379;2877212,1568851;1438597,1429085;479526,1149559;1438597,1429085;479526,1848379;1438597,1568851;5754420,974856;4315816,345914;2877212,974856;0,2162849;3476631,1778500;3671446,1636984;4315816,1568851;4960194,1636984;5155009,1778500;8631639,2162849;5754420,974856" o:connectangles="270,0,90,180,0,0,0,0,0,0,0,0,0,0,0,0,0,0,0,0,0,0,0,0,0,0,0,0,0,0,0,0,0,0,0,0,0,0,0,0,0,0,0,0,0,0,0,0,0" textboxrect="0,0,563244,484505"/>
                <w10:wrap type="square" anchorx="margin" anchory="margin"/>
              </v:shape>
            </w:pict>
          </mc:Fallback>
        </mc:AlternateContent>
      </w:r>
      <w:r w:rsidR="001A7870" w:rsidRPr="001A15E3">
        <w:rPr>
          <w:rFonts w:ascii="Times New Roman" w:hAnsi="Times New Roman" w:cs="Times New Roman"/>
          <w:b/>
          <w:sz w:val="28"/>
          <w:szCs w:val="28"/>
        </w:rPr>
        <w:t>Задачи образовательной организации</w:t>
      </w:r>
      <w:r w:rsidR="001A7870" w:rsidRPr="001A15E3">
        <w:rPr>
          <w:rFonts w:ascii="Times New Roman" w:hAnsi="Times New Roman" w:cs="Times New Roman"/>
          <w:sz w:val="28"/>
          <w:szCs w:val="28"/>
        </w:rPr>
        <w:t xml:space="preserve"> (муниципальной, государственной, частной, ведомственной, федеральной) (далее – ОО) на первом этапе тестирования</w:t>
      </w:r>
      <w:r w:rsidR="00642222">
        <w:rPr>
          <w:rFonts w:ascii="Times New Roman" w:hAnsi="Times New Roman" w:cs="Times New Roman"/>
          <w:sz w:val="28"/>
          <w:szCs w:val="28"/>
        </w:rPr>
        <w:t xml:space="preserve"> в соответствии с циклограммой проведения СПТ в образовательных организациях Иркутской области</w:t>
      </w:r>
      <w:r w:rsidR="001A7870" w:rsidRPr="001A15E3">
        <w:rPr>
          <w:rFonts w:ascii="Times New Roman" w:hAnsi="Times New Roman" w:cs="Times New Roman"/>
          <w:sz w:val="28"/>
          <w:szCs w:val="28"/>
        </w:rPr>
        <w:t>:</w:t>
      </w:r>
    </w:p>
    <w:p w14:paraId="29F04C7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включить проведение СПТ в план воспитательной работы (сентябрь – проведение, ноябрь - корректировка программ воспитания и планов на уровне ОО; организация индивидуальной коррекционной работы для психолога и т.д.);</w:t>
      </w:r>
    </w:p>
    <w:p w14:paraId="02B2E008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обмен оперативной информацией с муниципальным и/или Региональным оператором по проведению тестирования;</w:t>
      </w:r>
    </w:p>
    <w:p w14:paraId="2349421D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разработать план проведения ЕМ СПТ с учетом информационно-мотивационной кампании для педагогов, обучающихся и родителей, а также графика тестирования обучающихся, утвержденного региональным оператором;</w:t>
      </w:r>
    </w:p>
    <w:p w14:paraId="4C7A16A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разработать локальный акт о конфиденциальной информации в ОО (при отсутствии);</w:t>
      </w:r>
    </w:p>
    <w:p w14:paraId="02C3AD0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педагогический совет или семинар-совещание для педагогических работников для разъяснения/актуализации целей, задач, роли в воспитательном процессе, особенностей внедрения ЕМ СПТ, а также для инструктирования по проведению информационно-мотивационной кампании для обучающихся и родителей;</w:t>
      </w:r>
    </w:p>
    <w:p w14:paraId="27D2C841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издать приказ о проведении ЕМ СПТ (утвердить план; назначить ответственного за его реализацию; создать комиссию, обеспечивающую организационно-техническое сопровождение тестирования, куда должен войти учитель информатики или программист при наличии; возложить ответственность за нарушение конфиденциальности на педагога-психолога или ответственного за тестирование);</w:t>
      </w:r>
    </w:p>
    <w:p w14:paraId="5C593B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бланки информированных добровольных согласий, заверенных руководителем о неразглашении конфиденциальной информации, полученной в ходе проведения ЕМ СПТ;</w:t>
      </w:r>
    </w:p>
    <w:p w14:paraId="663D755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разъяснительную работу о процедуре тестирования на классных (групповых) часах и родительских собраниях; организовать активную информационно-мотивационную кампанию (с использованием методических рекомендаций Регионального оператора);</w:t>
      </w:r>
    </w:p>
    <w:p w14:paraId="5ECA7D97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получить добровольные информированные согласия на участие в ЕМ СПТ;</w:t>
      </w:r>
    </w:p>
    <w:p w14:paraId="1940E98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приказом поименные списки обучающихся по классам/группам на основе информированных добровольных согласий для участия в ЕМ СПТ;</w:t>
      </w:r>
    </w:p>
    <w:p w14:paraId="6A4C2B3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присвоить каждому обучающемуся, у которого имеется добровольное информированное согласие, индивидуальный код (</w:t>
      </w:r>
      <w:r w:rsidRPr="001A15E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A15E3">
        <w:rPr>
          <w:rFonts w:ascii="Times New Roman" w:hAnsi="Times New Roman" w:cs="Times New Roman"/>
          <w:sz w:val="28"/>
          <w:szCs w:val="28"/>
        </w:rPr>
        <w:t xml:space="preserve">-код); </w:t>
      </w:r>
    </w:p>
    <w:p w14:paraId="072401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обучающимся из числа детей-сирот присвоить особый код (подробности в инструкции). Списки хранить в сейфе; </w:t>
      </w:r>
    </w:p>
    <w:p w14:paraId="0B4B2DE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авторизоваться на сайте (в личном кабинете), указанном Региональным оператором, ввести индивидуальные коды в электронную тестовую оболочку;</w:t>
      </w:r>
    </w:p>
    <w:p w14:paraId="5E2C6FCC" w14:textId="038DE2FE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приказом график проведения СПТ по классам (группам) в кабинете информатики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69C9DB7E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внести изменения в учебное расписание;</w:t>
      </w:r>
    </w:p>
    <w:p w14:paraId="7FF670AC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бланки вопросов и бланки ответов (при бланковой форме проведения тестирования);</w:t>
      </w:r>
    </w:p>
    <w:p w14:paraId="2C4D7903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техническую возможность для проведения тестирования, обеспечить бесперебойную и безаварийную подачу электроэнергии (в случае использования электронной тестовой оболочки);</w:t>
      </w:r>
    </w:p>
    <w:p w14:paraId="33282BC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своевременную оплату за пользование Интернетом;</w:t>
      </w:r>
    </w:p>
    <w:p w14:paraId="27233F6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оповестить обучающихся об изменениях в расписании в связи с проведением ЕМ СПТ, довести до обучающихся информацию о месте и времени проведения ЕМ СПТ;</w:t>
      </w:r>
    </w:p>
    <w:p w14:paraId="0E44971C" w14:textId="6F2E6EE2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организовать тестирование с использованием ЕМ</w:t>
      </w:r>
      <w:r w:rsidR="00701174" w:rsidRPr="001A15E3">
        <w:rPr>
          <w:rFonts w:ascii="Times New Roman" w:hAnsi="Times New Roman" w:cs="Times New Roman"/>
          <w:sz w:val="28"/>
          <w:szCs w:val="28"/>
        </w:rPr>
        <w:t xml:space="preserve"> СПТ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01E0CAA4" w14:textId="67EE8B43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каждого обучающегося индивидуальным рабочим местом;</w:t>
      </w:r>
    </w:p>
    <w:p w14:paraId="4561710A" w14:textId="2B236D4A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спокойную атмосферу перед и во время проведения тестирования;</w:t>
      </w:r>
    </w:p>
    <w:p w14:paraId="7865B93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перед началом тестирования провести с обучающимися инструктаж по работе в электронной тестовой оболочке (см. инструкцию);</w:t>
      </w:r>
    </w:p>
    <w:p w14:paraId="717FDEC7" w14:textId="6B9011E9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выдать каждому обучающемуся личный код доступа для входа в электронную тестовую оболочку (логин, пароль), распечатанный на небольшом листе бумаги (без указания на нем ФИО обучающегося);</w:t>
      </w:r>
    </w:p>
    <w:p w14:paraId="110C0258" w14:textId="151F171A" w:rsidR="005C21C2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не допускать перемещения обучающихся по кабинету, обсуждения вопросов, фото- и видеофиксации стимульного материала и ответов обучающихся;</w:t>
      </w:r>
      <w:r w:rsidR="005C21C2" w:rsidRPr="001A1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5FDBC" w14:textId="0FCA7D91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не допускать вмешательство третьих лиц в заполнение стимульного материала ЕМ СПТ обучающим</w:t>
      </w:r>
      <w:r w:rsidR="00F27F8A" w:rsidRPr="001A15E3">
        <w:rPr>
          <w:rFonts w:ascii="Times New Roman" w:hAnsi="Times New Roman" w:cs="Times New Roman"/>
          <w:sz w:val="28"/>
          <w:szCs w:val="28"/>
        </w:rPr>
        <w:t>и</w:t>
      </w:r>
      <w:r w:rsidRPr="001A15E3">
        <w:rPr>
          <w:rFonts w:ascii="Times New Roman" w:hAnsi="Times New Roman" w:cs="Times New Roman"/>
          <w:sz w:val="28"/>
          <w:szCs w:val="28"/>
        </w:rPr>
        <w:t>ся;</w:t>
      </w:r>
    </w:p>
    <w:p w14:paraId="14191B50" w14:textId="2F4D719E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 возникновении трудностей сотруднику образовательной организации, присутствующему в аудитории, не рассуждать о смысле вопросов методики или интерпретировать их содержание;</w:t>
      </w:r>
    </w:p>
    <w:p w14:paraId="490C8780" w14:textId="0C9F5D97" w:rsidR="005C71D8" w:rsidRPr="001A15E3" w:rsidRDefault="0070792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 использование об</w:t>
      </w:r>
      <w:r w:rsidR="005C71D8" w:rsidRPr="001A15E3">
        <w:rPr>
          <w:rFonts w:ascii="Times New Roman" w:hAnsi="Times New Roman" w:cs="Times New Roman"/>
          <w:sz w:val="28"/>
          <w:szCs w:val="28"/>
        </w:rPr>
        <w:t>учающимися образцов «правильных» ответов;</w:t>
      </w:r>
    </w:p>
    <w:p w14:paraId="51926A1C" w14:textId="072C9B8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осуществлять мониторинг за прохождением тестирования, пресекать нарушения конфиденциальности и отклонения от </w:t>
      </w:r>
      <w:r w:rsidR="005C71D8" w:rsidRPr="001A15E3">
        <w:rPr>
          <w:rFonts w:ascii="Times New Roman" w:hAnsi="Times New Roman" w:cs="Times New Roman"/>
          <w:sz w:val="28"/>
          <w:szCs w:val="28"/>
        </w:rPr>
        <w:t>инструктивно-методических указаний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5557240B" w14:textId="09CF0F14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обеспечивать оптимальный уровень мотивации обучающихся для серьезного и ответственного заполнения тестов ЕМ СПТ;</w:t>
      </w:r>
    </w:p>
    <w:p w14:paraId="67822810" w14:textId="3ECB5A8C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 завершению процедуры проведения ЕМ СПТ поблагодарить обучающихся за участие в тестировании;</w:t>
      </w:r>
    </w:p>
    <w:p w14:paraId="78FD8AB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 случае проведения ЕМ СПТ в бланковой форме обработать каждый бланк, вручную внести результаты в электронную форму на каждого обучающегося, результаты направить Региональному оператору напрямую (по инструкции);</w:t>
      </w:r>
    </w:p>
    <w:p w14:paraId="31BF6074" w14:textId="68F487FD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результаты ЕМ СПТ оформляются в виде акта (по форме, предложенной Региональным оператором); списки участников и информированные добровольные согласия на участие в ЕМ СПТ </w:t>
      </w:r>
      <w:r w:rsidR="00910E60" w:rsidRPr="001A15E3">
        <w:rPr>
          <w:rFonts w:ascii="Times New Roman" w:hAnsi="Times New Roman" w:cs="Times New Roman"/>
          <w:sz w:val="28"/>
          <w:szCs w:val="28"/>
        </w:rPr>
        <w:t>комиссионно</w:t>
      </w:r>
      <w:r w:rsidRPr="001A15E3">
        <w:rPr>
          <w:rFonts w:ascii="Times New Roman" w:hAnsi="Times New Roman" w:cs="Times New Roman"/>
          <w:sz w:val="28"/>
          <w:szCs w:val="28"/>
        </w:rPr>
        <w:t xml:space="preserve"> сложить в конверты по класса</w:t>
      </w:r>
      <w:r w:rsidR="005E7703" w:rsidRPr="001A15E3">
        <w:rPr>
          <w:rFonts w:ascii="Times New Roman" w:hAnsi="Times New Roman" w:cs="Times New Roman"/>
          <w:sz w:val="28"/>
          <w:szCs w:val="28"/>
        </w:rPr>
        <w:t>м</w:t>
      </w:r>
      <w:r w:rsidRPr="001A15E3">
        <w:rPr>
          <w:rFonts w:ascii="Times New Roman" w:hAnsi="Times New Roman" w:cs="Times New Roman"/>
          <w:sz w:val="28"/>
          <w:szCs w:val="28"/>
        </w:rPr>
        <w:t xml:space="preserve"> (группам), запаковать в соответствие требованиям. Хранить до выпуска обучающихся из образовательной организации в соответствие требованиям</w:t>
      </w:r>
      <w:r w:rsidR="00BE01F7" w:rsidRPr="001A15E3">
        <w:rPr>
          <w:rFonts w:ascii="Times New Roman" w:hAnsi="Times New Roman" w:cs="Times New Roman"/>
          <w:sz w:val="28"/>
          <w:szCs w:val="28"/>
        </w:rPr>
        <w:t>;</w:t>
      </w:r>
    </w:p>
    <w:p w14:paraId="15E41131" w14:textId="0BDED350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произвести выгрузку из электронной тестовой оболочки результатов ЕМ СПТ по классам, группам, по ОО на бумажный носитель</w:t>
      </w:r>
      <w:r w:rsidR="00642222">
        <w:rPr>
          <w:rFonts w:ascii="Times New Roman" w:hAnsi="Times New Roman" w:cs="Times New Roman"/>
          <w:sz w:val="28"/>
          <w:szCs w:val="28"/>
        </w:rPr>
        <w:t xml:space="preserve"> (согласно инструкции)</w:t>
      </w:r>
      <w:r w:rsidRPr="001A15E3">
        <w:rPr>
          <w:rFonts w:ascii="Times New Roman" w:hAnsi="Times New Roman" w:cs="Times New Roman"/>
          <w:sz w:val="28"/>
          <w:szCs w:val="28"/>
        </w:rPr>
        <w:t xml:space="preserve">. По каждому участнику провести анализ, подготовить выводы и рекомендации педагога-психолога в виде справки по результатам участия в </w:t>
      </w:r>
      <w:r w:rsidRPr="001A15E3">
        <w:rPr>
          <w:rFonts w:ascii="Times New Roman" w:hAnsi="Times New Roman" w:cs="Times New Roman"/>
          <w:sz w:val="28"/>
          <w:szCs w:val="28"/>
        </w:rPr>
        <w:lastRenderedPageBreak/>
        <w:t>ЕМ СПТ. Хранить данную справку в личном деле (индивидуальной карте) каждого участника тестирования до выпуска из ОО;</w:t>
      </w:r>
    </w:p>
    <w:p w14:paraId="6974507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заполнить отчетные формы по итогам тестирования;</w:t>
      </w:r>
    </w:p>
    <w:p w14:paraId="2E4043B2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провести анализ результатов СПТ по организации; </w:t>
      </w:r>
    </w:p>
    <w:p w14:paraId="7271C24D" w14:textId="4433B190" w:rsidR="001A7870" w:rsidRPr="001A15E3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обратную связь обучающимся (родителям) по результатам тестирования (по запросу). В случае обращения за результатами родителя обучающегося, не достигшего возраста 15 лет, либо обучающегося, достигшего возраста 15 лет, выдать второй экземпляр справки под подпись.</w:t>
      </w:r>
      <w:r w:rsidRPr="001A15E3">
        <w:rPr>
          <w:sz w:val="28"/>
          <w:szCs w:val="28"/>
        </w:rPr>
        <w:t xml:space="preserve"> </w:t>
      </w:r>
      <w:r w:rsidRPr="001A15E3">
        <w:rPr>
          <w:rFonts w:ascii="Times New Roman" w:hAnsi="Times New Roman" w:cs="Times New Roman"/>
          <w:sz w:val="28"/>
          <w:szCs w:val="28"/>
        </w:rPr>
        <w:t>Запрещено передавать детализированную информацию третьим лицам без особого согласия на это субъектов тестирования;</w:t>
      </w:r>
    </w:p>
    <w:p w14:paraId="1137FE7C" w14:textId="2DF81A3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Хранение данных на электронном носителе осуществляется в деперсонифицированном виде;</w:t>
      </w:r>
    </w:p>
    <w:p w14:paraId="2C2A8DED" w14:textId="1B8DE10C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и направить отчеты по итогам СПТ (муниципальным ОО – муниципальным операторам (координаторам) тестирования</w:t>
      </w:r>
      <w:r w:rsidR="00707922">
        <w:rPr>
          <w:rFonts w:ascii="Times New Roman" w:hAnsi="Times New Roman" w:cs="Times New Roman"/>
          <w:sz w:val="28"/>
          <w:szCs w:val="28"/>
        </w:rPr>
        <w:t>;</w:t>
      </w:r>
      <w:r w:rsidRPr="001A15E3">
        <w:rPr>
          <w:rFonts w:ascii="Times New Roman" w:hAnsi="Times New Roman" w:cs="Times New Roman"/>
          <w:sz w:val="28"/>
          <w:szCs w:val="28"/>
        </w:rPr>
        <w:t xml:space="preserve"> государственным, частным, ведомственным и федеральным ОО – Региональному оператору тестирования;</w:t>
      </w:r>
    </w:p>
    <w:p w14:paraId="77937D62" w14:textId="3C7BE9E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рабочее совещание с педагогами ОО для предоставления аналитического отчета о</w:t>
      </w:r>
      <w:r w:rsidR="00707922">
        <w:rPr>
          <w:rFonts w:ascii="Times New Roman" w:hAnsi="Times New Roman" w:cs="Times New Roman"/>
          <w:sz w:val="28"/>
          <w:szCs w:val="28"/>
        </w:rPr>
        <w:t>б</w:t>
      </w:r>
      <w:r w:rsidRPr="001A15E3">
        <w:rPr>
          <w:rFonts w:ascii="Times New Roman" w:hAnsi="Times New Roman" w:cs="Times New Roman"/>
          <w:sz w:val="28"/>
          <w:szCs w:val="28"/>
        </w:rPr>
        <w:t xml:space="preserve"> итогах СПТ с обобщенными данными по учреждению</w:t>
      </w:r>
      <w:r w:rsidR="00707922">
        <w:rPr>
          <w:rFonts w:ascii="Times New Roman" w:hAnsi="Times New Roman" w:cs="Times New Roman"/>
          <w:sz w:val="28"/>
          <w:szCs w:val="28"/>
        </w:rPr>
        <w:t>,</w:t>
      </w:r>
      <w:r w:rsidRPr="001A15E3">
        <w:rPr>
          <w:rFonts w:ascii="Times New Roman" w:hAnsi="Times New Roman" w:cs="Times New Roman"/>
          <w:sz w:val="28"/>
          <w:szCs w:val="28"/>
        </w:rPr>
        <w:t xml:space="preserve"> параллелям, классам, группам, обозначить проблемные поля;</w:t>
      </w:r>
    </w:p>
    <w:p w14:paraId="703E12F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план коррекционной и профилактической работы по результатам СПТ, как части плана воспитательной работы;</w:t>
      </w:r>
    </w:p>
    <w:p w14:paraId="7E36DB6F" w14:textId="5CFE52D1" w:rsidR="00707922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приступить к реализации плана коррекционной и профилактической работы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186A32AC" w14:textId="38C28527" w:rsidR="001A7870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на основании реестра министерства здравоохранения (далее – реестр) и письма Регионального оператора произвести передачу результатов </w:t>
      </w:r>
      <w:r w:rsidR="00707922">
        <w:rPr>
          <w:rFonts w:ascii="Times New Roman" w:hAnsi="Times New Roman" w:cs="Times New Roman"/>
          <w:sz w:val="28"/>
          <w:szCs w:val="28"/>
        </w:rPr>
        <w:t xml:space="preserve">СПТ </w:t>
      </w:r>
      <w:r w:rsidRPr="001A15E3">
        <w:rPr>
          <w:rFonts w:ascii="Times New Roman" w:hAnsi="Times New Roman" w:cs="Times New Roman"/>
          <w:sz w:val="28"/>
          <w:szCs w:val="28"/>
        </w:rPr>
        <w:t xml:space="preserve">в определенные министерством здравоохранения Иркутской области учреждения здравоохранения по Актам передачи результатов </w:t>
      </w:r>
      <w:r w:rsidR="00C7750F">
        <w:rPr>
          <w:rFonts w:ascii="Times New Roman" w:hAnsi="Times New Roman" w:cs="Times New Roman"/>
          <w:sz w:val="28"/>
          <w:szCs w:val="28"/>
        </w:rPr>
        <w:t>СПТ</w:t>
      </w:r>
      <w:r w:rsidRPr="001A15E3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C7750F">
        <w:rPr>
          <w:rFonts w:ascii="Times New Roman" w:hAnsi="Times New Roman" w:cs="Times New Roman"/>
          <w:sz w:val="28"/>
          <w:szCs w:val="28"/>
        </w:rPr>
        <w:t>ПМО</w:t>
      </w:r>
      <w:r w:rsidRPr="001A15E3">
        <w:rPr>
          <w:rFonts w:ascii="Times New Roman" w:hAnsi="Times New Roman" w:cs="Times New Roman"/>
          <w:sz w:val="28"/>
          <w:szCs w:val="28"/>
        </w:rPr>
        <w:t>.</w:t>
      </w:r>
    </w:p>
    <w:p w14:paraId="78697CDF" w14:textId="77777777" w:rsidR="00A22627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08592EA6" w14:textId="052C207B" w:rsidR="001A7870" w:rsidRPr="00A22627" w:rsidRDefault="001A7870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Порядок формирования </w:t>
      </w:r>
      <w:r w:rsidR="005E7703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списков,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обучающихся для участия в профилактиче</w:t>
      </w:r>
      <w:r w:rsidR="001C67AE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ских медицинских осмотрах в 202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5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/2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6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учебном году</w:t>
      </w:r>
    </w:p>
    <w:p w14:paraId="152DE4D1" w14:textId="2E058DA4" w:rsidR="00A22627" w:rsidRPr="00A22627" w:rsidRDefault="00707922" w:rsidP="00A226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57765ECF" wp14:editId="145A5B8F">
            <wp:simplePos x="0" y="0"/>
            <wp:positionH relativeFrom="margin">
              <wp:posOffset>-7952</wp:posOffset>
            </wp:positionH>
            <wp:positionV relativeFrom="margin">
              <wp:posOffset>7242838</wp:posOffset>
            </wp:positionV>
            <wp:extent cx="1350865" cy="900553"/>
            <wp:effectExtent l="0" t="0" r="1905" b="0"/>
            <wp:wrapSquare wrapText="bothSides"/>
            <wp:docPr id="3" name="Рисунок 3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627" w:rsidRPr="00A22627">
        <w:rPr>
          <w:rFonts w:ascii="Times New Roman" w:hAnsi="Times New Roman" w:cs="Times New Roman"/>
          <w:i/>
          <w:sz w:val="24"/>
          <w:szCs w:val="24"/>
        </w:rPr>
        <w:t xml:space="preserve">*Обращаем внимание на обновление нормативно-правового обеспечения проведения ПМО обучающихся. Утвержден Приказ Министерства здравоохранения Российской Федерации от 25 апреля 2025 г. № 256н «Об утверждении Порядка проведения ПМО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веществ». 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Приказ Минздрава от 6 октября 2014 г. N 581н утрати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силу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1CAFE8FD" w14:textId="4C4C3234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lastRenderedPageBreak/>
        <w:t>Изменения отдельных организационных моментов при проведении ПМО:</w:t>
      </w:r>
    </w:p>
    <w:p w14:paraId="2389FB31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>внесены дополнения в части проведения собраний обучающихся и родителей (законных представителей) с целью информирования (пункт 6), обязывающие сообщать о возможности прохождения ПМО в иные даты и в иной медицинской организации, соответствующей требованиям;</w:t>
      </w:r>
    </w:p>
    <w:p w14:paraId="7F765300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 xml:space="preserve">уточнен порядок составления поименных списков обучающихся, подлежащих ПМО (пункт 8), формируемых на основании согласия на включение обучающегося в поименный список. </w:t>
      </w:r>
    </w:p>
    <w:p w14:paraId="795B1CC9" w14:textId="2E814B22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i/>
          <w:iCs/>
          <w:sz w:val="24"/>
          <w:szCs w:val="24"/>
        </w:rPr>
        <w:t>*Информированное добровольное согласие на медицинское вмешательство заполняется уже при обращении в медицинскую организацию. В образовательной организации заполняется согласие на включение обучающегося в поименные списки для прохождения ПМО.</w:t>
      </w:r>
    </w:p>
    <w:p w14:paraId="49FCB389" w14:textId="77777777" w:rsidR="00A22627" w:rsidRPr="004A27DE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20E47BD" w14:textId="77777777" w:rsidR="00E96B9F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 xml:space="preserve">По итогам завершения СПТ на территории Иркутской области Региональный оператор </w:t>
      </w:r>
      <w:r w:rsidR="00E96B9F" w:rsidRPr="00E96B9F">
        <w:rPr>
          <w:rFonts w:ascii="Times New Roman" w:hAnsi="Times New Roman" w:cs="Times New Roman"/>
          <w:sz w:val="28"/>
          <w:szCs w:val="28"/>
        </w:rPr>
        <w:t>выполняет обработку и проводит анализ результатов тестирования</w:t>
      </w:r>
      <w:r w:rsidRPr="00E96B9F">
        <w:rPr>
          <w:rFonts w:ascii="Times New Roman" w:hAnsi="Times New Roman" w:cs="Times New Roman"/>
          <w:sz w:val="28"/>
          <w:szCs w:val="28"/>
        </w:rPr>
        <w:t>.</w:t>
      </w:r>
      <w:r w:rsidR="00E96B9F" w:rsidRPr="00E96B9F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образования Иркутской области итоговый акт результатов тестирования</w:t>
      </w:r>
      <w:r w:rsidR="00E96B9F">
        <w:rPr>
          <w:rFonts w:ascii="Times New Roman" w:hAnsi="Times New Roman" w:cs="Times New Roman"/>
          <w:sz w:val="28"/>
          <w:szCs w:val="28"/>
        </w:rPr>
        <w:t>.</w:t>
      </w:r>
    </w:p>
    <w:p w14:paraId="48615ACE" w14:textId="74A5356B" w:rsidR="00E96B9F" w:rsidRPr="00E96B9F" w:rsidRDefault="00E96B9F" w:rsidP="00E96B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96B9F">
        <w:rPr>
          <w:rFonts w:ascii="Times New Roman" w:hAnsi="Times New Roman" w:cs="Times New Roman"/>
          <w:sz w:val="28"/>
          <w:szCs w:val="28"/>
        </w:rPr>
        <w:t xml:space="preserve"> </w:t>
      </w:r>
      <w:r w:rsidRPr="00E96B9F">
        <w:rPr>
          <w:rFonts w:ascii="Times New Roman" w:hAnsi="Times New Roman" w:cs="Times New Roman"/>
          <w:i/>
          <w:sz w:val="24"/>
          <w:szCs w:val="24"/>
        </w:rPr>
        <w:t>с указанием: образовательных организаций, принявших в нем участие (с информацией об адресах образовательных организаций, количестве обучающихся, подлежащих СПТ, фактическом количестве участников СПТ, класс</w:t>
      </w:r>
      <w:r w:rsidR="00707922">
        <w:rPr>
          <w:rFonts w:ascii="Times New Roman" w:hAnsi="Times New Roman" w:cs="Times New Roman"/>
          <w:i/>
          <w:sz w:val="24"/>
          <w:szCs w:val="24"/>
        </w:rPr>
        <w:t>ов</w:t>
      </w:r>
      <w:r w:rsidRPr="00E96B9F">
        <w:rPr>
          <w:rFonts w:ascii="Times New Roman" w:hAnsi="Times New Roman" w:cs="Times New Roman"/>
          <w:i/>
          <w:sz w:val="24"/>
          <w:szCs w:val="24"/>
        </w:rPr>
        <w:t xml:space="preserve"> (групп); даты проведения тестирования; количества обучающихся, имеющих вероятный риск вовлечения в употребление наркотических средств и психотропных веществ по результатам СПТ; информации,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организациях с максимальным количеством выявленных обучающихся, имеющих вероятный риск вовлечения в употребление наркотических средств и психотропных веществ по результатам тестирования.</w:t>
      </w:r>
    </w:p>
    <w:p w14:paraId="4BCA6786" w14:textId="77777777" w:rsidR="00E96B9F" w:rsidRPr="00643E6C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6C">
        <w:rPr>
          <w:rFonts w:ascii="Times New Roman" w:hAnsi="Times New Roman" w:cs="Times New Roman"/>
          <w:sz w:val="28"/>
          <w:szCs w:val="28"/>
        </w:rPr>
        <w:t xml:space="preserve">В срок до 30 ноября министерство образования Иркутской области направляет </w:t>
      </w:r>
      <w:r w:rsidR="00E96B9F" w:rsidRPr="00643E6C">
        <w:rPr>
          <w:rFonts w:ascii="Times New Roman" w:hAnsi="Times New Roman" w:cs="Times New Roman"/>
          <w:sz w:val="28"/>
          <w:szCs w:val="28"/>
        </w:rPr>
        <w:t xml:space="preserve">итоговый акт </w:t>
      </w:r>
      <w:r w:rsidRPr="00643E6C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здравоохранения. </w:t>
      </w:r>
    </w:p>
    <w:p w14:paraId="0E3DDFD7" w14:textId="2C3BE148" w:rsidR="00F56288" w:rsidRPr="00643E6C" w:rsidRDefault="00E96B9F" w:rsidP="00643E6C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E6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Иркутской области: на основании итогового акта результатов СПТ, полученного от министерства образования Иркутской области, составляет список образовательных организаций субъекта Российской Федерации, участвующих в проведении ПМО обучающихся, с учетом распределения образовательных организаций,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тестирования. </w:t>
      </w:r>
    </w:p>
    <w:p w14:paraId="694E030E" w14:textId="499FB05E" w:rsidR="00E96B9F" w:rsidRPr="00F56288" w:rsidRDefault="00E96B9F" w:rsidP="00F562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88">
        <w:rPr>
          <w:rFonts w:ascii="Times New Roman" w:hAnsi="Times New Roman" w:cs="Times New Roman"/>
          <w:i/>
          <w:sz w:val="24"/>
          <w:szCs w:val="24"/>
        </w:rPr>
        <w:t xml:space="preserve">*При определении списка образовательных организаций, участвующих в ПМО координирующая роль отводится АНК (осуществляется общий анализ данных об итогах СПТ и дополнительной информации, поступившей от министерства здравоохранения Иркутской области, территориальных органов внутренних дел, КДН и ЗП Иркутской области, о несовершеннолетних, состоящих под диспансерным наблюдением в медицинских организациях, имеющих опыт употребления наркотических средств и психотропных веществ; о несовершеннолетних, совершающих преступления, другие противоправные и (или) антиобщественные действия, выражающиеся в вовлечении в немедицинское потребление наркотических средств и психотропных веществ. </w:t>
      </w:r>
    </w:p>
    <w:p w14:paraId="49190B73" w14:textId="0B006815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56288" w:rsidRPr="00F56288">
        <w:rPr>
          <w:rFonts w:ascii="Times New Roman" w:hAnsi="Times New Roman" w:cs="Times New Roman"/>
          <w:sz w:val="28"/>
          <w:szCs w:val="28"/>
        </w:rPr>
        <w:t>1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декабря министерство здравоохранения Иркутской области направляет реестр в министерство образования Иркутской области и Региональному оператору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92300" w14:textId="672B6503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>В</w:t>
      </w:r>
      <w:r w:rsidR="0033394B" w:rsidRPr="00F56288">
        <w:rPr>
          <w:rFonts w:ascii="Times New Roman" w:hAnsi="Times New Roman" w:cs="Times New Roman"/>
          <w:sz w:val="28"/>
          <w:szCs w:val="28"/>
        </w:rPr>
        <w:t xml:space="preserve"> </w:t>
      </w:r>
      <w:r w:rsidR="001A7870" w:rsidRPr="00F56288">
        <w:rPr>
          <w:rFonts w:ascii="Times New Roman" w:hAnsi="Times New Roman" w:cs="Times New Roman"/>
          <w:sz w:val="28"/>
          <w:szCs w:val="28"/>
        </w:rPr>
        <w:t>течение одного рабочего дня Региональный оператор оповещает образовательные организации, перечисленные в реестре, об участии обучающихся в ПМО.</w:t>
      </w:r>
    </w:p>
    <w:p w14:paraId="0520AA3E" w14:textId="51170770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7870" w:rsidRPr="00F56288"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ab/>
        <w:t>Образовательная организация, указанная в ре</w:t>
      </w:r>
      <w:r w:rsidR="00FB6588" w:rsidRPr="00F56288">
        <w:rPr>
          <w:rFonts w:ascii="Times New Roman" w:hAnsi="Times New Roman" w:cs="Times New Roman"/>
          <w:sz w:val="28"/>
          <w:szCs w:val="28"/>
        </w:rPr>
        <w:t xml:space="preserve">естре, в срок до </w:t>
      </w:r>
      <w:r w:rsidR="001C67AE" w:rsidRPr="00F56288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1A7870" w:rsidRPr="00F56288">
        <w:rPr>
          <w:rFonts w:ascii="Times New Roman" w:hAnsi="Times New Roman" w:cs="Times New Roman"/>
          <w:sz w:val="28"/>
          <w:szCs w:val="28"/>
        </w:rPr>
        <w:t>выполняет следующие задачи:</w:t>
      </w:r>
    </w:p>
    <w:p w14:paraId="512FCDEF" w14:textId="1F66684E" w:rsidR="001A7870" w:rsidRPr="00F56288" w:rsidRDefault="00F56288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56288">
        <w:rPr>
          <w:rFonts w:ascii="Times New Roman" w:hAnsi="Times New Roman" w:cs="Times New Roman"/>
          <w:sz w:val="28"/>
          <w:szCs w:val="28"/>
        </w:rPr>
        <w:t>рганизовывае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информационно-мотивационную кампанию с привлечением представителей территориальных организаций здравоохранения, проводящих ПМО, с целью увеличения охвата обучающихся </w:t>
      </w:r>
      <w:r>
        <w:rPr>
          <w:rFonts w:ascii="Times New Roman" w:hAnsi="Times New Roman" w:cs="Times New Roman"/>
          <w:sz w:val="28"/>
          <w:szCs w:val="28"/>
        </w:rPr>
        <w:t>ПМО</w:t>
      </w:r>
      <w:r w:rsidR="001A7870" w:rsidRPr="00F56288">
        <w:rPr>
          <w:rFonts w:ascii="Times New Roman" w:hAnsi="Times New Roman" w:cs="Times New Roman"/>
          <w:sz w:val="28"/>
          <w:szCs w:val="28"/>
        </w:rPr>
        <w:t>;</w:t>
      </w:r>
    </w:p>
    <w:p w14:paraId="31FC399E" w14:textId="3D58ED71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п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олучает </w:t>
      </w:r>
      <w:r w:rsidRPr="00F56288">
        <w:rPr>
          <w:rFonts w:ascii="Times New Roman" w:hAnsi="Times New Roman" w:cs="Times New Roman"/>
          <w:sz w:val="28"/>
          <w:szCs w:val="28"/>
        </w:rPr>
        <w:t>добровольные информированные согласия на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 включение обучающегося в поименный список для прохождения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ПМО; </w:t>
      </w:r>
    </w:p>
    <w:p w14:paraId="343B3C8A" w14:textId="5468C529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утвер</w:t>
      </w:r>
      <w:r w:rsidR="00F56288">
        <w:rPr>
          <w:rFonts w:ascii="Times New Roman" w:hAnsi="Times New Roman" w:cs="Times New Roman"/>
          <w:sz w:val="28"/>
          <w:szCs w:val="28"/>
        </w:rPr>
        <w:t>ждает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приказом поименные списки обучающихся по классам и группам на основе информированных добровольных согласий для участия в ПМО; </w:t>
      </w:r>
    </w:p>
    <w:p w14:paraId="5F8E4150" w14:textId="364C8C22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переда</w:t>
      </w:r>
      <w:r w:rsidR="00F56288">
        <w:rPr>
          <w:rFonts w:ascii="Times New Roman" w:hAnsi="Times New Roman" w:cs="Times New Roman"/>
          <w:sz w:val="28"/>
          <w:szCs w:val="28"/>
        </w:rPr>
        <w:t>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в организации здравоохранен</w:t>
      </w:r>
      <w:r w:rsidR="00707922">
        <w:rPr>
          <w:rFonts w:ascii="Times New Roman" w:hAnsi="Times New Roman" w:cs="Times New Roman"/>
          <w:sz w:val="28"/>
          <w:szCs w:val="28"/>
        </w:rPr>
        <w:t>ия акт передачи результатов СПТ и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приказ, утверждающий поименные списки обучающихся для прохождения ПМО;</w:t>
      </w:r>
    </w:p>
    <w:p w14:paraId="6F6C8954" w14:textId="4DB105F3" w:rsidR="001A7870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оказ</w:t>
      </w:r>
      <w:r w:rsidR="00F56288">
        <w:rPr>
          <w:rFonts w:ascii="Times New Roman" w:hAnsi="Times New Roman" w:cs="Times New Roman"/>
          <w:sz w:val="28"/>
          <w:szCs w:val="28"/>
        </w:rPr>
        <w:t>ывает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содействие организациям здравоохранения в организации </w:t>
      </w:r>
      <w:r w:rsidR="00F56288">
        <w:rPr>
          <w:rFonts w:ascii="Times New Roman" w:hAnsi="Times New Roman" w:cs="Times New Roman"/>
          <w:sz w:val="28"/>
          <w:szCs w:val="28"/>
        </w:rPr>
        <w:t>ПМО</w:t>
      </w:r>
      <w:r w:rsidRPr="00F5628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22F01027" w14:textId="2F066E85" w:rsidR="00331F67" w:rsidRPr="00F56288" w:rsidRDefault="00331F67" w:rsidP="00331F6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D5605C" w14:textId="33A14659" w:rsidR="00331F67" w:rsidRPr="00331F67" w:rsidRDefault="00707922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50B44230" wp14:editId="0B327979">
            <wp:simplePos x="0" y="0"/>
            <wp:positionH relativeFrom="margin">
              <wp:posOffset>0</wp:posOffset>
            </wp:positionH>
            <wp:positionV relativeFrom="margin">
              <wp:posOffset>4775476</wp:posOffset>
            </wp:positionV>
            <wp:extent cx="1350865" cy="900553"/>
            <wp:effectExtent l="0" t="0" r="1905" b="0"/>
            <wp:wrapSquare wrapText="bothSides"/>
            <wp:docPr id="6" name="Рисунок 6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Образовательные организации в соответствии со списком образовательных организаций, определенных для участия в проведении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совместно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 представителями медицинской организации, осуществляющей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организуют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собрания с обучающимися, родителями (законными представителями) обучающихся, в целях проведения информационно-просветительской работы по вопросам незаконного потребления наркотических средств и психотропных веществ, в том числе разъяснения целей и порядка проведения ПМО. Обучающимся и их родителям (законным представителям) предоставляется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в полном объеме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достоверная информация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о форме, методах и порядке проведения ПМО. Разъяснение для родителей (законных представителей) проводится в формате родительских собраний. Информация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подается в доступной форме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>, сообщается о необходимости и целесообразности участия обучающихся в указанных мероприятиях, которые проводятся в целях сохранения жизни, здоровья и безопасности их детей. Разъяснения для обучающихся даются в доступной форме в рамках встреч с обучающимися (классных / кураторских часов, в том числе посвященных тематике культуры здорового образа жизни), где сообщается о необходимости и целесообразности участия. При проведении разъяснительной работы в рамках информационно</w:t>
      </w:r>
      <w:r w:rsidR="00331F67">
        <w:rPr>
          <w:rFonts w:ascii="Times New Roman" w:hAnsi="Times New Roman" w:cs="Times New Roman"/>
          <w:i/>
          <w:sz w:val="24"/>
          <w:szCs w:val="24"/>
        </w:rPr>
        <w:t>-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мотивационной кампании ПМО особое внимание следует уделить обучающимся, в отношении которых организован «профилактический» учет в образовательных организациях – проводится индивидуальная профилактическая работа. При отсутствии обучающихся вышеуказанных категории и (или) их родителей (законных представителей) на собраниях, рекомендуется провести разъяснительную работу в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индивидуальном порядке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. По итогам проведения разъяснительной работы проводится 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сбор информированных добровольных согласий (отказов) на участие в ПМО от родителей (законных представителей) несовершеннолетних обучающихся, не достигших пятнадцатилетнего возраста, а также согласия (отказы) − от несовершеннолетних обучающихся, достигших возраста пятнадцати лет. </w:t>
      </w:r>
    </w:p>
    <w:p w14:paraId="7FFEB8EF" w14:textId="7FD3DEAF" w:rsidR="00331F67" w:rsidRP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В целях соблюдения конфиденциальности результатов тестирования и предотвращения стигматизации обучающихся информационно-мотивационная кампания проводится среди всех обучающихся классов / группы образовательной организации, определенной для проведения ПМО,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</w:t>
      </w:r>
      <w:r w:rsidRPr="00331F67">
        <w:rPr>
          <w:rStyle w:val="af1"/>
          <w:rFonts w:ascii="Times New Roman" w:hAnsi="Times New Roman" w:cs="Times New Roman"/>
          <w:i/>
          <w:sz w:val="24"/>
          <w:szCs w:val="24"/>
          <w:u w:val="single"/>
        </w:rPr>
        <w:footnoteReference w:id="20"/>
      </w: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2DDEBA6B" w14:textId="77777777" w:rsid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</w:pPr>
    </w:p>
    <w:p w14:paraId="31DD519B" w14:textId="236D2986" w:rsidR="001A7870" w:rsidRPr="00331F67" w:rsidRDefault="001A7870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F67">
        <w:rPr>
          <w:rFonts w:ascii="Times New Roman" w:hAnsi="Times New Roman" w:cs="Times New Roman"/>
          <w:b/>
          <w:sz w:val="28"/>
          <w:szCs w:val="28"/>
        </w:rPr>
        <w:t xml:space="preserve">Задачи муниципального органа управления в сфере образования: </w:t>
      </w:r>
    </w:p>
    <w:p w14:paraId="129064F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оказание помощи подведомственным образовательным организациям в организации и проведении ЕМ СПТ обучающихся;</w:t>
      </w:r>
    </w:p>
    <w:p w14:paraId="487E911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оказание помощи в техническом сопровождении электронного формата ЕМ СПТ, а также в обеспечении всем обучающимся, принимающим участие в СПТ, доступа к персональному компьютеру для электронного тестирования (организация подвоза, согласование расписания компьютерных классов и кабинетов, обеспечение договоренности с государственными образовательными организациями, расположенными на территории муниципалитета и имеющими в наличии необходимое количество компьютерной техники, «Интернет» и т.д.); </w:t>
      </w:r>
    </w:p>
    <w:p w14:paraId="3A917AD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осуществление мониторинга и контроля исполнения Федерального закона 120-ФЗ всеми подведомственными общеобразовательными организациями;</w:t>
      </w:r>
    </w:p>
    <w:p w14:paraId="7A21A519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оказание помощи подведомственным общеобразовательным организациям по взаимодействию с органами здравоохранения по подготовке к проведению профилактических медицинских осмотров обучающихся;</w:t>
      </w:r>
    </w:p>
    <w:p w14:paraId="77C7B5FA" w14:textId="77777777" w:rsidR="001A7870" w:rsidRPr="00331F67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оценка общего по муниципалитету контингента обучающихся с высокой вероятностью вовлечения в зависимое поведение;</w:t>
      </w:r>
    </w:p>
    <w:p w14:paraId="439D2870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оценка эффективности профилактической работы на уровне муниципалитета;</w:t>
      </w:r>
    </w:p>
    <w:p w14:paraId="7F252AD3" w14:textId="25766DA5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муниципальный план воспитательной работы с учетом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>;</w:t>
      </w:r>
    </w:p>
    <w:p w14:paraId="4FE8CE3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реализация муниципального плана воспитательной работы; </w:t>
      </w:r>
    </w:p>
    <w:p w14:paraId="313B4395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корректировка муниципальных программ (планов) профилактической работы с учетом результатов ЕМ СПТ;</w:t>
      </w:r>
    </w:p>
    <w:p w14:paraId="499C88C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сбор, обработка, анализ и передача сведений по муниципалитету Региональному оператору в установленные сроки.</w:t>
      </w:r>
    </w:p>
    <w:p w14:paraId="1538892C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тестирования в муниципальных общеобразовательных организациях муниципальным органам управления образованием рекомендовано определить ответственное лицо – </w:t>
      </w:r>
      <w:r w:rsidRPr="00331F6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оператора/куратора тестирования. Муниципальный оператор/куратор в целях обеспечения качественной организации процедуры тестирования в подведомственных общеобразовательных организациях осуществляет следующие полномочия: </w:t>
      </w:r>
    </w:p>
    <w:p w14:paraId="34F32404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качественную организацию и проведение тестирования в подведомственных муниципальных общеобразовательных организациях;</w:t>
      </w:r>
    </w:p>
    <w:p w14:paraId="6EB98EC8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транслирует в подведомственные общеобразовательные организации информацию от министерства образования Иркутской области и Регионального оператора;</w:t>
      </w:r>
    </w:p>
    <w:p w14:paraId="5FA78CFC" w14:textId="7E28C1B6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собирает и обобщает результаты </w:t>
      </w:r>
      <w:r w:rsidR="00643E6C">
        <w:rPr>
          <w:rFonts w:ascii="Times New Roman" w:hAnsi="Times New Roman" w:cs="Times New Roman"/>
          <w:sz w:val="28"/>
          <w:szCs w:val="28"/>
        </w:rPr>
        <w:t xml:space="preserve">СПТ </w:t>
      </w:r>
      <w:r w:rsidRPr="00331F67">
        <w:rPr>
          <w:rFonts w:ascii="Times New Roman" w:hAnsi="Times New Roman" w:cs="Times New Roman"/>
          <w:sz w:val="28"/>
          <w:szCs w:val="28"/>
        </w:rPr>
        <w:t>по установленным Региональным оператором формам;</w:t>
      </w:r>
    </w:p>
    <w:p w14:paraId="39D882FA" w14:textId="7009D05B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органами здравоохранения по организации профилактических медицинских осмотров обучающихся, контролирует передачу подведомственными общеобразовательными организациями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определенные министерством здравоохранения Иркутской области учреждения здравоохранения по Актам передачи результатов социально-психологического тестирования обучающихся для прохождения профилактического медицинского осмотра;</w:t>
      </w:r>
    </w:p>
    <w:p w14:paraId="42258C15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участие в тестировании обучающихся малокомплектных и удаленных общеобразовательных организаций, обучающихся, находящихся на домашнем обучении, достигших возраста тестирования;</w:t>
      </w:r>
    </w:p>
    <w:p w14:paraId="357BE49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контроль безопасности подвоза обучающихся, в том числе малокомплектных и отдаленных общеобразовательных организаций в места проведения тестирования;</w:t>
      </w:r>
    </w:p>
    <w:p w14:paraId="6CFE0C7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оказывает помощь подведомственным образовательным организациям в согласовании с государственными образовательными организациями, расположенными на территории муниципалитета, графика проведения электронного тестирования в их компьютерных классах, если муниципальные образовательные организации таковых не имеют; </w:t>
      </w:r>
    </w:p>
    <w:p w14:paraId="6931ECC0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направляет обобщенные по муниципалитету сведения Региональному оператору по установленным формам в установленные сроки;</w:t>
      </w:r>
    </w:p>
    <w:p w14:paraId="3B547DC2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иные функции и полномочия, необходимые для качественной организации и проведения тестирования в муниципальных общеобразовательных организациях.</w:t>
      </w:r>
    </w:p>
    <w:p w14:paraId="3369468E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Муниципальный оператор/куратор несет ответственность за своевременность, достоверность и полноту передачи Региональному оператору сведений о результатах проведения тестирования в подведомственных (муниципальных) общеобразовательных организациях.</w:t>
      </w:r>
    </w:p>
    <w:p w14:paraId="68C48F93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Для организации СПТ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области, министерство образования Иркутской </w:t>
      </w:r>
      <w:r w:rsidRPr="00331F67">
        <w:rPr>
          <w:rFonts w:ascii="Times New Roman" w:hAnsi="Times New Roman" w:cs="Times New Roman"/>
          <w:sz w:val="28"/>
          <w:szCs w:val="28"/>
        </w:rPr>
        <w:lastRenderedPageBreak/>
        <w:t>области назначает Регионального оператора тестирования (далее – Региональный оператор).</w:t>
      </w:r>
    </w:p>
    <w:p w14:paraId="57C4DA02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Региональный оператор в целях обеспечения качественной организации процедуры тестирования в общеобразовательных организациях, расположенных на территории Иркутской области, осуществляет следующие полномочия:</w:t>
      </w:r>
    </w:p>
    <w:p w14:paraId="35EC763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до 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формирует календарный план проведения тестирования образовательными организациями, расположенными на территории Иркутской области;</w:t>
      </w:r>
    </w:p>
    <w:p w14:paraId="262BBFB7" w14:textId="77777777" w:rsidR="001C67AE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июня по 31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проводит подготовительную работу, направленную на методическое обеспечение информационно-мотивационной кампании проведения тестирования; формирует реестр лиц, ответственных за проведение тестирования в образовательных организациях; готовит инструктивные письма, вносит необходимые изменения в методические материалы по проведению тестирования;</w:t>
      </w:r>
    </w:p>
    <w:p w14:paraId="27E3F06D" w14:textId="590C1B49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сентября по 1 октября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 xml:space="preserve"> (согласно </w:t>
      </w:r>
      <w:r w:rsidR="00331F67">
        <w:rPr>
          <w:rFonts w:ascii="Times New Roman" w:hAnsi="Times New Roman" w:cs="Times New Roman"/>
          <w:sz w:val="28"/>
          <w:szCs w:val="28"/>
          <w:u w:val="single"/>
        </w:rPr>
        <w:t>графику проведения тестирования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31F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8B4EBA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информационно-мотивационной кампании с родителями (законными представителями) обучающихся и мотивационной работы с обучающимися для повышения активности участия и снижения количества отказов от тестирования и профилактических медицинских осмотров обучающихся; </w:t>
      </w:r>
    </w:p>
    <w:p w14:paraId="71581A32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проводит совещания, практико-ориентированные семинары и вебинары по вопросам тестирования; </w:t>
      </w:r>
    </w:p>
    <w:p w14:paraId="5BF1EE44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организует работу личных кабинетов лиц, ответственных за проведение социально-психологического тестирования в образовательных организациях в электронной тестовой оболочке;</w:t>
      </w:r>
    </w:p>
    <w:p w14:paraId="6B4E9B84" w14:textId="75F17AF2" w:rsidR="001A7870" w:rsidRPr="00331F67" w:rsidRDefault="001A7870" w:rsidP="004A40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 xml:space="preserve">ежегодно в период с 15 сентября по 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15 октября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41B0F79C" w14:textId="1BC8C505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="00331F67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электронной и бланковой формах (по выбору образовательной организации, проводящей тестирование); </w:t>
      </w:r>
    </w:p>
    <w:p w14:paraId="3D1801C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методическое сопровождение образовательных организаций по вопросам организации и проведения тестирования, а также техническое сопровождение функционирования электронной тестовой оболочки; </w:t>
      </w:r>
    </w:p>
    <w:p w14:paraId="5D09DF0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проводит консультирование обучающихся, педагогов, родителей (законных представителей), специалистов системы образования;</w:t>
      </w:r>
    </w:p>
    <w:p w14:paraId="5EBEDDCC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определяет места и сроки хранения результатов тестирования и соблюдение конфиденциальности при их использовании; </w:t>
      </w:r>
    </w:p>
    <w:p w14:paraId="5B4FC069" w14:textId="4CAED336" w:rsidR="001A7870" w:rsidRPr="00331F67" w:rsidRDefault="001A7870" w:rsidP="00EB580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в течение тридцати календарных дней с момента получения результатов тестирования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1D956C2A" w14:textId="7AC2D838" w:rsidR="001A7870" w:rsidRDefault="001A7870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выполняет их обработку и проводит анализ;</w:t>
      </w:r>
    </w:p>
    <w:p w14:paraId="1FEDC938" w14:textId="3A93D9D1" w:rsidR="00BB54AE" w:rsidRPr="00BB54AE" w:rsidRDefault="00BB54AE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организует проведени</w:t>
      </w:r>
      <w:r w:rsidR="00643E6C">
        <w:rPr>
          <w:rFonts w:ascii="Times New Roman" w:hAnsi="Times New Roman" w:cs="Times New Roman"/>
          <w:sz w:val="28"/>
          <w:szCs w:val="28"/>
        </w:rPr>
        <w:t>е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СПТ обучающихся в соответствии с Порядками, утвержденными приказами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Минпросвещения России № 59, Минобрнауки России № 239, осуществляет взаимодействие с образовательными организациями по приему результатов тестирования согласно акту передачи результатов СПТ</w:t>
      </w:r>
      <w:r>
        <w:rPr>
          <w:rFonts w:ascii="Times New Roman" w:hAnsi="Times New Roman" w:cs="Times New Roman"/>
          <w:sz w:val="28"/>
          <w:szCs w:val="28"/>
        </w:rPr>
        <w:t xml:space="preserve"> иное согласно Региональному межведомственному порядку.</w:t>
      </w:r>
    </w:p>
    <w:p w14:paraId="0F46FB9C" w14:textId="77777777" w:rsidR="001A7870" w:rsidRPr="00BB54AE" w:rsidRDefault="001A7870" w:rsidP="00BB54AE">
      <w:pPr>
        <w:pStyle w:val="a3"/>
        <w:spacing w:before="0" w:after="0"/>
        <w:ind w:right="0" w:firstLine="709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B54AE">
        <w:rPr>
          <w:rFonts w:ascii="Times New Roman" w:hAnsi="Times New Roman" w:cs="Times New Roman"/>
          <w:color w:val="002060"/>
          <w:sz w:val="28"/>
          <w:szCs w:val="28"/>
          <w:u w:val="single"/>
        </w:rPr>
        <w:t>Руководитель образовательной организации издает следующие распорядительные акты:</w:t>
      </w:r>
    </w:p>
    <w:p w14:paraId="312F5B93" w14:textId="619E1B7D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 подготовке и проведении СПТ в текущем учебном году </w:t>
      </w:r>
      <w:r w:rsidR="001C67AE" w:rsidRPr="00BB54AE">
        <w:rPr>
          <w:rFonts w:ascii="Times New Roman" w:hAnsi="Times New Roman" w:cs="Times New Roman"/>
          <w:sz w:val="28"/>
          <w:szCs w:val="28"/>
        </w:rPr>
        <w:t>(издается ежегодно);</w:t>
      </w:r>
    </w:p>
    <w:p w14:paraId="00D8F052" w14:textId="7A302099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создании Комиссии, обеспечивающей организационно-техническое сопровождение СПТ, и об утверждении ее состава (издается ежегодно)</w:t>
      </w:r>
      <w:r w:rsidR="001C67AE" w:rsidRPr="00BB54AE">
        <w:rPr>
          <w:rFonts w:ascii="Times New Roman" w:hAnsi="Times New Roman" w:cs="Times New Roman"/>
          <w:sz w:val="28"/>
          <w:szCs w:val="28"/>
        </w:rPr>
        <w:t>;</w:t>
      </w:r>
      <w:r w:rsidRPr="00BB5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82C12" w14:textId="77777777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внесении дополнений в Положение образовательной организации о конфиденциальной информации в части результатов социально-психологического тестирования обучающихся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0F5D73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Руководителю образовательной организации необходимо определить место хранения результатов тестирования и соблюдение их конфиденциальности. Определить ответственных за хранение данных на электронных носителях (в деперсонифицированном виде). Приказом определить круг работников образовательной организации, имеющих различные уровни доступа к результатам СПТ.</w:t>
      </w:r>
    </w:p>
    <w:p w14:paraId="4480B884" w14:textId="179F15A0" w:rsidR="001A7870" w:rsidRPr="00BB54AE" w:rsidRDefault="00BB54AE" w:rsidP="001A787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>Руководитель образовательной организации, кураторы, члены Комиссии, лица, проводящие тестирование, несут ответственность за разглашение конфиденциальной информации, предусмотренную действующим законодательством Российской Федерации.</w:t>
      </w:r>
    </w:p>
    <w:p w14:paraId="193376D6" w14:textId="5CB30818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В установленные распорядительным актом сроки в образовательной организации проводится информационно-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разъяснительная, </w:t>
      </w:r>
      <w:r w:rsidRPr="00BB54AE">
        <w:rPr>
          <w:rFonts w:ascii="Times New Roman" w:hAnsi="Times New Roman" w:cs="Times New Roman"/>
          <w:sz w:val="28"/>
          <w:szCs w:val="28"/>
        </w:rPr>
        <w:t xml:space="preserve">мотивационная работа с обучающимися, родителями (законными представителями) и педагогами. В рамках подготовки к СПТ разъясняются цели, задачи, принципы, этапы, условия тестирования, его продолжительность и т.д. (см. «Методические рекомендации по проведению разъяснительной работы с родителями и обучающимися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веществ»). Особое внимание уделяется мерам, направленным на защиту конфиденциальной информации, полученной в результате тестирования по ЕМ СПТ. </w:t>
      </w:r>
    </w:p>
    <w:p w14:paraId="6662A77D" w14:textId="7E38D18F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После информирования родителей (законных представителей) и обучающихся руководитель образовательной организации организует сбор добровольных информированных согласий (отказов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2"/>
      </w:r>
      <w:r w:rsidRPr="00BB54AE">
        <w:rPr>
          <w:rFonts w:ascii="Times New Roman" w:hAnsi="Times New Roman" w:cs="Times New Roman"/>
          <w:sz w:val="28"/>
          <w:szCs w:val="28"/>
        </w:rPr>
        <w:t xml:space="preserve">) с родителей (законных представителей) обучающихся, не достигших возраста 15 лет, либо добровольных информированных согласий (отказов) с обучающихся,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достигших возраста 15 лет, на участие в СПТ. Добровольные информированные согласия на участие обучающихся в профилактическом медицинском осмотре, направленном на раннее выявление немедицинского потребления наркотических средств и психотропных веществ, собираются после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СПТ </w:t>
      </w:r>
      <w:r w:rsidRPr="00BB54AE">
        <w:rPr>
          <w:rFonts w:ascii="Times New Roman" w:hAnsi="Times New Roman" w:cs="Times New Roman"/>
          <w:sz w:val="28"/>
          <w:szCs w:val="28"/>
          <w:u w:val="single"/>
        </w:rPr>
        <w:t xml:space="preserve">и только в тех образовательных организациях, которые будут включены министерством здравоохранения Иркутской области в реестр. </w:t>
      </w:r>
    </w:p>
    <w:p w14:paraId="71C045A4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На основании полученных добровольных информированных согласий издаются следующие распорядительные акты:</w:t>
      </w:r>
    </w:p>
    <w:p w14:paraId="783C9F9B" w14:textId="1431F20B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об утверждении </w:t>
      </w:r>
      <w:r w:rsidR="005E7703" w:rsidRPr="00BB54AE">
        <w:rPr>
          <w:rFonts w:ascii="Times New Roman" w:hAnsi="Times New Roman" w:cs="Times New Roman"/>
          <w:sz w:val="28"/>
          <w:szCs w:val="28"/>
        </w:rPr>
        <w:t>поименных списков,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обучающихся для проведения СПТ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48C40767" w14:textId="0BA41295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об утверждении расписания СПТ по классам (группам) и кабинетам (аудиториям)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4AE">
        <w:rPr>
          <w:rFonts w:ascii="Times New Roman" w:hAnsi="Times New Roman" w:cs="Times New Roman"/>
          <w:sz w:val="28"/>
          <w:szCs w:val="28"/>
        </w:rPr>
        <w:t>с назначением ответственных лиц из числа членов Комиссии</w:t>
      </w:r>
      <w:r w:rsidR="0026402E"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5CCB45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 проведении ЕМ СПТ в каждой аудитории присутствует член Комиссии,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  <w:r w:rsidRPr="00BB54AE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14:paraId="39EEC92B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Перед началом проведения ЕМ СПТ члены Комиссии проводят инструктаж обучающихся. В целях получения достоверных сведений во время инструктажа внимание обучающихся акцентируется на:</w:t>
      </w:r>
    </w:p>
    <w:p w14:paraId="18A84BD1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конфиденциальности тестирования;</w:t>
      </w:r>
    </w:p>
    <w:p w14:paraId="0B715890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продолжительности тестирования;</w:t>
      </w:r>
    </w:p>
    <w:p w14:paraId="165F324E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необходимости выбора всего одного варианта ответа из предложенных в тесте.</w:t>
      </w:r>
    </w:p>
    <w:p w14:paraId="5D199155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Перед началом проведения ЕМ СПТ педагог-психолог, входящий в состав Комиссии, зачитывает инструкцию и предлагает перейти к тестированию.</w:t>
      </w:r>
    </w:p>
    <w:p w14:paraId="38E95028" w14:textId="78348E05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Индивидуальный код и пароль для авторизации в электронной тестовой оболочке, при проведении ЕМ СПТ в электронной форме, выдается каждому обучающемуся лично в руки на отдельном листе непосредственно после проведения инструктажа.</w:t>
      </w:r>
    </w:p>
    <w:p w14:paraId="69B4E60C" w14:textId="5CEEB4FE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Если проведение ЕМ СПТ в электронном формате не представляется возможным (в исключительных случаях), тест проводится на бумажных носителях, которые расп</w:t>
      </w:r>
      <w:r w:rsidR="001C67AE" w:rsidRPr="00BB54AE">
        <w:rPr>
          <w:rFonts w:ascii="Times New Roman" w:hAnsi="Times New Roman" w:cs="Times New Roman"/>
          <w:sz w:val="28"/>
          <w:szCs w:val="28"/>
        </w:rPr>
        <w:t>ечатываются заранее: Форма «А-13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</w:t>
      </w:r>
      <w:r w:rsidR="001C67AE" w:rsidRPr="00BB54AE">
        <w:rPr>
          <w:rFonts w:ascii="Times New Roman" w:hAnsi="Times New Roman" w:cs="Times New Roman"/>
          <w:sz w:val="28"/>
          <w:szCs w:val="28"/>
        </w:rPr>
        <w:t>щихся 7 – 9 классов, Форма «В-17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обучающихся 10 – 11 классов, Форма «С-1</w:t>
      </w:r>
      <w:r w:rsidR="00690C2D" w:rsidRPr="00BB54AE">
        <w:rPr>
          <w:rFonts w:ascii="Times New Roman" w:hAnsi="Times New Roman" w:cs="Times New Roman"/>
          <w:sz w:val="28"/>
          <w:szCs w:val="28"/>
        </w:rPr>
        <w:t>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студентов профессиональных образовательных организаций и образовательных организаций высшего образования.</w:t>
      </w:r>
      <w:r w:rsidRPr="00BB54AE">
        <w:rPr>
          <w:sz w:val="28"/>
          <w:szCs w:val="28"/>
        </w:rPr>
        <w:t xml:space="preserve"> </w:t>
      </w:r>
    </w:p>
    <w:p w14:paraId="5BEA3A31" w14:textId="2B645FEA" w:rsidR="001A7870" w:rsidRPr="00BB54AE" w:rsidRDefault="00BB54AE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 xml:space="preserve">Для проведения бланкового тестирования (бумажный носитель) необходимо распечатать текст опросника и бланк ответов. Количество бланков ответов должно соответствовать количеству тестируемых. Бланк ответа предназначен для внесения респондентом своих ответов и является одноразовым. Количество же распечатанных текстов опросника может быть ограниченным и использоваться многократно с условием, что каждой в группе тестируемых у каждого респондента будет свой текст. 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lastRenderedPageBreak/>
        <w:t>Каждому обучающемуся в случае бланкового тестирования также присваивается индивидуальный код в соответствие инструкции Регионального оператора.</w:t>
      </w:r>
    </w:p>
    <w:p w14:paraId="5FACBEDA" w14:textId="0DAF336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4AE">
        <w:rPr>
          <w:rFonts w:ascii="Times New Roman" w:hAnsi="Times New Roman" w:cs="Times New Roman"/>
          <w:i/>
          <w:sz w:val="24"/>
          <w:szCs w:val="24"/>
        </w:rPr>
        <w:t xml:space="preserve">Далее предъявляется стимульный материал и бланк для ответов с инструкцией по его заполнению. В целях стандартизации процедуры важно инструкцию воспроизводить дословно (при необходимости несколько раз) для обеспечения корректного заполнения бланков. После проведения бланкового тестирования лицо, ответственное за СПТ, производит обработку ответов и занесение их в </w:t>
      </w:r>
      <w:r w:rsidRPr="00BB54AE">
        <w:rPr>
          <w:rFonts w:ascii="Times New Roman" w:hAnsi="Times New Roman" w:cs="Times New Roman"/>
          <w:i/>
          <w:sz w:val="24"/>
          <w:szCs w:val="24"/>
          <w:lang w:val="en-US"/>
        </w:rPr>
        <w:t>exel</w:t>
      </w:r>
      <w:r w:rsidRPr="00BB54AE">
        <w:rPr>
          <w:rFonts w:ascii="Times New Roman" w:hAnsi="Times New Roman" w:cs="Times New Roman"/>
          <w:i/>
          <w:sz w:val="24"/>
          <w:szCs w:val="24"/>
        </w:rPr>
        <w:t xml:space="preserve">-файл на флэш-карту (отдельно по каждому респонденту). На данном этапе ВАЖНО внести сведения в таблицу без искажений. После завершения работы с таблицей информация направляется Региональному оператору напрямую в соответствие инструкции.  </w:t>
      </w:r>
    </w:p>
    <w:p w14:paraId="0122A4BD" w14:textId="6198AF7B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 использовании электронного формат</w:t>
      </w:r>
      <w:r w:rsidR="00707922">
        <w:rPr>
          <w:rFonts w:ascii="Times New Roman" w:hAnsi="Times New Roman" w:cs="Times New Roman"/>
          <w:sz w:val="28"/>
          <w:szCs w:val="28"/>
        </w:rPr>
        <w:t>а</w:t>
      </w:r>
      <w:r w:rsidRPr="00BB54AE">
        <w:rPr>
          <w:rFonts w:ascii="Times New Roman" w:hAnsi="Times New Roman" w:cs="Times New Roman"/>
          <w:sz w:val="28"/>
          <w:szCs w:val="28"/>
        </w:rPr>
        <w:t xml:space="preserve"> проведения СПТ инструкция также должна быть воспроизведена без дополнений и изменений.</w:t>
      </w:r>
    </w:p>
    <w:p w14:paraId="29169D96" w14:textId="11EA95A6" w:rsidR="001A7870" w:rsidRPr="00BB54AE" w:rsidRDefault="00707922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ЕМ СПТ </w:t>
      </w:r>
      <w:r w:rsidR="001A7870" w:rsidRPr="00BB54AE">
        <w:rPr>
          <w:rFonts w:ascii="Times New Roman" w:hAnsi="Times New Roman" w:cs="Times New Roman"/>
          <w:sz w:val="28"/>
          <w:szCs w:val="28"/>
        </w:rPr>
        <w:t>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допускается их размещение на внешних носителях информации. Результаты тестирования бланкового тестирования группируются по классам (по группам) и упаковываются членами Комиссии в пакеты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3"/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после их обработки и занесения результатов в exel-файл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="001A7870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63A83C70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На лицевой стороне пакетов с результатами тестирования указываются наименование образовательной организации, проводящей тестирование,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 </w:t>
      </w:r>
    </w:p>
    <w:p w14:paraId="48237BD3" w14:textId="3E3BDC08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Комиссия составляет АКТ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 передачи</w:t>
      </w:r>
      <w:r w:rsidRPr="00BB54AE">
        <w:rPr>
          <w:rFonts w:ascii="Times New Roman" w:hAnsi="Times New Roman" w:cs="Times New Roman"/>
          <w:sz w:val="28"/>
          <w:szCs w:val="28"/>
        </w:rPr>
        <w:t xml:space="preserve"> результатов СПТ обучающихся на хранени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е в образовательной организации. </w:t>
      </w:r>
      <w:r w:rsidRPr="00BB54AE">
        <w:rPr>
          <w:rFonts w:ascii="Times New Roman" w:hAnsi="Times New Roman" w:cs="Times New Roman"/>
          <w:sz w:val="28"/>
          <w:szCs w:val="28"/>
        </w:rPr>
        <w:t>Пакеты передаются лицу, ответственному за хранение, которое в Акте визирует подписью факт передачи.</w:t>
      </w:r>
    </w:p>
    <w:p w14:paraId="14523BCD" w14:textId="6E1E452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образовательных организаций, проводящих тестирование,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течение суток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Акта передачи результатов в муниципальный орган управления образованием (Муниципальному оператору), на территории которого находится образовательная организация. Передача Актов возможна как на бумажном носителе, так и в сканированном электронном виде. </w:t>
      </w:r>
    </w:p>
    <w:p w14:paraId="31CCDB66" w14:textId="398A5E8C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Муниципальный оператор составляет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Акт и передает суммированные и </w:t>
      </w:r>
      <w:r w:rsidRPr="00BB54AE">
        <w:rPr>
          <w:rFonts w:ascii="Times New Roman" w:hAnsi="Times New Roman" w:cs="Times New Roman"/>
          <w:sz w:val="28"/>
          <w:szCs w:val="28"/>
        </w:rPr>
        <w:t xml:space="preserve">обобщенные по муниципалитету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результаты СПТ </w:t>
      </w:r>
      <w:r w:rsidRPr="00BB54AE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BB54AE">
        <w:rPr>
          <w:rFonts w:ascii="Times New Roman" w:hAnsi="Times New Roman" w:cs="Times New Roman"/>
          <w:b/>
          <w:sz w:val="28"/>
          <w:szCs w:val="28"/>
        </w:rPr>
        <w:t>в двухдневный срок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B09AD2D" w14:textId="77777777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Передача Акта осуществляется в сканированном электронном виде на адрес почты: </w:t>
      </w:r>
      <w:hyperlink r:id="rId36" w:history="1"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cpnn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54AE">
        <w:rPr>
          <w:rFonts w:ascii="Times New Roman" w:hAnsi="Times New Roman" w:cs="Times New Roman"/>
          <w:sz w:val="28"/>
          <w:szCs w:val="28"/>
        </w:rPr>
        <w:t xml:space="preserve"> с пометкой «Результаты СПТ (наименование МО)».</w:t>
      </w:r>
    </w:p>
    <w:p w14:paraId="5D455802" w14:textId="1C4572EA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Руководители государственных, частных, ведомственных и федеральных образовательных организаций, в отношении которых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Иркутской области не является учредителем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Pr="00BB54A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трехдневный срок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Актов передачи результатов тестирования Региональному оператору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. </w:t>
      </w:r>
      <w:r w:rsidRPr="00BB54AE">
        <w:rPr>
          <w:rFonts w:ascii="Times New Roman" w:hAnsi="Times New Roman" w:cs="Times New Roman"/>
          <w:sz w:val="28"/>
          <w:szCs w:val="28"/>
        </w:rPr>
        <w:t>Передача Акта осуществляется в сканированном виде на адрес электронной почты: cpnn@bk.ru с пометкой «Результаты СПТ (наименование образовательной организации)».</w:t>
      </w:r>
    </w:p>
    <w:p w14:paraId="49AB5122" w14:textId="6FF3C87E" w:rsidR="003950AA" w:rsidRPr="00BB54AE" w:rsidRDefault="003950AA" w:rsidP="003950AA">
      <w:pPr>
        <w:pStyle w:val="a3"/>
        <w:spacing w:before="0" w:after="0"/>
        <w:ind w:right="0" w:firstLine="61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 итогам проведения СПТ руководитель издает приказ, вносит корректировки (изменения) в план воспитательной работы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AF61B02" w14:textId="5BAC5173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B25E4" w14:textId="3E01D0D1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2257462"/>
    </w:p>
    <w:p w14:paraId="4C51C329" w14:textId="065D6584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noProof/>
        </w:rPr>
        <w:drawing>
          <wp:anchor distT="0" distB="0" distL="114300" distR="114300" simplePos="0" relativeHeight="251676160" behindDoc="0" locked="0" layoutInCell="1" allowOverlap="1" wp14:anchorId="2BA5DCA3" wp14:editId="2A1A867F">
            <wp:simplePos x="0" y="0"/>
            <wp:positionH relativeFrom="margin">
              <wp:posOffset>5445760</wp:posOffset>
            </wp:positionH>
            <wp:positionV relativeFrom="margin">
              <wp:posOffset>2094865</wp:posOffset>
            </wp:positionV>
            <wp:extent cx="493395" cy="492760"/>
            <wp:effectExtent l="0" t="0" r="1905" b="2540"/>
            <wp:wrapSquare wrapText="bothSides"/>
            <wp:docPr id="41994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" name="object 12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7E96310F" wp14:editId="56A67154">
            <wp:simplePos x="0" y="0"/>
            <wp:positionH relativeFrom="margin">
              <wp:posOffset>635</wp:posOffset>
            </wp:positionH>
            <wp:positionV relativeFrom="margin">
              <wp:posOffset>2102485</wp:posOffset>
            </wp:positionV>
            <wp:extent cx="405130" cy="430530"/>
            <wp:effectExtent l="0" t="0" r="0" b="7620"/>
            <wp:wrapSquare wrapText="bothSides"/>
            <wp:docPr id="41993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3" name="object 1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Региональным оператором осуществляется сопрово</w:t>
      </w:r>
      <w:r w:rsidRPr="009040A4">
        <w:rPr>
          <w:rFonts w:ascii="Times New Roman" w:hAnsi="Times New Roman" w:cs="Times New Roman"/>
          <w:sz w:val="28"/>
          <w:szCs w:val="28"/>
        </w:rPr>
        <w:t>ждение</w:t>
      </w:r>
      <w:r w:rsidR="00DF15C9" w:rsidRPr="009040A4">
        <w:rPr>
          <w:rFonts w:ascii="Times New Roman" w:hAnsi="Times New Roman" w:cs="Times New Roman"/>
          <w:sz w:val="28"/>
          <w:szCs w:val="28"/>
        </w:rPr>
        <w:t xml:space="preserve"> процесса организации, проведения, обработки и анализа результатов СПТ</w:t>
      </w:r>
      <w:r w:rsidR="00DF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15C9" w:rsidRPr="009040A4">
        <w:rPr>
          <w:rFonts w:ascii="Times New Roman" w:hAnsi="Times New Roman" w:cs="Times New Roman"/>
          <w:sz w:val="28"/>
          <w:szCs w:val="28"/>
        </w:rPr>
        <w:t>в очном режиме, а также посредством телефонной и электронной связи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394BF0" w14:textId="38C499BA" w:rsidR="007C0977" w:rsidRPr="00707922" w:rsidRDefault="007C0977" w:rsidP="007C097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922">
        <w:rPr>
          <w:rFonts w:ascii="Times New Roman" w:hAnsi="Times New Roman" w:cs="Times New Roman"/>
          <w:i/>
          <w:sz w:val="24"/>
          <w:szCs w:val="24"/>
        </w:rPr>
        <w:t>Формат предполага</w:t>
      </w:r>
      <w:r w:rsidR="00707922" w:rsidRPr="00707922">
        <w:rPr>
          <w:rFonts w:ascii="Times New Roman" w:hAnsi="Times New Roman" w:cs="Times New Roman"/>
          <w:i/>
          <w:sz w:val="24"/>
          <w:szCs w:val="24"/>
        </w:rPr>
        <w:t>ет</w:t>
      </w:r>
      <w:r w:rsidRPr="00707922">
        <w:rPr>
          <w:rFonts w:ascii="Times New Roman" w:hAnsi="Times New Roman" w:cs="Times New Roman"/>
          <w:i/>
          <w:sz w:val="24"/>
          <w:szCs w:val="24"/>
        </w:rPr>
        <w:t xml:space="preserve"> работу в специально отведенные часы с использованием межведомственного потенциала заинтересованных учреждений и ведомств. </w:t>
      </w:r>
    </w:p>
    <w:p w14:paraId="6C8BD900" w14:textId="01CC450F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DF15C9" w:rsidRPr="009040A4">
        <w:rPr>
          <w:rFonts w:ascii="Times New Roman" w:hAnsi="Times New Roman" w:cs="Times New Roman"/>
          <w:sz w:val="28"/>
          <w:szCs w:val="28"/>
        </w:rPr>
        <w:t>работа «Региональной горячей линии по вопросам СПТ»</w:t>
      </w:r>
    </w:p>
    <w:p w14:paraId="37D7F6C9" w14:textId="31D30E11" w:rsidR="00DF15C9" w:rsidRPr="009040A4" w:rsidRDefault="00DF15C9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641FAC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http://цпрк.образование38.рф/sveden/budget15/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A4">
        <w:rPr>
          <w:rFonts w:ascii="Times New Roman" w:hAnsi="Times New Roman" w:cs="Times New Roman"/>
          <w:sz w:val="28"/>
          <w:szCs w:val="28"/>
        </w:rPr>
        <w:t xml:space="preserve">, адресованная лицам, ответственным за организацию и проведение тестирования, родительской общественности и обучающимся. </w:t>
      </w:r>
    </w:p>
    <w:bookmarkEnd w:id="4"/>
    <w:p w14:paraId="12693DBD" w14:textId="2DA8F5A8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  <w:r w:rsidRPr="00DF15C9">
        <w:rPr>
          <w:noProof/>
        </w:rPr>
        <w:t xml:space="preserve"> </w:t>
      </w:r>
    </w:p>
    <w:p w14:paraId="2DB828B8" w14:textId="45E4FC1B" w:rsidR="007C0977" w:rsidRDefault="00707922" w:rsidP="007C097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8141D58" wp14:editId="2F0B4604">
            <wp:simplePos x="0" y="0"/>
            <wp:positionH relativeFrom="margin">
              <wp:posOffset>0</wp:posOffset>
            </wp:positionH>
            <wp:positionV relativeFrom="margin">
              <wp:posOffset>4382770</wp:posOffset>
            </wp:positionV>
            <wp:extent cx="1276350" cy="1550035"/>
            <wp:effectExtent l="0" t="0" r="0" b="0"/>
            <wp:wrapSquare wrapText="bothSides"/>
            <wp:docPr id="41995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" name="object 14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77">
        <w:rPr>
          <w:rFonts w:ascii="Times New Roman" w:hAnsi="Times New Roman" w:cs="Times New Roman"/>
          <w:sz w:val="28"/>
          <w:szCs w:val="28"/>
        </w:rPr>
        <w:t>Н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а сайте Регионального оператора </w:t>
      </w:r>
      <w:r w:rsidR="007C0977" w:rsidRPr="007A2D7E">
        <w:rPr>
          <w:rFonts w:ascii="Times New Roman" w:hAnsi="Times New Roman" w:cs="Times New Roman"/>
          <w:color w:val="0070C0"/>
          <w:sz w:val="28"/>
          <w:szCs w:val="28"/>
        </w:rPr>
        <w:t>цпрк.образование38.рф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 создан специализированный раздел по актуальным вопросам проведения социально-психологического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r w:rsidR="007C0977" w:rsidRPr="007A2D7E">
        <w:rPr>
          <w:rFonts w:ascii="Times New Roman" w:hAnsi="Times New Roman" w:cs="Times New Roman"/>
          <w:sz w:val="28"/>
          <w:szCs w:val="28"/>
        </w:rPr>
        <w:t>тестирования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7C0977" w:rsidRPr="00963878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http://цпрк.образование38.рф/spt/</w:t>
        </w:r>
      </w:hyperlink>
      <w:r w:rsidR="007C0977" w:rsidRPr="00963878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C0977" w:rsidRPr="00963878">
        <w:rPr>
          <w:rFonts w:ascii="Times New Roman" w:hAnsi="Times New Roman" w:cs="Times New Roman"/>
          <w:sz w:val="28"/>
          <w:szCs w:val="28"/>
        </w:rPr>
        <w:t xml:space="preserve"> кот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орый содержит регламентирующие документы и методические материалы СПТ. </w:t>
      </w:r>
    </w:p>
    <w:p w14:paraId="0B7F4EFD" w14:textId="5E8BE188" w:rsidR="007C0977" w:rsidRDefault="007C0977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</w:p>
    <w:p w14:paraId="601A2280" w14:textId="5C8EA8D7" w:rsidR="00DF15C9" w:rsidRPr="00A97CF2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2BF16" w14:textId="7D9D5A48" w:rsidR="001A7870" w:rsidRPr="004B43A3" w:rsidRDefault="001A7870" w:rsidP="00C74FA5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7E8">
        <w:rPr>
          <w:rFonts w:ascii="Times New Roman" w:hAnsi="Times New Roman" w:cs="Times New Roman"/>
          <w:sz w:val="24"/>
          <w:szCs w:val="24"/>
        </w:rPr>
        <w:br w:type="page"/>
      </w:r>
      <w:r w:rsidRPr="004B43A3">
        <w:rPr>
          <w:rFonts w:ascii="Times New Roman" w:hAnsi="Times New Roman" w:cs="Times New Roman"/>
          <w:b/>
          <w:sz w:val="28"/>
          <w:szCs w:val="24"/>
        </w:rPr>
        <w:lastRenderedPageBreak/>
        <w:t>Приложения</w:t>
      </w:r>
    </w:p>
    <w:p w14:paraId="32151DAF" w14:textId="1D8ED825" w:rsidR="00C81FC3" w:rsidRDefault="001A7870" w:rsidP="004965C8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1091E265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E9FB04" w14:textId="16A69AEB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4967C7F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2D6E6" w14:textId="0503F4A6" w:rsidR="001A7870" w:rsidRPr="00E816B4" w:rsidRDefault="000624BB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бщеобразовательные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, профессиональные образовательные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14:paraId="056B0954" w14:textId="139BAE1B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65191D6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3254B30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95E45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2363D" w14:textId="6E1C6094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816B4">
        <w:rPr>
          <w:rFonts w:ascii="Times New Roman" w:hAnsi="Times New Roman" w:cs="Times New Roman"/>
          <w:sz w:val="24"/>
          <w:szCs w:val="24"/>
        </w:rPr>
        <w:t>риказ N ___ от________</w:t>
      </w:r>
    </w:p>
    <w:p w14:paraId="39B78C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FB8B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95BA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 xml:space="preserve">о подготовке и проведении социально-психологического </w:t>
      </w:r>
    </w:p>
    <w:p w14:paraId="4B55CD39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>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20___-20____учебном году</w:t>
      </w:r>
    </w:p>
    <w:p w14:paraId="35AED694" w14:textId="77777777" w:rsidR="001A7870" w:rsidRPr="00832DD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AC190" w14:textId="5546EFA4" w:rsidR="001A7870" w:rsidRPr="00A911D4" w:rsidRDefault="001A7870" w:rsidP="00C54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1D4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 февраля 2020 г. N 59</w:t>
      </w:r>
      <w:r w:rsidR="00C54952" w:rsidRPr="00A911D4">
        <w:rPr>
          <w:rFonts w:ascii="Times New Roman" w:hAnsi="Times New Roman" w:cs="Times New Roman"/>
          <w:sz w:val="24"/>
          <w:szCs w:val="24"/>
        </w:rPr>
        <w:t>, приказу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Минпросвещения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России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от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19</w:t>
      </w:r>
      <w:r w:rsidR="00C54952" w:rsidRPr="00A911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сентября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2023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года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№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pacing w:val="-5"/>
          <w:sz w:val="24"/>
          <w:szCs w:val="24"/>
        </w:rPr>
        <w:t xml:space="preserve">703 </w:t>
      </w:r>
      <w:r w:rsidR="00C54952" w:rsidRPr="00A911D4">
        <w:rPr>
          <w:rFonts w:ascii="Times New Roman" w:hAnsi="Times New Roman" w:cs="Times New Roman"/>
          <w:sz w:val="24"/>
          <w:szCs w:val="24"/>
        </w:rPr>
        <w:t>«О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внесении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изменений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приказ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Министерства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просвещения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Федерации от 20 февраля 2020 г. № 59 «Об утверждении Порядка проведения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социально-психологического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тестирования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4"/>
          <w:sz w:val="24"/>
          <w:szCs w:val="24"/>
        </w:rPr>
        <w:t xml:space="preserve">лиц,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и профессиональных образовательных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организациях»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332AC2" w:rsidRPr="00A911D4">
        <w:rPr>
          <w:rFonts w:ascii="Times New Roman" w:hAnsi="Times New Roman" w:cs="Times New Roman"/>
          <w:sz w:val="24"/>
          <w:szCs w:val="24"/>
        </w:rPr>
        <w:t>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 и приказу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</w:t>
      </w:r>
      <w:r w:rsidRPr="00A911D4">
        <w:rPr>
          <w:rFonts w:ascii="Times New Roman" w:hAnsi="Times New Roman" w:cs="Times New Roman"/>
          <w:sz w:val="24"/>
          <w:szCs w:val="24"/>
        </w:rPr>
        <w:t>руководствуясь Уставом,  приказываю:</w:t>
      </w:r>
    </w:p>
    <w:p w14:paraId="0D9063F8" w14:textId="77777777" w:rsidR="001A7870" w:rsidRPr="00A911D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57CC79" w14:textId="50D95548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Провести социально-психологическое тестирование, </w:t>
      </w:r>
      <w:r w:rsidRPr="008C2B8E">
        <w:rPr>
          <w:rFonts w:ascii="Times New Roman" w:hAnsi="Times New Roman" w:cs="Times New Roman"/>
          <w:sz w:val="24"/>
          <w:szCs w:val="24"/>
        </w:rPr>
        <w:t>направленно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B8E">
        <w:rPr>
          <w:rFonts w:ascii="Times New Roman" w:hAnsi="Times New Roman" w:cs="Times New Roman"/>
          <w:sz w:val="24"/>
          <w:szCs w:val="24"/>
        </w:rPr>
        <w:t xml:space="preserve"> на </w:t>
      </w:r>
      <w:r w:rsidRPr="004F5F10">
        <w:rPr>
          <w:rFonts w:ascii="Times New Roman" w:hAnsi="Times New Roman" w:cs="Times New Roman"/>
          <w:sz w:val="24"/>
          <w:szCs w:val="24"/>
        </w:rPr>
        <w:t xml:space="preserve">профилактику незаконного потребления обучающимися наркотических средств и психотропных веществ (далее </w:t>
      </w:r>
      <w:r w:rsidR="004A1AFE" w:rsidRPr="004F5F10">
        <w:rPr>
          <w:rFonts w:ascii="Times New Roman" w:hAnsi="Times New Roman" w:cs="Times New Roman"/>
          <w:sz w:val="24"/>
          <w:szCs w:val="24"/>
        </w:rPr>
        <w:t>тестирование</w:t>
      </w:r>
      <w:r w:rsidRPr="004F5F10">
        <w:rPr>
          <w:rFonts w:ascii="Times New Roman" w:hAnsi="Times New Roman" w:cs="Times New Roman"/>
          <w:sz w:val="24"/>
          <w:szCs w:val="24"/>
        </w:rPr>
        <w:t>), с использованием Единой методики в электронном (бланковом) формате в срок</w:t>
      </w:r>
      <w:r>
        <w:rPr>
          <w:rFonts w:ascii="Times New Roman" w:hAnsi="Times New Roman" w:cs="Times New Roman"/>
          <w:sz w:val="24"/>
          <w:szCs w:val="24"/>
        </w:rPr>
        <w:t xml:space="preserve"> с «___»________ ____ г. по «___»</w:t>
      </w:r>
      <w:r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14:paraId="7E4C44A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________________________________(</w:t>
      </w:r>
      <w:r w:rsidRPr="008C2B8E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«___»____20__г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информационно-мотивационную, разъяснительную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работу, а именно: классные часы, родительские собрания; ознакомить обучающихся, родителей (законных представителей) с целями, задачами, порядком проведения социально-психологического тестирования и профилактических медицинских осмотров; организовать получение от обучающихся, достигших возраста 15 лет либо от родителей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обучающихся, не достигших возраста 15 лет информированных добровольных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осмотре.</w:t>
      </w:r>
    </w:p>
    <w:p w14:paraId="4EF39177" w14:textId="4DB2666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проведение социально-психологического тестирования строго в соответстви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8C2B8E">
        <w:rPr>
          <w:rFonts w:ascii="Times New Roman" w:hAnsi="Times New Roman" w:cs="Times New Roman"/>
          <w:sz w:val="24"/>
          <w:szCs w:val="24"/>
        </w:rPr>
        <w:t>от 20 февраля 2020 г. N59</w:t>
      </w:r>
      <w:r w:rsidRPr="00E816B4">
        <w:rPr>
          <w:rFonts w:ascii="Times New Roman" w:hAnsi="Times New Roman" w:cs="Times New Roman"/>
          <w:sz w:val="24"/>
          <w:szCs w:val="24"/>
        </w:rPr>
        <w:t>, а также соблюдение конфиденциальности при проведении тестирования.</w:t>
      </w:r>
    </w:p>
    <w:p w14:paraId="71205C5E" w14:textId="5DC4A56A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__________________________</w:t>
      </w:r>
      <w:r w:rsidR="004666C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6B4">
        <w:rPr>
          <w:rFonts w:ascii="Times New Roman" w:hAnsi="Times New Roman" w:cs="Times New Roman"/>
          <w:sz w:val="24"/>
          <w:szCs w:val="24"/>
        </w:rPr>
        <w:t>должность) организовать при проведении социально-психологического тестирования присутствие в аудитори</w:t>
      </w:r>
      <w:r>
        <w:rPr>
          <w:rFonts w:ascii="Times New Roman" w:hAnsi="Times New Roman" w:cs="Times New Roman"/>
          <w:sz w:val="24"/>
          <w:szCs w:val="24"/>
        </w:rPr>
        <w:t>ях,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качестве наблюдателей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обучающихся, участвующих в тестировании.</w:t>
      </w:r>
    </w:p>
    <w:p w14:paraId="01846FB3" w14:textId="42FCEBAE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 _________________________________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хранение добровольных информированных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пакетов с результатами тестирования в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гарантирующих конфиденциальность и невозможность несанкционированного доступа к ним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обучения обучающихся в образовательной 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50BDC8B8" w14:textId="4DAD9F4C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6. 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_______г.</w:t>
      </w:r>
      <w:r>
        <w:rPr>
          <w:rFonts w:ascii="Times New Roman" w:hAnsi="Times New Roman" w:cs="Times New Roman"/>
          <w:sz w:val="24"/>
          <w:szCs w:val="24"/>
        </w:rPr>
        <w:t xml:space="preserve"> (в течение суток)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обеспечить своевременную передачу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 </w:t>
      </w:r>
      <w:r>
        <w:rPr>
          <w:rFonts w:ascii="Times New Roman" w:hAnsi="Times New Roman" w:cs="Times New Roman"/>
          <w:sz w:val="24"/>
          <w:szCs w:val="24"/>
        </w:rPr>
        <w:t>Региональному оператору тестирования</w:t>
      </w:r>
      <w:r w:rsidRPr="00E816B4">
        <w:rPr>
          <w:rFonts w:ascii="Times New Roman" w:hAnsi="Times New Roman" w:cs="Times New Roman"/>
          <w:sz w:val="24"/>
          <w:szCs w:val="24"/>
        </w:rPr>
        <w:t>;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_______г. </w:t>
      </w:r>
      <w:r>
        <w:rPr>
          <w:rFonts w:ascii="Times New Roman" w:hAnsi="Times New Roman" w:cs="Times New Roman"/>
          <w:sz w:val="24"/>
          <w:szCs w:val="24"/>
        </w:rPr>
        <w:t xml:space="preserve">(в течение двух дней) </w:t>
      </w:r>
    </w:p>
    <w:p w14:paraId="1BCA188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7. Контроль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331AF41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13E1EA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CE9EA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A871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(наименование должности руководителя</w:t>
      </w:r>
    </w:p>
    <w:p w14:paraId="5F13AAB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14:paraId="108881E7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C2B78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C8F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E26697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14:paraId="32A7D3A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6B7019C4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95B74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5656A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с Приказом (распоряжением) ознакомлены:</w:t>
      </w:r>
    </w:p>
    <w:p w14:paraId="7F47BCA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1E41E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69D2AA3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51D8A02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7E83C28A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FCB1CF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4E2250A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57CB6E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10059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50C6C" w14:textId="4EEB99AE" w:rsidR="001A7870" w:rsidRPr="00BF558B" w:rsidRDefault="001A7870" w:rsidP="00BF5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81FC3" w:rsidRPr="00C81FC3">
        <w:rPr>
          <w:rFonts w:ascii="Times New Roman" w:hAnsi="Times New Roman" w:cs="Times New Roman"/>
          <w:i/>
          <w:sz w:val="24"/>
          <w:szCs w:val="24"/>
        </w:rPr>
        <w:lastRenderedPageBreak/>
        <w:t>Проект</w:t>
      </w:r>
    </w:p>
    <w:p w14:paraId="1ACA59B0" w14:textId="77777777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ВУЗы, филиалы ВУЗов, расположенные на территории Иркутской области</w:t>
      </w:r>
    </w:p>
    <w:p w14:paraId="5FDF6F3B" w14:textId="77777777" w:rsidR="001A7870" w:rsidRPr="00E816B4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19BB106A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38716E27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627C1D1" w14:textId="666E6364" w:rsidR="001A7870" w:rsidRDefault="001A7870" w:rsidP="00BF5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33FC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14:paraId="04F2686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BFE2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>о подготовке и проведении социально-психологического</w:t>
      </w:r>
    </w:p>
    <w:p w14:paraId="0C1D2F1A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E24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20___-20____учебном году</w:t>
      </w:r>
    </w:p>
    <w:p w14:paraId="56A49E6F" w14:textId="77777777" w:rsidR="001A7870" w:rsidRPr="00832DD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F9DC6" w14:textId="7F4BA6D4" w:rsidR="00A911D4" w:rsidRPr="00A911D4" w:rsidRDefault="001A7870" w:rsidP="00A911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Порядку</w:t>
      </w:r>
      <w:r w:rsidRPr="00832DDD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</w:t>
      </w:r>
      <w:r>
        <w:rPr>
          <w:rFonts w:ascii="Times New Roman" w:hAnsi="Times New Roman" w:cs="Times New Roman"/>
          <w:sz w:val="24"/>
          <w:szCs w:val="24"/>
        </w:rPr>
        <w:t xml:space="preserve">ирования лиц, обучающихся в </w:t>
      </w:r>
      <w:r w:rsidRPr="00832DDD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образования, утвержденного Приказом Министерства образования и науки  Российской Федерации</w:t>
      </w:r>
      <w:r w:rsidRPr="00832DDD">
        <w:rPr>
          <w:rFonts w:ascii="Times New Roman" w:hAnsi="Times New Roman" w:cs="Times New Roman"/>
          <w:sz w:val="24"/>
          <w:szCs w:val="24"/>
        </w:rPr>
        <w:t xml:space="preserve"> </w:t>
      </w:r>
      <w:r w:rsidRPr="006D3CE6">
        <w:rPr>
          <w:rFonts w:ascii="Times New Roman" w:hAnsi="Times New Roman" w:cs="Times New Roman"/>
          <w:sz w:val="24"/>
          <w:szCs w:val="24"/>
        </w:rPr>
        <w:t>от 20 февраля 2020 г. N 239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911D4" w:rsidRPr="00A911D4">
        <w:rPr>
          <w:rFonts w:ascii="Times New Roman" w:hAnsi="Times New Roman" w:cs="Times New Roman"/>
          <w:sz w:val="24"/>
          <w:szCs w:val="24"/>
        </w:rPr>
        <w:t>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</w:t>
      </w:r>
      <w:r w:rsidR="00A911D4">
        <w:rPr>
          <w:rFonts w:ascii="Times New Roman" w:hAnsi="Times New Roman" w:cs="Times New Roman"/>
          <w:sz w:val="24"/>
          <w:szCs w:val="24"/>
        </w:rPr>
        <w:t>,</w:t>
      </w:r>
      <w:r w:rsidR="00A911D4" w:rsidRPr="00A911D4">
        <w:rPr>
          <w:rFonts w:ascii="Times New Roman" w:hAnsi="Times New Roman" w:cs="Times New Roman"/>
          <w:sz w:val="24"/>
          <w:szCs w:val="24"/>
        </w:rPr>
        <w:t xml:space="preserve"> приказу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области»руководствуясь Уставом,  приказываю:</w:t>
      </w:r>
    </w:p>
    <w:p w14:paraId="04EACD77" w14:textId="0490DFE5" w:rsidR="00A911D4" w:rsidRDefault="00A911D4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9092B7" w14:textId="61816E36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Провести социально-психологическое тестирование обучающихся, направленное на раннее выявление немедицинского потребления наркотических средств и </w:t>
      </w:r>
      <w:r>
        <w:rPr>
          <w:rFonts w:ascii="Times New Roman" w:hAnsi="Times New Roman" w:cs="Times New Roman"/>
          <w:sz w:val="24"/>
          <w:szCs w:val="24"/>
        </w:rPr>
        <w:t>психотропных веществ в срок с «</w:t>
      </w:r>
      <w:r w:rsidRPr="00E816B4">
        <w:rPr>
          <w:rFonts w:ascii="Times New Roman" w:hAnsi="Times New Roman" w:cs="Times New Roman"/>
          <w:sz w:val="24"/>
          <w:szCs w:val="24"/>
        </w:rPr>
        <w:t>__</w:t>
      </w:r>
      <w:r w:rsidR="00BF558B" w:rsidRPr="00E816B4">
        <w:rPr>
          <w:rFonts w:ascii="Times New Roman" w:hAnsi="Times New Roman" w:cs="Times New Roman"/>
          <w:sz w:val="24"/>
          <w:szCs w:val="24"/>
        </w:rPr>
        <w:t>_</w:t>
      </w:r>
      <w:r w:rsidR="00BF558B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</w:rPr>
        <w:t>_______ ____ г. по «__</w:t>
      </w:r>
      <w:r w:rsidR="00BF558B">
        <w:rPr>
          <w:rFonts w:ascii="Times New Roman" w:hAnsi="Times New Roman" w:cs="Times New Roman"/>
          <w:sz w:val="24"/>
          <w:szCs w:val="24"/>
        </w:rPr>
        <w:t>_»</w:t>
      </w:r>
      <w:r w:rsidR="00BF558B" w:rsidRPr="00E816B4">
        <w:rPr>
          <w:rFonts w:ascii="Times New Roman" w:hAnsi="Times New Roman" w:cs="Times New Roman"/>
          <w:sz w:val="24"/>
          <w:szCs w:val="24"/>
        </w:rPr>
        <w:t xml:space="preserve"> _</w:t>
      </w:r>
      <w:r w:rsidRPr="00E816B4">
        <w:rPr>
          <w:rFonts w:ascii="Times New Roman" w:hAnsi="Times New Roman" w:cs="Times New Roman"/>
          <w:sz w:val="24"/>
          <w:szCs w:val="24"/>
        </w:rPr>
        <w:t>_______ ____ г.</w:t>
      </w:r>
    </w:p>
    <w:p w14:paraId="08592FF4" w14:textId="221378A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в срок до «__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провести подготовительную работу, а именно: собрания групп (кураторские часы); ознакомить обучающихся с целями, задачами, порядком проведения социально-психологического тестирования и профилактических медицинских осмотров, организовать получение от обучающихся информированных добровольных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осмотре.</w:t>
      </w:r>
    </w:p>
    <w:p w14:paraId="60916354" w14:textId="64E2F469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обеспечить проведение социально-психологического тестирования строго в соответстви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 образовательных организациях высшего образования, утвержденного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16B4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816B4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и науки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711C9F">
        <w:rPr>
          <w:rFonts w:ascii="Times New Roman" w:hAnsi="Times New Roman" w:cs="Times New Roman"/>
          <w:sz w:val="24"/>
          <w:szCs w:val="24"/>
        </w:rPr>
        <w:t>от 20 февраля 2020 г. N239</w:t>
      </w:r>
      <w:r w:rsidRPr="00E816B4">
        <w:rPr>
          <w:rFonts w:ascii="Times New Roman" w:hAnsi="Times New Roman" w:cs="Times New Roman"/>
          <w:sz w:val="24"/>
          <w:szCs w:val="24"/>
        </w:rPr>
        <w:t>, а также соблюдение конфиденциальности при проведении тестирования.</w:t>
      </w:r>
    </w:p>
    <w:p w14:paraId="449C767D" w14:textId="62D303BB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4.________________________________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обеспечить хранение информированных согласий на участие в социально-психологическом тестировании и пакетов с результатами тестирования в условиях, гарантирующих конфиденциальность и невозможность несанкционированного доступа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обучения респондентов в образовательной 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417A859B" w14:textId="0802A985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_______________________ (должность, Ф.И.О.)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_______г.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передачу результатов социально-психологического тестирования в </w:t>
      </w:r>
      <w:r>
        <w:rPr>
          <w:rFonts w:ascii="Times New Roman" w:hAnsi="Times New Roman" w:cs="Times New Roman"/>
          <w:sz w:val="24"/>
          <w:szCs w:val="24"/>
        </w:rPr>
        <w:t>ОГКУ «Центр профилактики наркомании» (в течение двух дней)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 установленной форме;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_______г.</w:t>
      </w:r>
    </w:p>
    <w:p w14:paraId="1464703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16B4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>исполнением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6C32A15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643D87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96053B7" w14:textId="6C344A88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r w:rsidR="00BF558B" w:rsidRPr="00BF558B">
        <w:rPr>
          <w:rFonts w:ascii="Times New Roman" w:hAnsi="Times New Roman" w:cs="Times New Roman"/>
          <w:sz w:val="24"/>
          <w:szCs w:val="24"/>
        </w:rPr>
        <w:t xml:space="preserve"> </w:t>
      </w:r>
      <w:r w:rsidR="00BF558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14:paraId="1F7865AE" w14:textId="77777777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 xml:space="preserve">  ___________________                                                                                           (подпись)</w:t>
      </w:r>
    </w:p>
    <w:p w14:paraId="68E181A6" w14:textId="77777777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>М.П.</w:t>
      </w:r>
    </w:p>
    <w:p w14:paraId="2E37BB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1D798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CBBD02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1EB97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30BDC58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4E8CF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0F83259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3546ED4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7D0A60B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22D19B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6740FF43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438D8F7F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</w:p>
    <w:p w14:paraId="28C6D308" w14:textId="618B1808" w:rsidR="00CB3FE4" w:rsidRDefault="00CB3F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A855F4" w14:textId="77544268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2</w:t>
      </w:r>
    </w:p>
    <w:p w14:paraId="70F660AF" w14:textId="683DED64" w:rsidR="001A7870" w:rsidRPr="00E816B4" w:rsidRDefault="00A911D4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и профессиональные образовательные 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14:paraId="453CCD0F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2A1F56" w14:textId="3ECFCEC9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6E7FAC2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AE94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5B55642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8BAEA6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2AC9A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14:paraId="52A9BFA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CDB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и утверждении состава</w:t>
      </w:r>
    </w:p>
    <w:p w14:paraId="3FC5EF3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комиссии, обеспечивающей организационно-</w:t>
      </w:r>
    </w:p>
    <w:p w14:paraId="27764BD3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социально-</w:t>
      </w:r>
    </w:p>
    <w:p w14:paraId="00479E6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тестирования</w:t>
      </w:r>
      <w:r w:rsidRPr="00E248BF">
        <w:t xml:space="preserve"> </w:t>
      </w:r>
      <w:r w:rsidRPr="00E248BF">
        <w:rPr>
          <w:rFonts w:ascii="Times New Roman" w:hAnsi="Times New Roman" w:cs="Times New Roman"/>
          <w:sz w:val="24"/>
          <w:szCs w:val="24"/>
        </w:rPr>
        <w:t>в 20___-20____учебном году</w:t>
      </w:r>
    </w:p>
    <w:p w14:paraId="569439C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137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B5B86" w14:textId="2200E4AB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B16CF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организациях, утвержденному</w:t>
      </w:r>
      <w:r w:rsidRPr="003B16CF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20 февраля 2020 г. N59, руководствуясь </w:t>
      </w:r>
      <w:r w:rsidR="00332AC2" w:rsidRPr="003B16CF">
        <w:rPr>
          <w:rFonts w:ascii="Times New Roman" w:hAnsi="Times New Roman" w:cs="Times New Roman"/>
          <w:sz w:val="24"/>
          <w:szCs w:val="24"/>
        </w:rPr>
        <w:t>Уставом, приказываю</w:t>
      </w:r>
      <w:r w:rsidRPr="003B16CF">
        <w:rPr>
          <w:rFonts w:ascii="Times New Roman" w:hAnsi="Times New Roman" w:cs="Times New Roman"/>
          <w:sz w:val="24"/>
          <w:szCs w:val="24"/>
        </w:rPr>
        <w:t>:</w:t>
      </w:r>
    </w:p>
    <w:p w14:paraId="0A22E120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233A0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CF">
        <w:rPr>
          <w:rFonts w:ascii="Times New Roman" w:hAnsi="Times New Roman" w:cs="Times New Roman"/>
          <w:sz w:val="24"/>
          <w:szCs w:val="24"/>
        </w:rPr>
        <w:t>1. Создать комиссию для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обеспечения организационно-технического сопровождения социально-психологического тестирования, </w:t>
      </w:r>
      <w:r w:rsidRPr="00100CA3">
        <w:rPr>
          <w:rFonts w:ascii="Times New Roman" w:hAnsi="Times New Roman" w:cs="Times New Roman"/>
          <w:sz w:val="24"/>
          <w:szCs w:val="24"/>
        </w:rPr>
        <w:t>направленного на профил</w:t>
      </w:r>
      <w:r>
        <w:rPr>
          <w:rFonts w:ascii="Times New Roman" w:hAnsi="Times New Roman" w:cs="Times New Roman"/>
          <w:sz w:val="24"/>
          <w:szCs w:val="24"/>
        </w:rPr>
        <w:t xml:space="preserve">актику незаконного потребления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обучающимися наркотических средств и психотропных веществ </w:t>
      </w:r>
      <w:r w:rsidRPr="00E816B4">
        <w:rPr>
          <w:rFonts w:ascii="Times New Roman" w:hAnsi="Times New Roman" w:cs="Times New Roman"/>
          <w:sz w:val="24"/>
          <w:szCs w:val="24"/>
        </w:rPr>
        <w:t>(далее – Комиссия), в следующем составе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6CF">
        <w:rPr>
          <w:rFonts w:ascii="Times New Roman" w:hAnsi="Times New Roman" w:cs="Times New Roman"/>
          <w:i/>
          <w:sz w:val="24"/>
          <w:szCs w:val="24"/>
        </w:rPr>
        <w:t>не менее 3-х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1D7506BE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D905A8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должность)</w:t>
      </w:r>
    </w:p>
    <w:p w14:paraId="15ECB22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347C1B6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14:paraId="1833001A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7797B13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14:paraId="1175BD8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F3DEE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62BAD9A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С целью обеспечения конфиденциальности результатов тестирования во время его проведения не допускают свободно</w:t>
      </w:r>
      <w:r>
        <w:rPr>
          <w:rFonts w:ascii="Times New Roman" w:eastAsia="Times New Roman" w:hAnsi="Times New Roman" w:cs="Times New Roman"/>
          <w:sz w:val="24"/>
          <w:szCs w:val="24"/>
        </w:rPr>
        <w:t>го общения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обучающимися, участвующими в тестировании, и перемещени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14:paraId="353C82DB" w14:textId="77777777" w:rsidR="001A7870" w:rsidRPr="00CD6139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По завершении тестирования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14:paraId="6D74E55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группируют по классам (группам), в которых обучаются обучающиеся, и упаковывают в пакеты.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На лицевой стороне пакетов с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ьтатами тестирования указывают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образовательной организации, ее место нахождения, количество обучающихся, принявших участие в тес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тировании, а также класс (группу), в котором они обучаются, дату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 тестирования; ставят подписи с расшифровкой фамилии, имени и отчества (при наличии).</w:t>
      </w:r>
    </w:p>
    <w:p w14:paraId="388E6BDB" w14:textId="77777777" w:rsidR="001A7870" w:rsidRPr="00100CA3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производят подсчет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E816B4">
        <w:rPr>
          <w:rFonts w:ascii="Times New Roman" w:hAnsi="Times New Roman" w:cs="Times New Roman"/>
          <w:sz w:val="24"/>
          <w:szCs w:val="24"/>
        </w:rPr>
        <w:t xml:space="preserve">, фиксируют обобщенные результаты по классам и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группам, заполняют Акт передачи на хранение результатов социально-психологического тестирования в двух экземплярах, упаковывают один экземпляр акта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16B4">
        <w:rPr>
          <w:rFonts w:ascii="Times New Roman" w:hAnsi="Times New Roman" w:cs="Times New Roman"/>
          <w:sz w:val="24"/>
          <w:szCs w:val="24"/>
        </w:rPr>
        <w:t>раздельные пакеты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(при необходимости копии акта помещаются во все пакеты). </w:t>
      </w:r>
      <w:r>
        <w:rPr>
          <w:rFonts w:ascii="Times New Roman" w:hAnsi="Times New Roman" w:cs="Times New Roman"/>
          <w:sz w:val="24"/>
          <w:szCs w:val="24"/>
        </w:rPr>
        <w:t>Второй экземпляр Акта п</w:t>
      </w:r>
      <w:r w:rsidRPr="00E816B4">
        <w:rPr>
          <w:rFonts w:ascii="Times New Roman" w:hAnsi="Times New Roman" w:cs="Times New Roman"/>
          <w:sz w:val="24"/>
          <w:szCs w:val="24"/>
        </w:rPr>
        <w:t>редседатель Комиссии передает лицу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ответственному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за передачу информации в муниципальный орган управления в сфере образовани</w:t>
      </w:r>
      <w:r>
        <w:rPr>
          <w:rFonts w:ascii="Times New Roman" w:hAnsi="Times New Roman" w:cs="Times New Roman"/>
          <w:sz w:val="24"/>
          <w:szCs w:val="24"/>
        </w:rPr>
        <w:t>ем,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для обобщения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по муниципалитету и передачи в ГКУ «Центр профилактики, реабилитации и коррекции» по установленной форме.</w:t>
      </w:r>
    </w:p>
    <w:p w14:paraId="4ACC8E25" w14:textId="1287BCD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</w:t>
      </w:r>
      <w:r>
        <w:rPr>
          <w:rFonts w:ascii="Times New Roman" w:hAnsi="Times New Roman" w:cs="Times New Roman"/>
          <w:sz w:val="24"/>
          <w:szCs w:val="24"/>
        </w:rPr>
        <w:t xml:space="preserve">нтроль исполнения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6B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каза возложить на __________</w:t>
      </w:r>
      <w:r w:rsidR="00BF558B">
        <w:rPr>
          <w:rFonts w:ascii="Times New Roman" w:hAnsi="Times New Roman" w:cs="Times New Roman"/>
          <w:sz w:val="24"/>
          <w:szCs w:val="24"/>
        </w:rPr>
        <w:t>_</w:t>
      </w:r>
      <w:r w:rsidR="00BF558B" w:rsidRPr="00E816B4">
        <w:rPr>
          <w:rFonts w:ascii="Times New Roman" w:hAnsi="Times New Roman" w:cs="Times New Roman"/>
          <w:sz w:val="24"/>
          <w:szCs w:val="24"/>
        </w:rPr>
        <w:t xml:space="preserve">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475F64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75337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74549B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582A666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DA80EC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634AF3E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D7CC80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4711A056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40D22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CA932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7D3F5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08F3377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A44BD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3AFE4EF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4929690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4AEE398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545E24F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3ABC32E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60F8A8D8" w14:textId="77777777" w:rsidR="001A7870" w:rsidRPr="00E816B4" w:rsidRDefault="001A7870" w:rsidP="001A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0F1740" w14:textId="77777777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BB802" w14:textId="010CBF23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ВУЗы, филиалы ВУЗов, расположенные на территории Иркутской области</w:t>
      </w:r>
    </w:p>
    <w:p w14:paraId="610D4348" w14:textId="013AB9DC" w:rsidR="00C81FC3" w:rsidRDefault="00C81FC3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FAC0D" w14:textId="77777777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44F8CCEB" w14:textId="77777777" w:rsidR="00C81FC3" w:rsidRDefault="00C81FC3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F02B1" w14:textId="77777777" w:rsidR="001A7870" w:rsidRPr="00E816B4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65A6EB3C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4F9B39B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9ECBF60" w14:textId="77777777" w:rsidR="001A7870" w:rsidRPr="003B16CF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67D19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14:paraId="0EA9FCE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F51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и утверждении состава</w:t>
      </w:r>
    </w:p>
    <w:p w14:paraId="0B61948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комиссии, обеспечивающей организационно-</w:t>
      </w:r>
    </w:p>
    <w:p w14:paraId="398AA7A0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социально-</w:t>
      </w:r>
    </w:p>
    <w:p w14:paraId="174D76A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тестирования в 20___-20____учебном году</w:t>
      </w:r>
    </w:p>
    <w:p w14:paraId="11CD89C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ADF2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5FE7EB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B16CF">
        <w:rPr>
          <w:rFonts w:ascii="Times New Roman" w:hAnsi="Times New Roman" w:cs="Times New Roman"/>
          <w:sz w:val="24"/>
          <w:szCs w:val="24"/>
        </w:rPr>
        <w:t xml:space="preserve">В соответствие 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образования, утвержденному</w:t>
      </w:r>
      <w:r w:rsidRPr="003B16CF">
        <w:rPr>
          <w:rFonts w:ascii="Times New Roman" w:hAnsi="Times New Roman" w:cs="Times New Roman"/>
          <w:sz w:val="24"/>
          <w:szCs w:val="24"/>
        </w:rPr>
        <w:t xml:space="preserve">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3B16CF">
        <w:rPr>
          <w:rFonts w:ascii="Times New Roman" w:hAnsi="Times New Roman" w:cs="Times New Roman"/>
          <w:sz w:val="24"/>
          <w:szCs w:val="24"/>
        </w:rPr>
        <w:t xml:space="preserve"> Российской Федерации от 20 февраля 2020 г</w:t>
      </w:r>
      <w:r>
        <w:rPr>
          <w:rFonts w:ascii="Times New Roman" w:hAnsi="Times New Roman" w:cs="Times New Roman"/>
          <w:sz w:val="24"/>
          <w:szCs w:val="24"/>
        </w:rPr>
        <w:t>. N 239</w:t>
      </w:r>
      <w:r w:rsidRPr="003B16CF">
        <w:rPr>
          <w:rFonts w:ascii="Times New Roman" w:hAnsi="Times New Roman" w:cs="Times New Roman"/>
          <w:sz w:val="24"/>
          <w:szCs w:val="24"/>
        </w:rPr>
        <w:t>, руководствуясь Уставом, приказываю:</w:t>
      </w:r>
    </w:p>
    <w:p w14:paraId="7750F563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E2E10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CF">
        <w:rPr>
          <w:rFonts w:ascii="Times New Roman" w:hAnsi="Times New Roman" w:cs="Times New Roman"/>
          <w:sz w:val="24"/>
          <w:szCs w:val="24"/>
        </w:rPr>
        <w:t>1. Создать комиссию для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обеспечения организационно-технического сопровождения социально-психологического тестирования, </w:t>
      </w:r>
      <w:r w:rsidRPr="00100CA3">
        <w:rPr>
          <w:rFonts w:ascii="Times New Roman" w:hAnsi="Times New Roman" w:cs="Times New Roman"/>
          <w:sz w:val="24"/>
          <w:szCs w:val="24"/>
        </w:rPr>
        <w:t>направленного на профил</w:t>
      </w:r>
      <w:r>
        <w:rPr>
          <w:rFonts w:ascii="Times New Roman" w:hAnsi="Times New Roman" w:cs="Times New Roman"/>
          <w:sz w:val="24"/>
          <w:szCs w:val="24"/>
        </w:rPr>
        <w:t xml:space="preserve">актику незаконного потребления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обучающимися наркотических средств и психотропных веществ </w:t>
      </w:r>
      <w:r w:rsidRPr="00E816B4">
        <w:rPr>
          <w:rFonts w:ascii="Times New Roman" w:hAnsi="Times New Roman" w:cs="Times New Roman"/>
          <w:sz w:val="24"/>
          <w:szCs w:val="24"/>
        </w:rPr>
        <w:t>(далее – Комиссия), в следующем составе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6CF">
        <w:rPr>
          <w:rFonts w:ascii="Times New Roman" w:hAnsi="Times New Roman" w:cs="Times New Roman"/>
          <w:i/>
          <w:sz w:val="24"/>
          <w:szCs w:val="24"/>
        </w:rPr>
        <w:t>не менее 3-х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55E0CD4C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C30B626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должность)</w:t>
      </w:r>
    </w:p>
    <w:p w14:paraId="63C8ABF7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247A0C9B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</w:t>
      </w:r>
      <w:r>
        <w:rPr>
          <w:rFonts w:ascii="Times New Roman" w:hAnsi="Times New Roman" w:cs="Times New Roman"/>
          <w:sz w:val="24"/>
          <w:szCs w:val="24"/>
        </w:rPr>
        <w:t>психолог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14:paraId="79426308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02DE2A1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14:paraId="200245EC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4128BC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68C46F0A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С целью обеспечения конфиденциальности результатов тестирования во время его проведения не допускают свободно</w:t>
      </w:r>
      <w:r>
        <w:rPr>
          <w:rFonts w:ascii="Times New Roman" w:eastAsia="Times New Roman" w:hAnsi="Times New Roman" w:cs="Times New Roman"/>
          <w:sz w:val="24"/>
          <w:szCs w:val="24"/>
        </w:rPr>
        <w:t>го общения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обучающимися, участвующими в тестировании, и перемещени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14:paraId="52E4BC0E" w14:textId="77777777" w:rsidR="001A7870" w:rsidRPr="00CD6139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По завершении тестирования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14:paraId="2C0F54BB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группируют по группам, в которых обучаются обучающиеся, и упаковывают в пакеты.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На лицевой стороне пакетов с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ьтатами тестирования указывают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образовательной организации, ее место нахождения, количество обучающихся, принявших участие в тес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тировании, а также группу, в которой они обучаются, дату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 тестирования; ставят подписи с расшифровкой фамилии, имени и отчества (при наличии).</w:t>
      </w:r>
    </w:p>
    <w:p w14:paraId="63325622" w14:textId="77777777" w:rsidR="001A7870" w:rsidRPr="00100CA3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производят подсчет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E816B4">
        <w:rPr>
          <w:rFonts w:ascii="Times New Roman" w:hAnsi="Times New Roman" w:cs="Times New Roman"/>
          <w:sz w:val="24"/>
          <w:szCs w:val="24"/>
        </w:rPr>
        <w:t xml:space="preserve">, фиксируют обобщенные результаты по группам, заполняют Акт передачи на хранение результатов социально-психологического тестирования в двух экземплярах, упаковывают один экземпляр акта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16B4">
        <w:rPr>
          <w:rFonts w:ascii="Times New Roman" w:hAnsi="Times New Roman" w:cs="Times New Roman"/>
          <w:sz w:val="24"/>
          <w:szCs w:val="24"/>
        </w:rPr>
        <w:t>раздельные пакеты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(при необходимости копии акта помещаются во все пакеты). </w:t>
      </w:r>
      <w:r>
        <w:rPr>
          <w:rFonts w:ascii="Times New Roman" w:hAnsi="Times New Roman" w:cs="Times New Roman"/>
          <w:sz w:val="24"/>
          <w:szCs w:val="24"/>
        </w:rPr>
        <w:t>Второй экземпляр Акта п</w:t>
      </w:r>
      <w:r w:rsidRPr="00E816B4">
        <w:rPr>
          <w:rFonts w:ascii="Times New Roman" w:hAnsi="Times New Roman" w:cs="Times New Roman"/>
          <w:sz w:val="24"/>
          <w:szCs w:val="24"/>
        </w:rPr>
        <w:t xml:space="preserve">редседатель Комиссии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16B4">
        <w:rPr>
          <w:rFonts w:ascii="Times New Roman" w:hAnsi="Times New Roman" w:cs="Times New Roman"/>
          <w:sz w:val="24"/>
          <w:szCs w:val="24"/>
        </w:rPr>
        <w:t>ГКУ «Центр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наркомании</w:t>
      </w:r>
      <w:r w:rsidRPr="00E816B4">
        <w:rPr>
          <w:rFonts w:ascii="Times New Roman" w:hAnsi="Times New Roman" w:cs="Times New Roman"/>
          <w:sz w:val="24"/>
          <w:szCs w:val="24"/>
        </w:rPr>
        <w:t>» по установленной форме.</w:t>
      </w:r>
    </w:p>
    <w:p w14:paraId="1D1F4C24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</w:t>
      </w:r>
      <w:r>
        <w:rPr>
          <w:rFonts w:ascii="Times New Roman" w:hAnsi="Times New Roman" w:cs="Times New Roman"/>
          <w:sz w:val="24"/>
          <w:szCs w:val="24"/>
        </w:rPr>
        <w:t xml:space="preserve">нтроль исполнения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6B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каза возложить на ___________</w:t>
      </w:r>
      <w:r w:rsidRPr="00E816B4">
        <w:rPr>
          <w:rFonts w:ascii="Times New Roman" w:hAnsi="Times New Roman" w:cs="Times New Roman"/>
          <w:sz w:val="24"/>
          <w:szCs w:val="24"/>
        </w:rPr>
        <w:t>(должность, Ф.И.О.)</w:t>
      </w:r>
    </w:p>
    <w:p w14:paraId="54B8C93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0CD99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803503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52282A5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9ED0A78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45B786A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2CB534B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3EB53DD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11E1EE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15413A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7418C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25E7417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C659E7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B73C23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02EDB26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73E1389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22459EC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63E9FF0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22EA9B19" w14:textId="77777777" w:rsidR="001A7870" w:rsidRPr="00E816B4" w:rsidRDefault="001A7870" w:rsidP="001A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CCDD9" w14:textId="222C0DC1" w:rsidR="001A7870" w:rsidRPr="00917E9F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1703AB">
        <w:rPr>
          <w:rFonts w:ascii="Times New Roman" w:hAnsi="Times New Roman" w:cs="Times New Roman"/>
          <w:b/>
          <w:sz w:val="24"/>
          <w:szCs w:val="20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0"/>
        </w:rPr>
        <w:t>3</w:t>
      </w:r>
    </w:p>
    <w:p w14:paraId="424CCC3F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53130FF7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2681C76A" w14:textId="737B0F9E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Руководителю </w:t>
      </w:r>
    </w:p>
    <w:p w14:paraId="5BCBEF38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</w:t>
      </w:r>
    </w:p>
    <w:p w14:paraId="39A51CA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(наименование образовательной организации)</w:t>
      </w:r>
    </w:p>
    <w:p w14:paraId="0E48D5F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адрес: _____________________________________</w:t>
      </w:r>
    </w:p>
    <w:p w14:paraId="1B4507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422C388B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от _________________________________________</w:t>
      </w:r>
    </w:p>
    <w:p w14:paraId="3581F68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              (Ф.И.О. родителя, законного представителя)</w:t>
      </w:r>
    </w:p>
    <w:p w14:paraId="55DB5E33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__________________________________________</w:t>
      </w:r>
    </w:p>
    <w:p w14:paraId="5BB9BD7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(Ф.И.О. обучающегося)</w:t>
      </w:r>
    </w:p>
    <w:p w14:paraId="7FA6707E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домашний адрес: ___________________________,</w:t>
      </w:r>
    </w:p>
    <w:p w14:paraId="2F3692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контактный телефон: ________________________</w:t>
      </w:r>
    </w:p>
    <w:p w14:paraId="5B8DD55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3F260D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DC4E96">
        <w:rPr>
          <w:rFonts w:ascii="Times New Roman" w:hAnsi="Times New Roman" w:cs="Times New Roman"/>
          <w:b/>
          <w:sz w:val="24"/>
          <w:szCs w:val="20"/>
        </w:rPr>
        <w:t>нформирова</w:t>
      </w:r>
      <w:r>
        <w:rPr>
          <w:rFonts w:ascii="Times New Roman" w:hAnsi="Times New Roman" w:cs="Times New Roman"/>
          <w:b/>
          <w:sz w:val="24"/>
          <w:szCs w:val="20"/>
        </w:rPr>
        <w:t>нн</w:t>
      </w:r>
      <w:r w:rsidRPr="00DC4E96">
        <w:rPr>
          <w:rFonts w:ascii="Times New Roman" w:hAnsi="Times New Roman" w:cs="Times New Roman"/>
          <w:b/>
          <w:sz w:val="24"/>
          <w:szCs w:val="20"/>
        </w:rPr>
        <w:t>ое согласие родителя (законного представителя) обучающегося, не достигшего возраста 15 лет</w:t>
      </w:r>
      <w:r>
        <w:rPr>
          <w:rFonts w:ascii="Times New Roman" w:hAnsi="Times New Roman" w:cs="Times New Roman"/>
          <w:b/>
          <w:sz w:val="24"/>
          <w:szCs w:val="20"/>
        </w:rPr>
        <w:t>,</w:t>
      </w:r>
      <w:r w:rsidRPr="00DC4E96">
        <w:rPr>
          <w:rFonts w:ascii="Times New Roman" w:hAnsi="Times New Roman" w:cs="Times New Roman"/>
          <w:sz w:val="24"/>
          <w:szCs w:val="20"/>
        </w:rPr>
        <w:t xml:space="preserve"> </w:t>
      </w:r>
      <w:r w:rsidRPr="00DC4E96">
        <w:rPr>
          <w:rFonts w:ascii="Times New Roman" w:hAnsi="Times New Roman" w:cs="Times New Roman"/>
          <w:b/>
          <w:sz w:val="24"/>
          <w:szCs w:val="20"/>
        </w:rPr>
        <w:t>на участие в социаль</w:t>
      </w:r>
      <w:r>
        <w:rPr>
          <w:rFonts w:ascii="Times New Roman" w:hAnsi="Times New Roman" w:cs="Times New Roman"/>
          <w:b/>
          <w:sz w:val="24"/>
          <w:szCs w:val="20"/>
        </w:rPr>
        <w:t>но-психологическом тестировании</w:t>
      </w:r>
    </w:p>
    <w:p w14:paraId="70A3B5AF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37DE93E" w14:textId="0965CDD4" w:rsidR="001A7870" w:rsidRPr="00DC4E96" w:rsidRDefault="001A7870" w:rsidP="00BF558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Я, _____________________________ (ФИ</w:t>
      </w:r>
      <w:r w:rsidR="00BF558B">
        <w:rPr>
          <w:rFonts w:ascii="Times New Roman" w:hAnsi="Times New Roman" w:cs="Times New Roman"/>
          <w:sz w:val="24"/>
        </w:rPr>
        <w:t xml:space="preserve">О полностью), являюсь родителем </w:t>
      </w:r>
      <w:r w:rsidRPr="00DC4E96">
        <w:rPr>
          <w:rFonts w:ascii="Times New Roman" w:hAnsi="Times New Roman" w:cs="Times New Roman"/>
          <w:sz w:val="24"/>
        </w:rPr>
        <w:t>(законным представителем) ________________</w:t>
      </w:r>
      <w:r w:rsidR="00BF558B">
        <w:rPr>
          <w:rFonts w:ascii="Times New Roman" w:hAnsi="Times New Roman" w:cs="Times New Roman"/>
          <w:sz w:val="24"/>
        </w:rPr>
        <w:t>_________________________</w:t>
      </w:r>
      <w:r w:rsidR="0069546E">
        <w:rPr>
          <w:rFonts w:ascii="Times New Roman" w:hAnsi="Times New Roman" w:cs="Times New Roman"/>
          <w:sz w:val="24"/>
        </w:rPr>
        <w:t>_</w:t>
      </w:r>
      <w:r w:rsidR="0069546E" w:rsidRPr="00DC4E96">
        <w:rPr>
          <w:rFonts w:ascii="Times New Roman" w:hAnsi="Times New Roman" w:cs="Times New Roman"/>
          <w:sz w:val="24"/>
        </w:rPr>
        <w:t xml:space="preserve"> (</w:t>
      </w:r>
      <w:r w:rsidRPr="00DC4E96">
        <w:rPr>
          <w:rFonts w:ascii="Times New Roman" w:hAnsi="Times New Roman" w:cs="Times New Roman"/>
          <w:sz w:val="24"/>
        </w:rPr>
        <w:t>Ф.И.О. обучающегося) «__</w:t>
      </w:r>
      <w:r w:rsidR="0069546E" w:rsidRPr="00DC4E96">
        <w:rPr>
          <w:rFonts w:ascii="Times New Roman" w:hAnsi="Times New Roman" w:cs="Times New Roman"/>
          <w:sz w:val="24"/>
        </w:rPr>
        <w:t>_» _</w:t>
      </w:r>
      <w:r w:rsidRPr="00DC4E96">
        <w:rPr>
          <w:rFonts w:ascii="Times New Roman" w:hAnsi="Times New Roman" w:cs="Times New Roman"/>
          <w:sz w:val="24"/>
        </w:rPr>
        <w:t>_____</w:t>
      </w:r>
      <w:r w:rsidR="0069546E">
        <w:rPr>
          <w:rFonts w:ascii="Times New Roman" w:hAnsi="Times New Roman" w:cs="Times New Roman"/>
          <w:sz w:val="24"/>
        </w:rPr>
        <w:t>__</w:t>
      </w:r>
      <w:r w:rsidRPr="00DC4E96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___</w:t>
      </w:r>
      <w:r w:rsidR="0069546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года рождения, проживающего</w:t>
      </w:r>
      <w:r w:rsidRPr="00DC4E96">
        <w:rPr>
          <w:rFonts w:ascii="Times New Roman" w:hAnsi="Times New Roman" w:cs="Times New Roman"/>
          <w:sz w:val="24"/>
        </w:rPr>
        <w:t xml:space="preserve"> по адресу ____________________________________________</w:t>
      </w:r>
      <w:r w:rsidR="0069546E" w:rsidRPr="00DC4E96">
        <w:rPr>
          <w:rFonts w:ascii="Times New Roman" w:hAnsi="Times New Roman" w:cs="Times New Roman"/>
          <w:sz w:val="24"/>
        </w:rPr>
        <w:t>_ (</w:t>
      </w:r>
      <w:r w:rsidRPr="00DC4E96">
        <w:rPr>
          <w:rFonts w:ascii="Times New Roman" w:hAnsi="Times New Roman" w:cs="Times New Roman"/>
          <w:sz w:val="24"/>
        </w:rPr>
        <w:t xml:space="preserve">указывается фактический адрес </w:t>
      </w:r>
      <w:r w:rsidR="0069546E" w:rsidRPr="00DC4E96">
        <w:rPr>
          <w:rFonts w:ascii="Times New Roman" w:hAnsi="Times New Roman" w:cs="Times New Roman"/>
          <w:sz w:val="24"/>
        </w:rPr>
        <w:t>проживания,</w:t>
      </w:r>
      <w:r w:rsidRPr="00DC4E96">
        <w:rPr>
          <w:rFonts w:ascii="Times New Roman" w:hAnsi="Times New Roman" w:cs="Times New Roman"/>
          <w:sz w:val="24"/>
        </w:rPr>
        <w:t xml:space="preserve"> обучающегося), </w:t>
      </w:r>
      <w:r w:rsidRPr="00DC4E96">
        <w:rPr>
          <w:rFonts w:ascii="Times New Roman" w:hAnsi="Times New Roman" w:cs="Times New Roman"/>
          <w:b/>
          <w:sz w:val="24"/>
        </w:rPr>
        <w:t>даю / не даю</w:t>
      </w:r>
      <w:r w:rsidRPr="00DC4E96">
        <w:rPr>
          <w:rFonts w:ascii="Times New Roman" w:hAnsi="Times New Roman" w:cs="Times New Roman"/>
          <w:sz w:val="24"/>
        </w:rPr>
        <w:t xml:space="preserve"> (нужное подчеркнуть) свое согласие на участие моего ребенка в социально-психологическом тестировании в 20___ - 20____ учебном году.</w:t>
      </w:r>
    </w:p>
    <w:p w14:paraId="2069D44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</w:rPr>
        <w:t>,</w:t>
      </w:r>
      <w:r w:rsidRPr="00DC4E96">
        <w:rPr>
          <w:rFonts w:ascii="Times New Roman" w:hAnsi="Times New Roman" w:cs="Times New Roman"/>
          <w:sz w:val="24"/>
        </w:rPr>
        <w:t xml:space="preserve"> в известность поставлен(а).</w:t>
      </w:r>
    </w:p>
    <w:p w14:paraId="17027394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</w:p>
    <w:p w14:paraId="5418B3E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52BB9005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 xml:space="preserve">О конфиденциальности проведения тестирования осведомлен(а), с Порядком </w:t>
      </w:r>
      <w:r w:rsidRPr="00F45879">
        <w:rPr>
          <w:rFonts w:ascii="Times New Roman" w:hAnsi="Times New Roman" w:cs="Times New Roman"/>
          <w:sz w:val="24"/>
        </w:rPr>
        <w:t xml:space="preserve">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</w:t>
      </w:r>
      <w:r>
        <w:rPr>
          <w:rFonts w:ascii="Times New Roman" w:hAnsi="Times New Roman" w:cs="Times New Roman"/>
          <w:sz w:val="24"/>
        </w:rPr>
        <w:t>от 20.02.2020</w:t>
      </w:r>
      <w:r w:rsidRPr="00DC4E96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 N</w:t>
      </w:r>
      <w:r w:rsidRPr="00DC4E96">
        <w:rPr>
          <w:rFonts w:ascii="Times New Roman" w:hAnsi="Times New Roman" w:cs="Times New Roman"/>
          <w:sz w:val="24"/>
        </w:rPr>
        <w:t>59 ознакомлен(а).</w:t>
      </w:r>
    </w:p>
    <w:p w14:paraId="0090F280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3B3D47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4E9D8E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A320F47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_________________________________                                    /________________________________/</w:t>
      </w:r>
    </w:p>
    <w:p w14:paraId="3D80BA9C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Подпись                                                                                                            Расшифровка</w:t>
      </w:r>
    </w:p>
    <w:p w14:paraId="0E83C5C5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046DAE6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Дата</w:t>
      </w:r>
    </w:p>
    <w:p w14:paraId="69489C91" w14:textId="77777777" w:rsidR="001A7870" w:rsidRPr="00DC4E96" w:rsidRDefault="001A7870" w:rsidP="001A7870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DC4E96"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21AB5FFD" w14:textId="2034AC75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4</w:t>
      </w:r>
    </w:p>
    <w:p w14:paraId="40A9B94E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639A7C02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68E234F" w14:textId="6F3BC8FD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5ED629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EEC335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167A6D7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</w:t>
      </w:r>
    </w:p>
    <w:p w14:paraId="71C563E9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C96D60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019CE804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B7D9A65" w14:textId="498F7D31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класс (группа</w:t>
      </w:r>
      <w:r w:rsidR="005C599B" w:rsidRPr="00E816B4">
        <w:rPr>
          <w:rFonts w:ascii="Times New Roman" w:hAnsi="Times New Roman" w:cs="Times New Roman"/>
          <w:sz w:val="24"/>
          <w:szCs w:val="24"/>
        </w:rPr>
        <w:t>):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1C9916B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14:paraId="38086F60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A57F02" w14:textId="3BDF0498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Информирован</w:t>
      </w:r>
      <w:r w:rsidR="008C115A">
        <w:rPr>
          <w:rFonts w:ascii="Times New Roman" w:hAnsi="Times New Roman" w:cs="Times New Roman"/>
          <w:b/>
          <w:sz w:val="24"/>
        </w:rPr>
        <w:t>ное</w:t>
      </w:r>
      <w:r w:rsidRPr="008C115A">
        <w:rPr>
          <w:rFonts w:ascii="Times New Roman" w:hAnsi="Times New Roman" w:cs="Times New Roman"/>
          <w:b/>
          <w:sz w:val="24"/>
        </w:rPr>
        <w:t xml:space="preserve"> согласие обучающегося, достигшего возраста 15 лет,</w:t>
      </w:r>
      <w:r w:rsidRPr="008C115A">
        <w:rPr>
          <w:rFonts w:ascii="Times New Roman" w:hAnsi="Times New Roman" w:cs="Times New Roman"/>
          <w:sz w:val="24"/>
        </w:rPr>
        <w:t xml:space="preserve"> </w:t>
      </w:r>
      <w:r w:rsidRPr="008C115A">
        <w:rPr>
          <w:rFonts w:ascii="Times New Roman" w:hAnsi="Times New Roman" w:cs="Times New Roman"/>
          <w:b/>
          <w:sz w:val="24"/>
        </w:rPr>
        <w:t xml:space="preserve">на участие </w:t>
      </w:r>
    </w:p>
    <w:p w14:paraId="06062DFF" w14:textId="77777777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в социально-психологическом тестировании</w:t>
      </w:r>
    </w:p>
    <w:p w14:paraId="361F40F1" w14:textId="77777777" w:rsidR="001A7870" w:rsidRPr="008C115A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14:paraId="680B24F5" w14:textId="44D6D4EB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Я, _____________________________ (ФИО обучающегося полностью), «__</w:t>
      </w:r>
      <w:r w:rsidR="005C599B" w:rsidRPr="00DC4E96">
        <w:rPr>
          <w:rFonts w:ascii="Times New Roman" w:hAnsi="Times New Roman" w:cs="Times New Roman"/>
          <w:sz w:val="24"/>
          <w:szCs w:val="24"/>
        </w:rPr>
        <w:t>_» _</w:t>
      </w:r>
      <w:r w:rsidRPr="00DC4E96">
        <w:rPr>
          <w:rFonts w:ascii="Times New Roman" w:hAnsi="Times New Roman" w:cs="Times New Roman"/>
          <w:sz w:val="24"/>
          <w:szCs w:val="24"/>
        </w:rPr>
        <w:t>_____ ____ года рождения, проживаю по адресу ____________________________________________</w:t>
      </w:r>
      <w:r w:rsidR="005C599B" w:rsidRPr="00DC4E96">
        <w:rPr>
          <w:rFonts w:ascii="Times New Roman" w:hAnsi="Times New Roman" w:cs="Times New Roman"/>
          <w:sz w:val="24"/>
          <w:szCs w:val="24"/>
        </w:rPr>
        <w:t>_ (</w:t>
      </w:r>
      <w:r w:rsidRPr="00DC4E96">
        <w:rPr>
          <w:rFonts w:ascii="Times New Roman" w:hAnsi="Times New Roman" w:cs="Times New Roman"/>
          <w:sz w:val="24"/>
          <w:szCs w:val="24"/>
        </w:rPr>
        <w:t xml:space="preserve">указывается фактический адрес </w:t>
      </w:r>
      <w:r w:rsidR="005C599B" w:rsidRPr="00DC4E96">
        <w:rPr>
          <w:rFonts w:ascii="Times New Roman" w:hAnsi="Times New Roman" w:cs="Times New Roman"/>
          <w:sz w:val="24"/>
          <w:szCs w:val="24"/>
        </w:rPr>
        <w:t>проживания,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обучающегося), </w:t>
      </w:r>
      <w:r w:rsidRPr="00DC4E96">
        <w:rPr>
          <w:rFonts w:ascii="Times New Roman" w:hAnsi="Times New Roman" w:cs="Times New Roman"/>
          <w:b/>
          <w:sz w:val="24"/>
          <w:szCs w:val="24"/>
        </w:rPr>
        <w:t>даю / не даю</w:t>
      </w:r>
      <w:r w:rsidRPr="00DC4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C4E96">
        <w:rPr>
          <w:rFonts w:ascii="Times New Roman" w:hAnsi="Times New Roman" w:cs="Times New Roman"/>
          <w:sz w:val="24"/>
          <w:szCs w:val="24"/>
        </w:rPr>
        <w:t xml:space="preserve">свое согласие на участие в социально-психологическом тестировании в 20___ - 20____ учебном году. </w:t>
      </w:r>
    </w:p>
    <w:p w14:paraId="0E95A8D1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в известность поставлен(а).</w:t>
      </w:r>
    </w:p>
    <w:p w14:paraId="1E7A1D4A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</w:p>
    <w:p w14:paraId="4DC25EAC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34B6CE91" w14:textId="3F9FCC39" w:rsidR="001A7870" w:rsidRPr="00E816B4" w:rsidRDefault="001A7870" w:rsidP="001A787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осведомлен(а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Pr="00F45879">
        <w:t xml:space="preserve"> </w:t>
      </w:r>
      <w:r w:rsidRPr="00A911D4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от 20.02.2020 г N59 (Порядком проведения социально-психологического тестирования лиц, обучающихся в образовательных организациях высшего образования от 20.02.2020г. №239)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ознакомлен(а).</w:t>
      </w:r>
    </w:p>
    <w:p w14:paraId="641F6199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22F00B04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6DE36986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4854280D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816B4">
        <w:rPr>
          <w:rFonts w:ascii="Times New Roman" w:hAnsi="Times New Roman" w:cs="Times New Roman"/>
        </w:rPr>
        <w:t>/________________________________/</w:t>
      </w:r>
    </w:p>
    <w:p w14:paraId="5F9143A0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Подпись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816B4">
        <w:rPr>
          <w:rFonts w:ascii="Times New Roman" w:hAnsi="Times New Roman" w:cs="Times New Roman"/>
        </w:rPr>
        <w:t>Расшифровка</w:t>
      </w:r>
    </w:p>
    <w:p w14:paraId="62DC4736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37A4C6A6" w14:textId="77777777" w:rsidR="001A7870" w:rsidRDefault="001A7870" w:rsidP="001A7870">
      <w:pPr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br w:type="page"/>
      </w:r>
    </w:p>
    <w:p w14:paraId="47659496" w14:textId="7722D37A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5</w:t>
      </w:r>
    </w:p>
    <w:p w14:paraId="0E17DCA5" w14:textId="062404F4" w:rsidR="00635511" w:rsidRPr="00635511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F0226D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3099ED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C37A767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организации здравоохранения)</w:t>
      </w:r>
    </w:p>
    <w:p w14:paraId="1E1DE4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14:paraId="7BD794A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родителя, законного представителя)</w:t>
      </w:r>
    </w:p>
    <w:p w14:paraId="186F9B8C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AF1684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33FF72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9D6EEA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(наименование общеобразовательной организации, </w:t>
      </w:r>
    </w:p>
    <w:p w14:paraId="758EA26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в которой обучается)</w:t>
      </w:r>
    </w:p>
    <w:p w14:paraId="7BF967E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14:paraId="2A13764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контактный телефон: ________________________</w:t>
      </w:r>
    </w:p>
    <w:p w14:paraId="47ACB97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54BF62" w14:textId="7D98B16E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</w:t>
      </w:r>
      <w:r w:rsidR="008C115A">
        <w:rPr>
          <w:rFonts w:ascii="Times New Roman" w:hAnsi="Times New Roman" w:cs="Times New Roman"/>
          <w:b/>
          <w:sz w:val="24"/>
          <w:szCs w:val="24"/>
        </w:rPr>
        <w:t>нное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родителя (законного представителя) обучающегося, не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11D4">
        <w:rPr>
          <w:rFonts w:ascii="Times New Roman" w:hAnsi="Times New Roman" w:cs="Times New Roman"/>
          <w:b/>
          <w:sz w:val="24"/>
          <w:szCs w:val="24"/>
        </w:rPr>
        <w:t xml:space="preserve">включение обучающегося в поименный список для </w:t>
      </w:r>
      <w:r w:rsidRPr="00602FF2">
        <w:rPr>
          <w:rFonts w:ascii="Times New Roman" w:hAnsi="Times New Roman" w:cs="Times New Roman"/>
          <w:b/>
          <w:sz w:val="24"/>
          <w:szCs w:val="24"/>
        </w:rPr>
        <w:t>участи</w:t>
      </w:r>
      <w:r w:rsidR="00A911D4">
        <w:rPr>
          <w:rFonts w:ascii="Times New Roman" w:hAnsi="Times New Roman" w:cs="Times New Roman"/>
          <w:b/>
          <w:sz w:val="24"/>
          <w:szCs w:val="24"/>
        </w:rPr>
        <w:t>я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в профилактическом медицинском осмотре,</w:t>
      </w:r>
    </w:p>
    <w:p w14:paraId="763EFDA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направленном на раннее выявление немедицинского потребления</w:t>
      </w:r>
    </w:p>
    <w:p w14:paraId="69969EFA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525DC173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33071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Я, _____________________________ (ФИО полностью), являюсь родителем (законным представителем)_________________________________________________ (Ф.И.О. обучающегося) «___»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02FF2">
        <w:rPr>
          <w:rFonts w:ascii="Times New Roman" w:hAnsi="Times New Roman" w:cs="Times New Roman"/>
          <w:sz w:val="24"/>
          <w:szCs w:val="24"/>
        </w:rPr>
        <w:t xml:space="preserve">года рождения, проживающего по адресу _____________________________________________(указывается фактический адрес проживания обучающегося), </w:t>
      </w:r>
      <w:r w:rsidRPr="00602FF2">
        <w:rPr>
          <w:rFonts w:ascii="Times New Roman" w:hAnsi="Times New Roman" w:cs="Times New Roman"/>
          <w:b/>
          <w:sz w:val="24"/>
          <w:szCs w:val="24"/>
        </w:rPr>
        <w:t>даю / не даю (</w:t>
      </w:r>
      <w:r w:rsidRPr="00602FF2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602FF2">
        <w:rPr>
          <w:rFonts w:ascii="Times New Roman" w:hAnsi="Times New Roman" w:cs="Times New Roman"/>
          <w:b/>
          <w:sz w:val="24"/>
          <w:szCs w:val="24"/>
        </w:rPr>
        <w:t>)</w:t>
      </w:r>
      <w:r w:rsidRPr="00602FF2">
        <w:rPr>
          <w:rFonts w:ascii="Times New Roman" w:hAnsi="Times New Roman" w:cs="Times New Roman"/>
          <w:sz w:val="24"/>
          <w:szCs w:val="24"/>
        </w:rPr>
        <w:t xml:space="preserve"> свое согласие на участие моего ребенка в профилактическом медицинском осмотре  в 20___ - 20____ учебном году, а также на передачу в территориальную организацию здравоохранения персональных данных моего ребенка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4DF64CD2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7CEDF22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4F7072AD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профилактического медицинского осмотра.</w:t>
      </w:r>
    </w:p>
    <w:p w14:paraId="74FEAC1F" w14:textId="442D4198" w:rsidR="00F143A9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A911D4" w:rsidRPr="00A911D4">
        <w:rPr>
          <w:rFonts w:ascii="Times New Roman" w:hAnsi="Times New Roman" w:cs="Times New Roman"/>
          <w:sz w:val="24"/>
          <w:szCs w:val="24"/>
        </w:rPr>
        <w:t>Приказом Министерства здравоохранения Российской Федерации от 25 апреля 2025 г. № 256н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 </w:t>
      </w:r>
      <w:r w:rsidR="00F143A9"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4181C28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/________________________________/</w:t>
      </w:r>
    </w:p>
    <w:p w14:paraId="2A0FA1D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   Расшифровка</w:t>
      </w:r>
    </w:p>
    <w:p w14:paraId="34BF5EF6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AD843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F4587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75476" w14:textId="1E42208C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6</w:t>
      </w:r>
    </w:p>
    <w:p w14:paraId="08EC8ECA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7574841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A7BB39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A66B3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496D283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 </w:t>
      </w:r>
    </w:p>
    <w:p w14:paraId="7BAD18D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A9E5C1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68401840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DEF4209" w14:textId="065E3C2C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класс (группа</w:t>
      </w:r>
      <w:r w:rsidR="00AF0CED" w:rsidRPr="00602FF2">
        <w:rPr>
          <w:rFonts w:ascii="Times New Roman" w:hAnsi="Times New Roman" w:cs="Times New Roman"/>
          <w:sz w:val="24"/>
          <w:szCs w:val="24"/>
        </w:rPr>
        <w:t>): _</w:t>
      </w:r>
      <w:r w:rsidRPr="00602FF2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5EC55DF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контактный телефон: ___________________________,</w:t>
      </w:r>
    </w:p>
    <w:p w14:paraId="54B288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2F3471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BAB3F" w14:textId="429A8BC0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нформирован</w:t>
      </w:r>
      <w:r w:rsidR="008C115A">
        <w:rPr>
          <w:rFonts w:ascii="Times New Roman" w:hAnsi="Times New Roman" w:cs="Times New Roman"/>
          <w:b/>
          <w:sz w:val="24"/>
          <w:szCs w:val="24"/>
        </w:rPr>
        <w:t>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обучающегося,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>на участие в профилактическом медицинском осмотре, направленном на раннее выявл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немедицинского потребления </w:t>
      </w: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0AE53B59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2864C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«___»______ ____ года рождения, проживаю по адресу _____________________________________________(указывается фактический адрес проживания обучающегося), </w:t>
      </w:r>
      <w:r w:rsidRPr="00602FF2">
        <w:rPr>
          <w:rFonts w:ascii="Times New Roman" w:hAnsi="Times New Roman" w:cs="Times New Roman"/>
          <w:b/>
          <w:sz w:val="24"/>
          <w:szCs w:val="24"/>
        </w:rPr>
        <w:t>даю / не даю</w:t>
      </w:r>
      <w:r w:rsidRPr="00602FF2">
        <w:rPr>
          <w:rFonts w:ascii="Times New Roman" w:hAnsi="Times New Roman" w:cs="Times New Roman"/>
          <w:sz w:val="24"/>
          <w:szCs w:val="24"/>
        </w:rPr>
        <w:t xml:space="preserve"> (нужное подчеркнуть) свое согласие на участие в профилактическом медицинском осмотре в 20___ - 20____ учебном году, а также на передачу в территориальную организацию здравоохранения своих персональных данных 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2286D798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2A09AEB9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5080B424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профилактического медицинского осмотра.</w:t>
      </w:r>
    </w:p>
    <w:p w14:paraId="748BA71C" w14:textId="499EF311" w:rsidR="001A7870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A911D4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="00F143A9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2C96DBCD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B206A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4D49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CCE0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    /________________________________/</w:t>
      </w:r>
    </w:p>
    <w:p w14:paraId="11F79FBC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Расшифровка</w:t>
      </w:r>
    </w:p>
    <w:p w14:paraId="63B79895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5693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14734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57DE3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Дата</w:t>
      </w:r>
    </w:p>
    <w:p w14:paraId="320B722A" w14:textId="77777777" w:rsidR="001A7870" w:rsidRDefault="001A7870" w:rsidP="001A7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27831B" w14:textId="4D7AA54E" w:rsidR="001A7870" w:rsidRPr="00B478FF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0F9166D2" w14:textId="77777777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2DD9873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E2E25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8AD2E63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6D969D9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E9A86" w14:textId="1FF8864A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___от «____</w:t>
      </w:r>
      <w:r w:rsidR="00504005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</w:t>
      </w:r>
    </w:p>
    <w:p w14:paraId="543AE7B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81392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 утверждении поименных списков </w:t>
      </w:r>
      <w:r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6673BBC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</w:t>
      </w:r>
      <w:r w:rsidRPr="00E816B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</w:p>
    <w:p w14:paraId="00F899B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</w:p>
    <w:p w14:paraId="5C2EC19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C4FD0C" w14:textId="649348D8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8BF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248BF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48BF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20.02.2020г</w:t>
      </w:r>
      <w:r w:rsidR="00504005">
        <w:rPr>
          <w:rFonts w:ascii="Times New Roman" w:hAnsi="Times New Roman" w:cs="Times New Roman"/>
          <w:sz w:val="24"/>
          <w:szCs w:val="24"/>
        </w:rPr>
        <w:t xml:space="preserve">. N59 </w:t>
      </w:r>
      <w:r w:rsidRPr="00725A39">
        <w:rPr>
          <w:rFonts w:ascii="Times New Roman" w:hAnsi="Times New Roman" w:cs="Times New Roman"/>
          <w:sz w:val="24"/>
          <w:szCs w:val="24"/>
        </w:rPr>
        <w:t xml:space="preserve">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725A39">
        <w:rPr>
          <w:rFonts w:ascii="Times New Roman" w:hAnsi="Times New Roman" w:cs="Times New Roman"/>
          <w:sz w:val="24"/>
          <w:szCs w:val="24"/>
        </w:rPr>
        <w:t xml:space="preserve">, утвержденному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725A39">
        <w:rPr>
          <w:rFonts w:ascii="Times New Roman" w:hAnsi="Times New Roman" w:cs="Times New Roman"/>
          <w:sz w:val="24"/>
          <w:szCs w:val="24"/>
        </w:rPr>
        <w:t xml:space="preserve"> Российской Федерации от 20.02.2020г N </w:t>
      </w:r>
      <w:r>
        <w:rPr>
          <w:rFonts w:ascii="Times New Roman" w:hAnsi="Times New Roman" w:cs="Times New Roman"/>
          <w:sz w:val="24"/>
          <w:szCs w:val="24"/>
        </w:rPr>
        <w:t>239 (</w:t>
      </w:r>
      <w:r w:rsidRPr="00725A39">
        <w:rPr>
          <w:rFonts w:ascii="Times New Roman" w:hAnsi="Times New Roman" w:cs="Times New Roman"/>
          <w:i/>
          <w:sz w:val="24"/>
          <w:szCs w:val="24"/>
        </w:rPr>
        <w:t>выбрать нужное)</w:t>
      </w:r>
      <w:r w:rsidRPr="00E81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2C6FBB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C71F8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Утвердить поименный список обучающихся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816B4">
        <w:rPr>
          <w:rFonts w:ascii="Times New Roman" w:hAnsi="Times New Roman" w:cs="Times New Roman"/>
          <w:sz w:val="24"/>
          <w:szCs w:val="24"/>
        </w:rPr>
        <w:t>тестирования на __ листах (</w:t>
      </w:r>
      <w:r>
        <w:rPr>
          <w:rFonts w:ascii="Times New Roman" w:hAnsi="Times New Roman" w:cs="Times New Roman"/>
          <w:sz w:val="24"/>
          <w:szCs w:val="24"/>
        </w:rPr>
        <w:t>далее список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к приказу)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1110E8D7" w14:textId="61DBA991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B302A0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педагогу-психологу, психологу или иному лицу):</w:t>
      </w:r>
    </w:p>
    <w:p w14:paraId="50C14A6F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Присвоить обучающимся, перечисленным в списке, индивидуальные коды в соответствие инструкции Регионального оператора тестирования.</w:t>
      </w:r>
    </w:p>
    <w:p w14:paraId="2251655C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Хранить поименные списки с индивидуальными кодами в сейфе без доступа к ним иных лиц; соблюдать конфиденциальность.</w:t>
      </w:r>
    </w:p>
    <w:p w14:paraId="27AA3684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Ввести в личном кабинете ответственного лица в электронной тестовой оболочке Регионального оператора тестирования индивидуальные коды обучающихся.</w:t>
      </w:r>
    </w:p>
    <w:p w14:paraId="47FA335B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Соблюдать требования, сроки кодирования и введения индивидуальных кодов в личном кабинете ответственного лица.</w:t>
      </w:r>
    </w:p>
    <w:p w14:paraId="6490F5E2" w14:textId="598CEB3C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16B4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исполнения настоящего п</w:t>
      </w:r>
      <w:r w:rsidRPr="00E816B4">
        <w:rPr>
          <w:rFonts w:ascii="Times New Roman" w:hAnsi="Times New Roman" w:cs="Times New Roman"/>
          <w:sz w:val="24"/>
          <w:szCs w:val="24"/>
        </w:rPr>
        <w:t>риказа возложить на________</w:t>
      </w:r>
      <w:r w:rsidR="00B302A0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835D86A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BC10E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E1692D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3B8CB57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201A996F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377CECD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E9628A7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71A26BE0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116F1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ознакомлены:</w:t>
      </w:r>
    </w:p>
    <w:p w14:paraId="5ADF3219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91CF36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7C71432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0B5EAA3E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B5CB77" w14:textId="32CF9F0C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  <w:r w:rsidR="00C81FC3">
        <w:rPr>
          <w:rFonts w:ascii="Times New Roman" w:hAnsi="Times New Roman" w:cs="Times New Roman"/>
          <w:sz w:val="24"/>
          <w:szCs w:val="24"/>
        </w:rPr>
        <w:t>№____от_____</w:t>
      </w:r>
    </w:p>
    <w:p w14:paraId="5E4B5DE2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E816B4">
        <w:rPr>
          <w:rFonts w:ascii="Times New Roman" w:hAnsi="Times New Roman" w:cs="Times New Roman"/>
          <w:sz w:val="24"/>
          <w:szCs w:val="24"/>
        </w:rPr>
        <w:t xml:space="preserve">б утверждении поименных списков </w:t>
      </w:r>
      <w:r w:rsidRPr="00D449DE"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0C5D9626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обучающимся для проведения социально-психологического тестирования</w:t>
      </w:r>
    </w:p>
    <w:p w14:paraId="7D55EA9F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16C627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F99FE0" w14:textId="1BA073F0" w:rsidR="001A7870" w:rsidRPr="00E816B4" w:rsidRDefault="001A7870" w:rsidP="00B302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DDB7D" w14:textId="5583728E" w:rsidR="001A7870" w:rsidRPr="002B1354" w:rsidRDefault="001A7870" w:rsidP="002B1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подлеж</w:t>
      </w:r>
      <w:r w:rsidR="00B302A0">
        <w:rPr>
          <w:rFonts w:ascii="Times New Roman" w:hAnsi="Times New Roman" w:cs="Times New Roman"/>
          <w:sz w:val="24"/>
          <w:szCs w:val="24"/>
        </w:rPr>
        <w:t xml:space="preserve">ащих социально-психологическому </w:t>
      </w:r>
      <w:r w:rsidR="00DE1DB6" w:rsidRPr="00E816B4">
        <w:rPr>
          <w:rFonts w:ascii="Times New Roman" w:hAnsi="Times New Roman" w:cs="Times New Roman"/>
          <w:sz w:val="24"/>
          <w:szCs w:val="24"/>
        </w:rPr>
        <w:t xml:space="preserve">тестированию, </w:t>
      </w:r>
      <w:r w:rsidR="00DE1DB6">
        <w:rPr>
          <w:rFonts w:ascii="Times New Roman" w:hAnsi="Times New Roman" w:cs="Times New Roman"/>
          <w:sz w:val="24"/>
          <w:szCs w:val="24"/>
        </w:rPr>
        <w:t>не</w:t>
      </w:r>
      <w:r w:rsidRPr="00D449DE">
        <w:rPr>
          <w:rFonts w:ascii="Times New Roman" w:hAnsi="Times New Roman" w:cs="Times New Roman"/>
          <w:b/>
          <w:sz w:val="24"/>
          <w:szCs w:val="24"/>
        </w:rPr>
        <w:t xml:space="preserve"> достигших возраста 15 лет</w:t>
      </w:r>
    </w:p>
    <w:p w14:paraId="443A496A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0B1F3CDB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486E4CC3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379"/>
        <w:gridCol w:w="1521"/>
        <w:gridCol w:w="1646"/>
        <w:gridCol w:w="2176"/>
      </w:tblGrid>
      <w:tr w:rsidR="001A7870" w:rsidRPr="00E816B4" w14:paraId="15011988" w14:textId="77777777" w:rsidTr="00FF523B">
        <w:tc>
          <w:tcPr>
            <w:tcW w:w="651" w:type="dxa"/>
            <w:shd w:val="clear" w:color="auto" w:fill="auto"/>
            <w:vAlign w:val="center"/>
          </w:tcPr>
          <w:p w14:paraId="4A83BF5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4F3E2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6A10FD37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8CF2204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58B0AC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2234" w:type="dxa"/>
          </w:tcPr>
          <w:p w14:paraId="3E7E7952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798F41D2" w14:textId="77777777" w:rsidTr="00FF523B">
        <w:tc>
          <w:tcPr>
            <w:tcW w:w="651" w:type="dxa"/>
            <w:shd w:val="clear" w:color="auto" w:fill="auto"/>
          </w:tcPr>
          <w:p w14:paraId="663D289B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  <w:shd w:val="clear" w:color="auto" w:fill="auto"/>
          </w:tcPr>
          <w:p w14:paraId="534BB6F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1AB7412E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034C499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0AF20E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77FF444" w14:textId="77777777" w:rsidTr="00FF523B">
        <w:tc>
          <w:tcPr>
            <w:tcW w:w="651" w:type="dxa"/>
            <w:shd w:val="clear" w:color="auto" w:fill="auto"/>
          </w:tcPr>
          <w:p w14:paraId="07DD13B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3" w:type="dxa"/>
            <w:shd w:val="clear" w:color="auto" w:fill="auto"/>
          </w:tcPr>
          <w:p w14:paraId="474957A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63B3654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7441FC15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270ABE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1B921F4" w14:textId="77777777" w:rsidTr="00FF523B">
        <w:tc>
          <w:tcPr>
            <w:tcW w:w="651" w:type="dxa"/>
            <w:shd w:val="clear" w:color="auto" w:fill="auto"/>
          </w:tcPr>
          <w:p w14:paraId="62CAC0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3" w:type="dxa"/>
            <w:shd w:val="clear" w:color="auto" w:fill="auto"/>
          </w:tcPr>
          <w:p w14:paraId="17515C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275FBA7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1E805D9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D9329D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8695A" w14:textId="77777777" w:rsidR="001A7870" w:rsidRPr="00E816B4" w:rsidRDefault="001A7870" w:rsidP="001A7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CE881F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подлежащих социально-психологическому тестированию, </w:t>
      </w:r>
      <w:r w:rsidRPr="00D449DE">
        <w:rPr>
          <w:rFonts w:ascii="Times New Roman" w:hAnsi="Times New Roman" w:cs="Times New Roman"/>
          <w:b/>
          <w:sz w:val="24"/>
          <w:szCs w:val="24"/>
        </w:rPr>
        <w:t>достигших возраста 15 лет</w:t>
      </w:r>
    </w:p>
    <w:p w14:paraId="3648F2B7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27942E13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7AB84F5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300"/>
        <w:gridCol w:w="1511"/>
        <w:gridCol w:w="1906"/>
        <w:gridCol w:w="2007"/>
      </w:tblGrid>
      <w:tr w:rsidR="001A7870" w:rsidRPr="00E816B4" w14:paraId="0307AD0C" w14:textId="77777777" w:rsidTr="00FF523B">
        <w:tc>
          <w:tcPr>
            <w:tcW w:w="653" w:type="dxa"/>
            <w:shd w:val="clear" w:color="auto" w:fill="auto"/>
            <w:vAlign w:val="center"/>
          </w:tcPr>
          <w:p w14:paraId="0BC89E8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76D73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C2A627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10F7B9D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A062BD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812" w:type="dxa"/>
          </w:tcPr>
          <w:p w14:paraId="59CC05CF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5D194108" w14:textId="77777777" w:rsidTr="00FF523B">
        <w:tc>
          <w:tcPr>
            <w:tcW w:w="653" w:type="dxa"/>
            <w:shd w:val="clear" w:color="auto" w:fill="auto"/>
          </w:tcPr>
          <w:p w14:paraId="588646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9" w:type="dxa"/>
            <w:shd w:val="clear" w:color="auto" w:fill="auto"/>
          </w:tcPr>
          <w:p w14:paraId="324A9B1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32D0AA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21FFDE6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03CE9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2E322F29" w14:textId="77777777" w:rsidTr="00FF523B">
        <w:tc>
          <w:tcPr>
            <w:tcW w:w="653" w:type="dxa"/>
            <w:shd w:val="clear" w:color="auto" w:fill="auto"/>
          </w:tcPr>
          <w:p w14:paraId="2CE0C9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9" w:type="dxa"/>
            <w:shd w:val="clear" w:color="auto" w:fill="auto"/>
          </w:tcPr>
          <w:p w14:paraId="469F9F3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4AC38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DFF9A4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1CF711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0DB7477C" w14:textId="77777777" w:rsidTr="00FF523B">
        <w:tc>
          <w:tcPr>
            <w:tcW w:w="653" w:type="dxa"/>
            <w:shd w:val="clear" w:color="auto" w:fill="auto"/>
          </w:tcPr>
          <w:p w14:paraId="56480D6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9" w:type="dxa"/>
            <w:shd w:val="clear" w:color="auto" w:fill="auto"/>
          </w:tcPr>
          <w:p w14:paraId="2536727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34D247D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21A48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5CA1C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E11A6" w14:textId="77777777" w:rsidR="001A7870" w:rsidRPr="00E816B4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</w:p>
    <w:p w14:paraId="2737F09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577D2" w14:textId="77777777" w:rsidR="001A7870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A27826" w14:textId="1D5B2F41" w:rsidR="001A7870" w:rsidRDefault="001A7870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8</w:t>
      </w:r>
    </w:p>
    <w:p w14:paraId="2706292B" w14:textId="77777777" w:rsidR="00C81FC3" w:rsidRPr="00C81FC3" w:rsidRDefault="00C81FC3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A27F49A" w14:textId="77777777" w:rsidR="00C81FC3" w:rsidRPr="00E816B4" w:rsidRDefault="00C81FC3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820E0" w14:textId="77777777" w:rsidR="001A7870" w:rsidRPr="00E816B4" w:rsidRDefault="001A7870" w:rsidP="00B43E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5541E766" w14:textId="77777777" w:rsidR="001A7870" w:rsidRPr="00D449DE" w:rsidRDefault="001A7870" w:rsidP="00B43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5C570C7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863E53" w14:textId="736564E3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Приказ N ___ от «__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</w:t>
      </w:r>
    </w:p>
    <w:p w14:paraId="4311AAC1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07539" w14:textId="77777777" w:rsidR="001A7870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об утверждении расписания </w:t>
      </w:r>
      <w:r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</w:p>
    <w:p w14:paraId="332DCDA5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D449DE">
        <w:rPr>
          <w:rFonts w:ascii="Times New Roman" w:hAnsi="Times New Roman" w:cs="Times New Roman"/>
          <w:sz w:val="24"/>
          <w:szCs w:val="24"/>
        </w:rPr>
        <w:t xml:space="preserve"> по классам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(группам) и кабинетам (аудиториям)</w:t>
      </w:r>
    </w:p>
    <w:p w14:paraId="7F3706C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7D0C30AC" w14:textId="2D0AB799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утвержденному Приказом Министерства просвещения Российской Федерации от 20.02.2020г N59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Порядку проведения социально-психологического тестирования лиц, обучающихся в образовательных организациях высшего образования, утвержденному Приказом Министерства образования и науки Российской Федерации от 20.02.2020г N 239 (выбрать нужное), руководствуясь Уставом, приказываю:</w:t>
      </w:r>
    </w:p>
    <w:p w14:paraId="57B426CD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16B1A" w14:textId="77777777" w:rsidR="001A7870" w:rsidRPr="00D449DE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rFonts w:ascii="Times New Roman" w:hAnsi="Times New Roman" w:cs="Times New Roman"/>
          <w:sz w:val="24"/>
          <w:szCs w:val="24"/>
        </w:rPr>
        <w:t>к приказу</w:t>
      </w:r>
      <w:r w:rsidRPr="00D449DE">
        <w:rPr>
          <w:rFonts w:ascii="Times New Roman" w:hAnsi="Times New Roman" w:cs="Times New Roman"/>
          <w:sz w:val="24"/>
          <w:szCs w:val="24"/>
        </w:rPr>
        <w:t>).</w:t>
      </w:r>
    </w:p>
    <w:p w14:paraId="29B69C1D" w14:textId="334DE672" w:rsidR="001A7870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463C5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должность):</w:t>
      </w:r>
    </w:p>
    <w:p w14:paraId="5D8FCBF1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корректировку в учебное расписание с учетом расписания</w:t>
      </w: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с _____________по__________.</w:t>
      </w:r>
    </w:p>
    <w:p w14:paraId="708FBA5C" w14:textId="77777777" w:rsidR="001A7870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педагогов (преподавателей), классных руководителей (кураторов групп), обучающихся об изменении учебного расписания и </w:t>
      </w:r>
      <w:r w:rsidRPr="00921258">
        <w:rPr>
          <w:rFonts w:ascii="Times New Roman" w:hAnsi="Times New Roman" w:cs="Times New Roman"/>
          <w:sz w:val="24"/>
          <w:szCs w:val="24"/>
        </w:rPr>
        <w:t>расписани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D4525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соответствие кабинетов (аудиторий) санитарно-эпидемиологическим требованиям. </w:t>
      </w:r>
    </w:p>
    <w:p w14:paraId="2D8281AC" w14:textId="77777777" w:rsidR="001A7870" w:rsidRPr="00D449DE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мониторинг технической готовности кабинетов (аудиторий) для проведения электронного тестирования посредством ИТКС «Интернет».</w:t>
      </w:r>
    </w:p>
    <w:p w14:paraId="02B5662D" w14:textId="77777777" w:rsidR="001A7870" w:rsidRPr="00D449DE" w:rsidRDefault="001A7870" w:rsidP="00B43E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2. Контроль за выполнением настоящего Приказа возлагаю на ___________ (должность, Ф.И.О.)</w:t>
      </w:r>
    </w:p>
    <w:p w14:paraId="041D72C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C96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EDCE8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7B1A2BD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361207B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</w:t>
      </w:r>
    </w:p>
    <w:p w14:paraId="6CBFD611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(подпись)</w:t>
      </w:r>
    </w:p>
    <w:p w14:paraId="1684466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М.П.</w:t>
      </w:r>
    </w:p>
    <w:p w14:paraId="6B8DE3E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6D6392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2891B0A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33D87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7804B548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67AB7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"___"________ ____ г. ________________________________________________.</w:t>
      </w:r>
    </w:p>
    <w:p w14:paraId="386D786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3C37109E" w14:textId="41CAB27D" w:rsidR="00C81FC3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  <w:r w:rsidR="00C81FC3">
        <w:rPr>
          <w:rFonts w:ascii="Times New Roman" w:hAnsi="Times New Roman" w:cs="Times New Roman"/>
          <w:sz w:val="24"/>
          <w:szCs w:val="24"/>
        </w:rPr>
        <w:t xml:space="preserve"> №____от________</w:t>
      </w:r>
    </w:p>
    <w:p w14:paraId="0795FE2B" w14:textId="3DA69F39" w:rsidR="001A7870" w:rsidRPr="00921258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1258">
        <w:rPr>
          <w:rFonts w:ascii="Times New Roman" w:hAnsi="Times New Roman" w:cs="Times New Roman"/>
          <w:sz w:val="24"/>
          <w:szCs w:val="24"/>
        </w:rPr>
        <w:t>б утверждении расписания социально-психологического</w:t>
      </w:r>
    </w:p>
    <w:p w14:paraId="204475BD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тестирования по классам (группам) и кабинетам (аудиториям)</w:t>
      </w:r>
      <w:r w:rsidRPr="00D449DE">
        <w:rPr>
          <w:rFonts w:ascii="Times New Roman" w:hAnsi="Times New Roman" w:cs="Times New Roman"/>
          <w:sz w:val="24"/>
          <w:szCs w:val="24"/>
        </w:rPr>
        <w:t>)»</w:t>
      </w:r>
    </w:p>
    <w:p w14:paraId="7D659D63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53D4FA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УТВЕРЖДАЮ</w:t>
      </w:r>
    </w:p>
    <w:p w14:paraId="311E57F5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14:paraId="74212360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3656FDC1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51B3E6" w14:textId="5A7B612D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«_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49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6F4FC7" w14:textId="77777777" w:rsidR="001A7870" w:rsidRPr="00D449DE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45B3C" w14:textId="6E113619" w:rsidR="001A7870" w:rsidRPr="008463C5" w:rsidRDefault="001A7870" w:rsidP="008463C5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 xml:space="preserve">Расписание проведения социально-психологического тестирования обучающихся </w:t>
      </w:r>
      <w:r w:rsidR="008463C5" w:rsidRPr="008463C5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 соответствие календарного плана</w:t>
      </w:r>
    </w:p>
    <w:p w14:paraId="6F3CF3BF" w14:textId="77777777" w:rsidR="001A7870" w:rsidRPr="00D449DE" w:rsidRDefault="001A7870" w:rsidP="001A7870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в_____________________________________________</w:t>
      </w:r>
      <w:r w:rsidRPr="00D449DE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  <w:t>____________________</w:t>
      </w:r>
    </w:p>
    <w:p w14:paraId="105FD668" w14:textId="77777777" w:rsidR="001A7870" w:rsidRPr="008463C5" w:rsidRDefault="001A7870" w:rsidP="001A7870">
      <w:pPr>
        <w:shd w:val="clear" w:color="auto" w:fill="FFFFFF"/>
        <w:spacing w:after="0"/>
        <w:ind w:right="-31"/>
        <w:jc w:val="center"/>
        <w:rPr>
          <w:rFonts w:ascii="Times New Roman" w:hAnsi="Times New Roman" w:cs="Times New Roman"/>
        </w:rPr>
      </w:pPr>
      <w:r w:rsidRPr="008463C5">
        <w:rPr>
          <w:rFonts w:ascii="Times New Roman" w:hAnsi="Times New Roman" w:cs="Times New Roman"/>
        </w:rPr>
        <w:t>(наименование образовательной организации)</w:t>
      </w:r>
    </w:p>
    <w:p w14:paraId="47B11C89" w14:textId="114CFA1A" w:rsidR="001A7870" w:rsidRPr="00D449DE" w:rsidRDefault="001A7870" w:rsidP="001A7870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1691"/>
        <w:gridCol w:w="1624"/>
        <w:gridCol w:w="1859"/>
        <w:gridCol w:w="1788"/>
        <w:gridCol w:w="1797"/>
      </w:tblGrid>
      <w:tr w:rsidR="001A7870" w:rsidRPr="00D449DE" w14:paraId="0571B705" w14:textId="77777777" w:rsidTr="00FF523B">
        <w:tc>
          <w:tcPr>
            <w:tcW w:w="630" w:type="dxa"/>
            <w:vAlign w:val="center"/>
          </w:tcPr>
          <w:p w14:paraId="70A09BEB" w14:textId="77777777" w:rsidR="001A7870" w:rsidRPr="00D449DE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8A72A4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п/п</w:t>
            </w:r>
          </w:p>
        </w:tc>
        <w:tc>
          <w:tcPr>
            <w:tcW w:w="1801" w:type="dxa"/>
            <w:vAlign w:val="center"/>
          </w:tcPr>
          <w:p w14:paraId="465CE98D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  <w:r w:rsidRPr="00D44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7578963E" w14:textId="77777777" w:rsidR="001A7870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</w:p>
          <w:p w14:paraId="2E28C86D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449DE">
              <w:rPr>
                <w:sz w:val="24"/>
                <w:szCs w:val="24"/>
              </w:rPr>
              <w:t>удитория</w:t>
            </w:r>
          </w:p>
        </w:tc>
        <w:tc>
          <w:tcPr>
            <w:tcW w:w="2328" w:type="dxa"/>
            <w:vAlign w:val="center"/>
          </w:tcPr>
          <w:p w14:paraId="6D9DD9D5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6" w:type="dxa"/>
            <w:vAlign w:val="center"/>
          </w:tcPr>
          <w:p w14:paraId="5BBAB138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Время начала проведения тестирования</w:t>
            </w:r>
          </w:p>
        </w:tc>
        <w:tc>
          <w:tcPr>
            <w:tcW w:w="1766" w:type="dxa"/>
          </w:tcPr>
          <w:p w14:paraId="242DA077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Ответственный член комиссии</w:t>
            </w:r>
          </w:p>
        </w:tc>
      </w:tr>
      <w:tr w:rsidR="001A7870" w:rsidRPr="00D449DE" w14:paraId="3784E391" w14:textId="77777777" w:rsidTr="00FF523B">
        <w:tc>
          <w:tcPr>
            <w:tcW w:w="630" w:type="dxa"/>
          </w:tcPr>
          <w:p w14:paraId="768700B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433A51B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51C5DD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28208CF3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3CBFBB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383EF6C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479BCB35" w14:textId="77777777" w:rsidTr="00FF523B">
        <w:tc>
          <w:tcPr>
            <w:tcW w:w="630" w:type="dxa"/>
          </w:tcPr>
          <w:p w14:paraId="001B09A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84DBBDC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2CB440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530BCE7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6FDB06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D65708E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24C3EDBB" w14:textId="77777777" w:rsidTr="00FF523B">
        <w:tc>
          <w:tcPr>
            <w:tcW w:w="630" w:type="dxa"/>
          </w:tcPr>
          <w:p w14:paraId="3ECF7F01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9481F88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EE79E7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DC7500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225731A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0619BF13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</w:tbl>
    <w:p w14:paraId="0B83F0C2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B8037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8CC09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41C6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B00DD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10B553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8E30F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FB68E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F33C9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7E67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2126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885D0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568BB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6F6E3A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E48BEC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D8C94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AF96D2" w14:textId="5233ABD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543511" w14:textId="7C491FE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9ECD0" w14:textId="3B33AE1E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B855F" w14:textId="7777777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39B5D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1610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5B9D98" w14:textId="0B26F5E6" w:rsidR="001A7870" w:rsidRPr="00DA5C2C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4BB9C4F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E1D6424" w14:textId="5689730C" w:rsidR="001A7870" w:rsidRPr="00C00293" w:rsidRDefault="007F4CA5" w:rsidP="00C00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№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_____ от </w:t>
      </w:r>
      <w:r w:rsidR="001A7870" w:rsidRPr="00032CEF">
        <w:rPr>
          <w:rFonts w:ascii="Times New Roman" w:hAnsi="Times New Roman" w:cs="Times New Roman"/>
          <w:sz w:val="24"/>
          <w:szCs w:val="24"/>
        </w:rPr>
        <w:t>«___</w:t>
      </w:r>
      <w:r w:rsidRPr="00032CEF">
        <w:rPr>
          <w:rFonts w:ascii="Times New Roman" w:hAnsi="Times New Roman" w:cs="Times New Roman"/>
          <w:sz w:val="24"/>
          <w:szCs w:val="24"/>
        </w:rPr>
        <w:t>_» _</w:t>
      </w:r>
      <w:r w:rsidR="001A7870" w:rsidRPr="00032CEF">
        <w:rPr>
          <w:rFonts w:ascii="Times New Roman" w:hAnsi="Times New Roman" w:cs="Times New Roman"/>
          <w:sz w:val="24"/>
          <w:szCs w:val="24"/>
        </w:rPr>
        <w:t>______ 20_____ г.</w:t>
      </w:r>
    </w:p>
    <w:p w14:paraId="38979278" w14:textId="77777777" w:rsidR="001A7870" w:rsidRPr="00032CEF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AD3D2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передачи на хранение в образовательной организации результатов социально-психологического тестирования обучающ</w:t>
      </w:r>
      <w:r>
        <w:rPr>
          <w:rFonts w:ascii="Times New Roman" w:hAnsi="Times New Roman" w:cs="Times New Roman"/>
          <w:b/>
          <w:sz w:val="24"/>
          <w:szCs w:val="24"/>
        </w:rPr>
        <w:t>ихся</w:t>
      </w:r>
    </w:p>
    <w:p w14:paraId="43DF382F" w14:textId="77777777" w:rsidR="00C81FC3" w:rsidRDefault="00C81FC3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FCEB0B" w14:textId="76495E5D" w:rsidR="001A7870" w:rsidRPr="00C00293" w:rsidRDefault="001A7870" w:rsidP="001A78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293">
        <w:rPr>
          <w:rFonts w:ascii="Times New Roman" w:hAnsi="Times New Roman" w:cs="Times New Roman"/>
          <w:i/>
          <w:sz w:val="28"/>
          <w:szCs w:val="24"/>
          <w:u w:val="single"/>
        </w:rPr>
        <w:t xml:space="preserve">общеобразовательные организации   </w:t>
      </w:r>
      <w:r w:rsidRPr="00C0029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</w:p>
    <w:p w14:paraId="63D1D0F9" w14:textId="77777777" w:rsidR="001A7870" w:rsidRPr="00C81FC3" w:rsidRDefault="001A7870" w:rsidP="001A7870">
      <w:pPr>
        <w:spacing w:after="0"/>
        <w:jc w:val="center"/>
        <w:rPr>
          <w:rFonts w:ascii="Times New Roman" w:hAnsi="Times New Roman" w:cs="Times New Roman"/>
          <w:szCs w:val="16"/>
        </w:rPr>
      </w:pPr>
      <w:r w:rsidRPr="00C81FC3">
        <w:rPr>
          <w:rFonts w:ascii="Times New Roman" w:hAnsi="Times New Roman" w:cs="Times New Roman"/>
          <w:szCs w:val="16"/>
        </w:rPr>
        <w:t>(наименование образовательной организации, адрес)</w:t>
      </w:r>
    </w:p>
    <w:p w14:paraId="034AC158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7FB1F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14:paraId="0F99D04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1AD7C92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должность)</w:t>
      </w:r>
    </w:p>
    <w:p w14:paraId="634C87B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09FFCB02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(Ф.И.О., педагог-психолог)</w:t>
      </w:r>
    </w:p>
    <w:p w14:paraId="351BB67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0332AEB3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(Ф.И.О., должность)</w:t>
      </w:r>
    </w:p>
    <w:p w14:paraId="4A64AB7E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3EFE6" w14:textId="77777777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75689413"/>
      <w:r w:rsidRPr="00032CEF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14:paraId="7EE6FCFA" w14:textId="77777777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а) Общее количество обучающихся, подлежащих социально-психологическому тестированию:</w:t>
      </w:r>
    </w:p>
    <w:p w14:paraId="7E840C63" w14:textId="1BF17546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всего по поименн</w:t>
      </w:r>
      <w:r w:rsidR="00E34EDF">
        <w:rPr>
          <w:rFonts w:ascii="Times New Roman" w:hAnsi="Times New Roman" w:cs="Times New Roman"/>
          <w:sz w:val="24"/>
          <w:szCs w:val="24"/>
        </w:rPr>
        <w:t>ому списку в возрасте от 13 лет - __</w:t>
      </w:r>
      <w:r w:rsidRPr="00032CEF">
        <w:rPr>
          <w:rFonts w:ascii="Times New Roman" w:hAnsi="Times New Roman" w:cs="Times New Roman"/>
          <w:sz w:val="24"/>
          <w:szCs w:val="24"/>
        </w:rPr>
        <w:t>___</w:t>
      </w:r>
      <w:r w:rsidR="00E34EDF">
        <w:rPr>
          <w:rFonts w:ascii="Times New Roman" w:hAnsi="Times New Roman" w:cs="Times New Roman"/>
          <w:sz w:val="24"/>
          <w:szCs w:val="24"/>
        </w:rPr>
        <w:t xml:space="preserve"> чел.</w:t>
      </w:r>
      <w:r w:rsidRPr="00032CEF">
        <w:rPr>
          <w:rFonts w:ascii="Times New Roman" w:hAnsi="Times New Roman" w:cs="Times New Roman"/>
          <w:sz w:val="24"/>
          <w:szCs w:val="24"/>
        </w:rPr>
        <w:t>, из них:</w:t>
      </w:r>
    </w:p>
    <w:p w14:paraId="2ADC1EB0" w14:textId="49ADB46A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59920EFE" w14:textId="384DAFFC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чел.;</w:t>
      </w:r>
    </w:p>
    <w:p w14:paraId="535603EF" w14:textId="49F2E731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25E1C39D" w14:textId="5F4DC28B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611A2511" w14:textId="193DB30F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</w:t>
      </w:r>
    </w:p>
    <w:p w14:paraId="430CDE82" w14:textId="5503807D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б) Количество обучающихся, принявших участие в социально-психологическом тестировании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Pr="00C90AE2">
        <w:rPr>
          <w:rFonts w:ascii="Times New Roman" w:hAnsi="Times New Roman" w:cs="Times New Roman"/>
          <w:sz w:val="18"/>
          <w:szCs w:val="18"/>
        </w:rPr>
        <w:t>____% от общего количества,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Pr="00C90AE2">
        <w:rPr>
          <w:rFonts w:ascii="Times New Roman" w:hAnsi="Times New Roman" w:cs="Times New Roman"/>
          <w:sz w:val="18"/>
          <w:szCs w:val="18"/>
        </w:rPr>
        <w:t>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FC0F931" w14:textId="717D4DD4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385312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</w:t>
      </w:r>
      <w:r w:rsidR="00385312"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385312"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4825732" w14:textId="561D49F1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E365617" w14:textId="65984653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202646">
        <w:rPr>
          <w:rFonts w:ascii="Times New Roman" w:hAnsi="Times New Roman" w:cs="Times New Roman"/>
          <w:sz w:val="24"/>
          <w:szCs w:val="24"/>
        </w:rPr>
        <w:t xml:space="preserve">- </w:t>
      </w:r>
      <w:r w:rsidR="00202646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E4A7DEC" w14:textId="74795D1F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D469F">
        <w:rPr>
          <w:rFonts w:ascii="Times New Roman" w:hAnsi="Times New Roman" w:cs="Times New Roman"/>
          <w:sz w:val="18"/>
          <w:szCs w:val="18"/>
        </w:rPr>
        <w:t>СПТ 10</w:t>
      </w:r>
      <w:r w:rsidR="00202646">
        <w:rPr>
          <w:rFonts w:ascii="Times New Roman" w:hAnsi="Times New Roman" w:cs="Times New Roman"/>
          <w:sz w:val="18"/>
          <w:szCs w:val="18"/>
        </w:rPr>
        <w:t xml:space="preserve">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ED0165A" w14:textId="56482190" w:rsidR="001A7870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>
        <w:rPr>
          <w:rFonts w:ascii="Times New Roman" w:hAnsi="Times New Roman" w:cs="Times New Roman"/>
          <w:sz w:val="24"/>
          <w:szCs w:val="24"/>
        </w:rPr>
        <w:t>.</w:t>
      </w:r>
    </w:p>
    <w:p w14:paraId="4877990B" w14:textId="73A906A9" w:rsidR="001A7870" w:rsidRPr="00C90AE2" w:rsidRDefault="001A7870" w:rsidP="00E34EDF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 w:rsidR="00E34E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="007F4CA5" w:rsidRPr="00C90AE2">
        <w:rPr>
          <w:rFonts w:ascii="Times New Roman" w:hAnsi="Times New Roman" w:cs="Times New Roman"/>
        </w:rPr>
        <w:t>(</w:t>
      </w:r>
      <w:r w:rsidRPr="00C90AE2">
        <w:rPr>
          <w:rFonts w:ascii="Times New Roman" w:hAnsi="Times New Roman" w:cs="Times New Roman"/>
        </w:rPr>
        <w:t>_</w:t>
      </w:r>
      <w:r w:rsidR="00E34EDF" w:rsidRPr="00C90AE2">
        <w:rPr>
          <w:rFonts w:ascii="Times New Roman" w:hAnsi="Times New Roman" w:cs="Times New Roman"/>
        </w:rPr>
        <w:t>_</w:t>
      </w:r>
      <w:r w:rsidRPr="00C90AE2">
        <w:rPr>
          <w:rFonts w:ascii="Times New Roman" w:hAnsi="Times New Roman" w:cs="Times New Roman"/>
        </w:rPr>
        <w:t>__% от общего количества</w:t>
      </w:r>
      <w:r w:rsidR="00C81FC3" w:rsidRPr="00C90AE2">
        <w:rPr>
          <w:rFonts w:ascii="Times New Roman" w:hAnsi="Times New Roman" w:cs="Times New Roman"/>
        </w:rPr>
        <w:t xml:space="preserve"> лиц</w:t>
      </w:r>
      <w:r w:rsidRPr="00C90AE2">
        <w:rPr>
          <w:rFonts w:ascii="Times New Roman" w:hAnsi="Times New Roman" w:cs="Times New Roman"/>
        </w:rPr>
        <w:t>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</w:rPr>
        <w:t>)</w:t>
      </w:r>
      <w:r w:rsidR="00C81FC3" w:rsidRPr="00C90AE2">
        <w:rPr>
          <w:rFonts w:ascii="Times New Roman" w:hAnsi="Times New Roman" w:cs="Times New Roman"/>
        </w:rPr>
        <w:t>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59114B15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77A3EB2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7C3F2E0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3496EC4" w14:textId="2B7C1B16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15DFF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2B248E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6C4EC" w14:textId="6DD55692" w:rsidR="001A7870" w:rsidRPr="00032CEF" w:rsidRDefault="007F4CA5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198D5BEB" w14:textId="3D3523D7" w:rsidR="001A7870" w:rsidRPr="00202646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</w:t>
      </w:r>
      <w:r w:rsidR="00202646" w:rsidRPr="00202646">
        <w:rPr>
          <w:rFonts w:ascii="Times New Roman" w:hAnsi="Times New Roman" w:cs="Times New Roman"/>
          <w:sz w:val="18"/>
          <w:szCs w:val="18"/>
        </w:rPr>
        <w:t xml:space="preserve"> от числа не принявших участие в СПТ</w:t>
      </w:r>
      <w:r w:rsidRPr="00202646">
        <w:rPr>
          <w:rFonts w:ascii="Times New Roman" w:hAnsi="Times New Roman" w:cs="Times New Roman"/>
          <w:sz w:val="18"/>
          <w:szCs w:val="18"/>
        </w:rPr>
        <w:t>)</w:t>
      </w:r>
      <w:r w:rsidR="00202646" w:rsidRPr="00202646">
        <w:rPr>
          <w:rFonts w:ascii="Times New Roman" w:hAnsi="Times New Roman" w:cs="Times New Roman"/>
          <w:sz w:val="18"/>
          <w:szCs w:val="18"/>
        </w:rPr>
        <w:t>;</w:t>
      </w:r>
    </w:p>
    <w:p w14:paraId="25B68E97" w14:textId="3AACCFD7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140906D" w14:textId="30D3519E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 xml:space="preserve">отказа во время проведения </w:t>
      </w:r>
      <w:r w:rsidR="00202646"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 w:rsidR="00202646"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ED6B318" w14:textId="002D9517" w:rsidR="001A7870" w:rsidRPr="00032CEF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 w:rsidR="007F4C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перечислить </w:t>
      </w:r>
      <w:r w:rsidR="007F4CA5" w:rsidRPr="00032CEF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7F4CA5">
        <w:rPr>
          <w:rFonts w:ascii="Times New Roman" w:hAnsi="Times New Roman" w:cs="Times New Roman"/>
          <w:bCs/>
          <w:sz w:val="24"/>
          <w:szCs w:val="24"/>
        </w:rPr>
        <w:t>: ____________________</w:t>
      </w:r>
      <w:r w:rsidR="00202646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DA17296" w14:textId="14605C12" w:rsidR="001A7870" w:rsidRPr="00C90AE2" w:rsidRDefault="001A7870" w:rsidP="00246BF8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385312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</w:t>
      </w:r>
      <w:r w:rsidR="00246BF8" w:rsidRPr="00385312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</w:t>
      </w:r>
      <w:r w:rsidR="00246BF8"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___________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чел.</w:t>
      </w:r>
      <w:r w:rsidR="007F4CA5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="00C00293" w:rsidRPr="00C90AE2">
        <w:rPr>
          <w:rFonts w:ascii="Times New Roman" w:hAnsi="Times New Roman" w:cs="Times New Roman"/>
          <w:sz w:val="18"/>
          <w:szCs w:val="18"/>
        </w:rPr>
        <w:t xml:space="preserve">_________ </w:t>
      </w:r>
      <w:r w:rsidRPr="00C90AE2">
        <w:rPr>
          <w:rFonts w:ascii="Times New Roman" w:hAnsi="Times New Roman" w:cs="Times New Roman"/>
          <w:sz w:val="18"/>
          <w:szCs w:val="18"/>
        </w:rPr>
        <w:t>% от общего количества</w:t>
      </w:r>
      <w:r w:rsidR="00E34EDF" w:rsidRPr="00C90AE2">
        <w:rPr>
          <w:rFonts w:ascii="Times New Roman" w:hAnsi="Times New Roman" w:cs="Times New Roman"/>
          <w:sz w:val="18"/>
          <w:szCs w:val="18"/>
        </w:rPr>
        <w:t xml:space="preserve"> лиц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C90AE2" w:rsidRPr="00C90AE2">
        <w:rPr>
          <w:rFonts w:ascii="Times New Roman" w:hAnsi="Times New Roman" w:cs="Times New Roman"/>
          <w:sz w:val="18"/>
          <w:szCs w:val="18"/>
        </w:rPr>
        <w:t>СПТ; _______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 % от числа обучающихся, принявших участие в тестировании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="00C00293" w:rsidRPr="00C90AE2">
        <w:rPr>
          <w:rFonts w:ascii="Times New Roman" w:hAnsi="Times New Roman" w:cs="Times New Roman"/>
          <w:sz w:val="18"/>
          <w:szCs w:val="18"/>
        </w:rPr>
        <w:t>:</w:t>
      </w:r>
    </w:p>
    <w:p w14:paraId="35B5E0A6" w14:textId="4F6FFF49" w:rsidR="001A7870" w:rsidRPr="00032CEF" w:rsidRDefault="001A7870" w:rsidP="001A787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>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________________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77B9D7D" w14:textId="22745A7E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5FAA265" w14:textId="36A78739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FE3FBB9" w14:textId="2BAA92E1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10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172C5F8" w14:textId="48DA6463" w:rsidR="00246BF8" w:rsidRDefault="001A7870" w:rsidP="00246BF8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</w:t>
      </w:r>
      <w:r w:rsidR="00246BF8">
        <w:rPr>
          <w:rFonts w:ascii="Times New Roman" w:hAnsi="Times New Roman" w:cs="Times New Roman"/>
          <w:sz w:val="24"/>
          <w:szCs w:val="24"/>
        </w:rPr>
        <w:t>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>
        <w:rPr>
          <w:rFonts w:ascii="Times New Roman" w:hAnsi="Times New Roman" w:cs="Times New Roman"/>
          <w:sz w:val="24"/>
          <w:szCs w:val="24"/>
        </w:rPr>
        <w:t>.</w:t>
      </w:r>
    </w:p>
    <w:p w14:paraId="1255CAF0" w14:textId="77777777" w:rsidR="00246BF8" w:rsidRDefault="00246BF8" w:rsidP="00246BF8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04D14A2D" w14:textId="77777777" w:rsidR="00C90AE2" w:rsidRPr="00C90AE2" w:rsidRDefault="00246BF8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д) 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bookmarkEnd w:id="5"/>
    <w:p w14:paraId="65255D39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5763F87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470067F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8B5F18E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700AFFF" w14:textId="77777777" w:rsidR="00464E8E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1D8D3" w14:textId="3A37CE06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79EF0" w14:textId="15C9201A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140C9" w14:textId="77777777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575B" w14:textId="35623B83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</w:t>
      </w:r>
      <w:r w:rsidR="00464E8E" w:rsidRPr="00032CEF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>ФИО, должность):</w:t>
      </w:r>
    </w:p>
    <w:p w14:paraId="2AA43B31" w14:textId="77777777" w:rsidR="001A7870" w:rsidRDefault="001A7870" w:rsidP="007F1D8D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bCs/>
          <w:sz w:val="24"/>
          <w:szCs w:val="24"/>
        </w:rPr>
        <w:t>всего запечатанных пакетов ____________________________</w:t>
      </w:r>
    </w:p>
    <w:p w14:paraId="797F875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ab/>
      </w:r>
    </w:p>
    <w:p w14:paraId="2C76F0F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6A06F298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должность, звание, ученая степень)</w:t>
      </w:r>
    </w:p>
    <w:p w14:paraId="27959A4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314C15D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4EEFC67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5F9D440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2F48A6D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1135C3E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 (Ф.И.О., должность, звание, ученая степень)</w:t>
      </w:r>
    </w:p>
    <w:p w14:paraId="56A92C1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330C560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33A5E8B1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3111D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D19D0" w14:textId="7EDC9D7F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Ответственный за хранение результатов социально-психологического тестирования </w:t>
      </w:r>
      <w:r w:rsidRPr="00032CEF">
        <w:rPr>
          <w:rFonts w:ascii="Times New Roman" w:hAnsi="Times New Roman" w:cs="Times New Roman"/>
          <w:sz w:val="24"/>
          <w:szCs w:val="24"/>
        </w:rPr>
        <w:t>________________/должность, расшифровка подписи/</w:t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</w:p>
    <w:p w14:paraId="46DC34CB" w14:textId="389F05F9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B4E8A4" w14:textId="2E2AD82F" w:rsidR="007C6D19" w:rsidRDefault="007C6D19" w:rsidP="00C002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BAED81" w14:textId="34FD132F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5D2CE" w14:textId="69AA058E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1258" w14:textId="2F110495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1C737" w14:textId="08807ABD" w:rsidR="001A7870" w:rsidRPr="00C00293" w:rsidRDefault="001A7870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  <w:r w:rsidR="00C0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54D4">
        <w:rPr>
          <w:rFonts w:ascii="Times New Roman" w:hAnsi="Times New Roman" w:cs="Times New Roman"/>
          <w:bCs/>
          <w:sz w:val="24"/>
          <w:szCs w:val="24"/>
        </w:rPr>
        <w:t xml:space="preserve">№_____ от </w:t>
      </w:r>
      <w:r w:rsidRPr="005F54D4">
        <w:rPr>
          <w:rFonts w:ascii="Times New Roman" w:hAnsi="Times New Roman" w:cs="Times New Roman"/>
          <w:sz w:val="24"/>
          <w:szCs w:val="24"/>
        </w:rPr>
        <w:t>«____» _______ 20_____ г.</w:t>
      </w:r>
    </w:p>
    <w:p w14:paraId="08E23B92" w14:textId="77777777" w:rsidR="001A7870" w:rsidRPr="005F54D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результатов социально-психологического тестирования обучающихся </w:t>
      </w:r>
    </w:p>
    <w:p w14:paraId="6A141220" w14:textId="317EB843" w:rsidR="001A7870" w:rsidRPr="00C00293" w:rsidRDefault="001A7870" w:rsidP="00635511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00293">
        <w:rPr>
          <w:rFonts w:ascii="Times New Roman" w:hAnsi="Times New Roman" w:cs="Times New Roman"/>
          <w:i/>
          <w:sz w:val="28"/>
          <w:szCs w:val="24"/>
          <w:u w:val="single"/>
        </w:rPr>
        <w:t>ВУЗы</w:t>
      </w:r>
    </w:p>
    <w:p w14:paraId="1F083769" w14:textId="77777777" w:rsidR="001A7870" w:rsidRPr="005F54D4" w:rsidRDefault="001A7870" w:rsidP="001A78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19426C32" w14:textId="77777777" w:rsidR="001A7870" w:rsidRPr="005F54D4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14:paraId="243D84B8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6719566A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2151CF7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0F04FE42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4D9AEB3D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4B3F6504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A132CD5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2CABD42D" w14:textId="54036DE2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29B695F" w14:textId="77777777" w:rsidR="0000128D" w:rsidRPr="005F54D4" w:rsidRDefault="0000128D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3F6DD9" w14:textId="5BB86607" w:rsidR="001A7870" w:rsidRPr="005F54D4" w:rsidRDefault="001A7870" w:rsidP="007C6D1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0012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0128D" w:rsidRPr="000012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128D" w:rsidRPr="004F5F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0128D">
        <w:rPr>
          <w:rFonts w:ascii="Times New Roman" w:hAnsi="Times New Roman" w:cs="Times New Roman"/>
          <w:b/>
          <w:sz w:val="24"/>
          <w:szCs w:val="24"/>
        </w:rPr>
        <w:t>Установлено</w:t>
      </w:r>
      <w:r w:rsidRPr="005F54D4">
        <w:rPr>
          <w:rFonts w:ascii="Times New Roman" w:hAnsi="Times New Roman" w:cs="Times New Roman"/>
          <w:b/>
          <w:sz w:val="24"/>
          <w:szCs w:val="24"/>
        </w:rPr>
        <w:t>:</w:t>
      </w:r>
    </w:p>
    <w:p w14:paraId="7365F50C" w14:textId="740D20D3" w:rsidR="001A7870" w:rsidRPr="005F54D4" w:rsidRDefault="00C00293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</w:t>
      </w:r>
      <w:r w:rsidR="001A7870" w:rsidRPr="005F54D4">
        <w:rPr>
          <w:rFonts w:ascii="Times New Roman" w:hAnsi="Times New Roman" w:cs="Times New Roman"/>
          <w:b/>
          <w:sz w:val="24"/>
          <w:szCs w:val="24"/>
        </w:rPr>
        <w:t>бщее количество обучающихся, подлежащих социально-психологическому тестированию:</w:t>
      </w:r>
    </w:p>
    <w:p w14:paraId="2976B7AF" w14:textId="45DBC330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всего по поименному списку</w:t>
      </w:r>
      <w:r w:rsidR="00C00293">
        <w:rPr>
          <w:rFonts w:ascii="Times New Roman" w:hAnsi="Times New Roman" w:cs="Times New Roman"/>
          <w:sz w:val="24"/>
          <w:szCs w:val="24"/>
        </w:rPr>
        <w:t xml:space="preserve"> 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5F54D4">
        <w:rPr>
          <w:rFonts w:ascii="Times New Roman" w:hAnsi="Times New Roman" w:cs="Times New Roman"/>
          <w:sz w:val="24"/>
          <w:szCs w:val="24"/>
        </w:rPr>
        <w:t>_</w:t>
      </w:r>
      <w:r w:rsidRPr="005F54D4">
        <w:rPr>
          <w:rFonts w:ascii="Times New Roman" w:hAnsi="Times New Roman" w:cs="Times New Roman"/>
          <w:sz w:val="24"/>
          <w:szCs w:val="24"/>
        </w:rPr>
        <w:t>______, из них:</w:t>
      </w:r>
    </w:p>
    <w:p w14:paraId="4A7184D2" w14:textId="73535D54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1 курс</w:t>
      </w:r>
      <w:r w:rsidR="00C00293">
        <w:rPr>
          <w:rFonts w:ascii="Times New Roman" w:hAnsi="Times New Roman" w:cs="Times New Roman"/>
          <w:sz w:val="24"/>
          <w:szCs w:val="24"/>
        </w:rPr>
        <w:t xml:space="preserve"> -</w:t>
      </w:r>
      <w:r w:rsidRPr="005F54D4">
        <w:rPr>
          <w:rFonts w:ascii="Times New Roman" w:hAnsi="Times New Roman" w:cs="Times New Roman"/>
          <w:sz w:val="24"/>
          <w:szCs w:val="24"/>
        </w:rPr>
        <w:t xml:space="preserve"> _______чел.;</w:t>
      </w:r>
    </w:p>
    <w:p w14:paraId="00015ABD" w14:textId="6203E9ED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4F02AE18" w14:textId="7C3F39E1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4DDB9B8" w14:textId="387292F1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92A97DE" w14:textId="546EBA5D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5 курс (или первый</w:t>
      </w:r>
      <w:r w:rsidR="007F4CA5">
        <w:rPr>
          <w:rFonts w:ascii="Times New Roman" w:hAnsi="Times New Roman" w:cs="Times New Roman"/>
          <w:sz w:val="24"/>
          <w:szCs w:val="24"/>
        </w:rPr>
        <w:t xml:space="preserve"> курс магистратуры) _______чел.</w:t>
      </w:r>
    </w:p>
    <w:p w14:paraId="50348299" w14:textId="693272DA" w:rsidR="001A7870" w:rsidRPr="00C90AE2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б) Количество обучающихся, принявших участие в социально-психологическом тестировании </w:t>
      </w:r>
      <w:r w:rsidR="00C00293" w:rsidRPr="007F4C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>_____чел</w:t>
      </w:r>
      <w:r w:rsidRPr="00244257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7F4CA5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</w:t>
      </w:r>
      <w:r w:rsidR="007F4CA5" w:rsidRPr="00244257">
        <w:rPr>
          <w:rFonts w:ascii="Times New Roman" w:hAnsi="Times New Roman" w:cs="Times New Roman"/>
          <w:sz w:val="18"/>
          <w:szCs w:val="18"/>
        </w:rPr>
        <w:t>)</w:t>
      </w:r>
      <w:r w:rsidR="00C00293" w:rsidRPr="00244257">
        <w:rPr>
          <w:rFonts w:ascii="Times New Roman" w:hAnsi="Times New Roman" w:cs="Times New Roman"/>
          <w:sz w:val="18"/>
          <w:szCs w:val="18"/>
        </w:rPr>
        <w:t>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831176" w14:textId="71DFAFDA" w:rsidR="001A7870" w:rsidRP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244257">
        <w:rPr>
          <w:rFonts w:ascii="Times New Roman" w:hAnsi="Times New Roman" w:cs="Times New Roman"/>
          <w:sz w:val="18"/>
          <w:szCs w:val="18"/>
        </w:rPr>
        <w:t xml:space="preserve">СПТ </w:t>
      </w:r>
      <w:r w:rsidR="00244257" w:rsidRPr="00244257">
        <w:rPr>
          <w:rFonts w:ascii="Times New Roman" w:hAnsi="Times New Roman" w:cs="Times New Roman"/>
          <w:sz w:val="18"/>
          <w:szCs w:val="18"/>
        </w:rPr>
        <w:t>1 курса)</w:t>
      </w:r>
      <w:r w:rsidRPr="00244257">
        <w:rPr>
          <w:rFonts w:ascii="Times New Roman" w:hAnsi="Times New Roman" w:cs="Times New Roman"/>
          <w:sz w:val="18"/>
          <w:szCs w:val="18"/>
        </w:rPr>
        <w:t>;</w:t>
      </w:r>
    </w:p>
    <w:p w14:paraId="72A2EA72" w14:textId="4AB39BF5" w:rsid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2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02DEB45" w14:textId="15D8592A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3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CA7AE1A" w14:textId="214610E4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4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CEF4D6" w14:textId="4063B1D6" w:rsidR="001A7870" w:rsidRPr="005F54D4" w:rsidRDefault="00C00293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="001A7870"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 w:rsidR="00244257">
        <w:rPr>
          <w:rFonts w:ascii="Times New Roman" w:hAnsi="Times New Roman" w:cs="Times New Roman"/>
          <w:sz w:val="24"/>
          <w:szCs w:val="24"/>
        </w:rPr>
        <w:t xml:space="preserve">- </w:t>
      </w:r>
      <w:r w:rsidR="001A7870"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5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 w:rsidR="00244257">
        <w:rPr>
          <w:rFonts w:ascii="Times New Roman" w:hAnsi="Times New Roman" w:cs="Times New Roman"/>
          <w:sz w:val="18"/>
          <w:szCs w:val="18"/>
        </w:rPr>
        <w:t>.</w:t>
      </w:r>
    </w:p>
    <w:p w14:paraId="3B3A8CD9" w14:textId="77777777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5F54D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 </w:t>
      </w:r>
    </w:p>
    <w:p w14:paraId="503A2CCF" w14:textId="3A438300" w:rsidR="001A7870" w:rsidRP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всего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 xml:space="preserve">_____________чел. </w:t>
      </w:r>
      <w:r w:rsidR="00644E06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</w:t>
      </w:r>
      <w:r w:rsidR="00C00293" w:rsidRPr="00244257">
        <w:rPr>
          <w:rFonts w:ascii="Times New Roman" w:hAnsi="Times New Roman" w:cs="Times New Roman"/>
          <w:sz w:val="18"/>
          <w:szCs w:val="18"/>
        </w:rPr>
        <w:t>__</w:t>
      </w:r>
      <w:r w:rsidRPr="00244257">
        <w:rPr>
          <w:rFonts w:ascii="Times New Roman" w:hAnsi="Times New Roman" w:cs="Times New Roman"/>
          <w:sz w:val="18"/>
          <w:szCs w:val="18"/>
        </w:rPr>
        <w:t>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>, подлежащих социально-психологическому тестированию)</w:t>
      </w:r>
      <w:r w:rsidRPr="00244257">
        <w:rPr>
          <w:rFonts w:ascii="Times New Roman" w:hAnsi="Times New Roman" w:cs="Times New Roman"/>
          <w:bCs/>
          <w:sz w:val="18"/>
          <w:szCs w:val="18"/>
        </w:rPr>
        <w:t>, из них:</w:t>
      </w:r>
    </w:p>
    <w:p w14:paraId="10F4EF5B" w14:textId="77777777" w:rsidR="00244257" w:rsidRPr="00244257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1F8F32D4" w14:textId="77777777" w:rsidR="00244257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39DAE67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33898E1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0D4DEC6C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EE128AA" w14:textId="77777777" w:rsidR="00244257" w:rsidRPr="00032CEF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2EE1D4B4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8A9DA27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722DF11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FD43AEF" w14:textId="7BE5BFA8" w:rsidR="00244257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37F69242" w14:textId="77777777" w:rsidR="00244257" w:rsidRPr="00032CEF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7A6E" w14:textId="45DAF07A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г) Количество обучающихся, составивших по результатам СПТ группу </w:t>
      </w:r>
      <w:r w:rsidRPr="00244257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 рискового (в том числе аддиктивного) по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472EBD93" w14:textId="56812052" w:rsidR="00C90AE2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1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B9B7B10" w14:textId="2EE1356B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2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09E8C3D" w14:textId="357C26C5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3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225F758" w14:textId="2CEE6C0D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4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404C010" w14:textId="659B1F17" w:rsidR="00C90AE2" w:rsidRPr="005F54D4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5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</w:p>
    <w:p w14:paraId="2D355E89" w14:textId="77777777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д) 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14CBE2D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828AAEC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B321320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3B1481FA" w14:textId="77777777" w:rsidR="000619DD" w:rsidRPr="004F5F10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4F5F10">
        <w:rPr>
          <w:rFonts w:ascii="Times New Roman" w:hAnsi="Times New Roman" w:cs="Times New Roman"/>
          <w:sz w:val="24"/>
          <w:szCs w:val="24"/>
        </w:rPr>
        <w:t>4 курс - _______чел. (_</w:t>
      </w:r>
      <w:r w:rsidRPr="004F5F10">
        <w:rPr>
          <w:rFonts w:ascii="Times New Roman" w:hAnsi="Times New Roman" w:cs="Times New Roman"/>
          <w:sz w:val="18"/>
          <w:szCs w:val="18"/>
        </w:rPr>
        <w:t>____ % от числа обучающихся, принявших участие в СПТ 4 курса)</w:t>
      </w:r>
      <w:r w:rsidRPr="004F5F10">
        <w:rPr>
          <w:rFonts w:ascii="Times New Roman" w:hAnsi="Times New Roman" w:cs="Times New Roman"/>
          <w:sz w:val="24"/>
          <w:szCs w:val="24"/>
        </w:rPr>
        <w:t>;</w:t>
      </w:r>
    </w:p>
    <w:p w14:paraId="1CCB1503" w14:textId="4ACA5D0B" w:rsidR="000619DD" w:rsidRPr="0000128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4F5F10">
        <w:rPr>
          <w:rFonts w:ascii="Times New Roman" w:hAnsi="Times New Roman" w:cs="Times New Roman"/>
          <w:sz w:val="24"/>
          <w:szCs w:val="24"/>
        </w:rPr>
        <w:t>5 курс (первый курс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506055DF" w14:textId="77777777" w:rsidR="0000128D" w:rsidRPr="005F54D4" w:rsidRDefault="0000128D" w:rsidP="0000128D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78CF6439" w14:textId="249C1CB3" w:rsidR="001A7870" w:rsidRPr="005F54D4" w:rsidRDefault="001A7870" w:rsidP="007F1D8D">
      <w:pPr>
        <w:pStyle w:val="ConsPlusNonformat"/>
        <w:widowControl/>
        <w:numPr>
          <w:ilvl w:val="0"/>
          <w:numId w:val="35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________________________ (ФИО, должность):</w:t>
      </w:r>
    </w:p>
    <w:p w14:paraId="4744E940" w14:textId="1C74E390" w:rsidR="001A7870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bCs/>
          <w:sz w:val="24"/>
          <w:szCs w:val="24"/>
        </w:rPr>
        <w:t>всего запечатанных пакетов ____________________________</w:t>
      </w:r>
    </w:p>
    <w:p w14:paraId="39B5108C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Председатель -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488B98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4204405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44DE731F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4F3370B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21935F1D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DB4A544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0634F15B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A81956F" w14:textId="77777777" w:rsidR="00C90AE2" w:rsidRDefault="001A7870" w:rsidP="00B23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Ответственный за хранение результатов социально-психологического тестирования </w:t>
      </w:r>
      <w:r w:rsidRPr="0063102B">
        <w:rPr>
          <w:rFonts w:ascii="Times New Roman" w:hAnsi="Times New Roman" w:cs="Times New Roman"/>
          <w:sz w:val="24"/>
          <w:szCs w:val="24"/>
        </w:rPr>
        <w:t>________________</w:t>
      </w:r>
      <w:r w:rsidRPr="005F54D4">
        <w:rPr>
          <w:rFonts w:ascii="Times New Roman" w:hAnsi="Times New Roman" w:cs="Times New Roman"/>
          <w:b/>
          <w:sz w:val="24"/>
          <w:szCs w:val="24"/>
        </w:rPr>
        <w:t>/</w:t>
      </w:r>
      <w:r w:rsidRPr="005F54D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5F54D4">
        <w:rPr>
          <w:rFonts w:ascii="Times New Roman" w:hAnsi="Times New Roman" w:cs="Times New Roman"/>
          <w:sz w:val="24"/>
          <w:szCs w:val="24"/>
        </w:rPr>
        <w:tab/>
      </w:r>
    </w:p>
    <w:p w14:paraId="096377C8" w14:textId="77777777" w:rsidR="00C90AE2" w:rsidRDefault="00C9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5AB49" w14:textId="67F9FB2C" w:rsidR="008E074C" w:rsidRPr="0063102B" w:rsidRDefault="001A7870" w:rsidP="008E07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58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</w:t>
      </w:r>
      <w:r w:rsidR="008E074C" w:rsidRPr="0063102B">
        <w:rPr>
          <w:rFonts w:ascii="Times New Roman" w:hAnsi="Times New Roman" w:cs="Times New Roman"/>
          <w:bCs/>
          <w:sz w:val="24"/>
          <w:szCs w:val="24"/>
        </w:rPr>
        <w:t xml:space="preserve">№_____ от </w:t>
      </w:r>
      <w:r w:rsidR="008E074C" w:rsidRPr="0063102B">
        <w:rPr>
          <w:rFonts w:ascii="Times New Roman" w:hAnsi="Times New Roman" w:cs="Times New Roman"/>
          <w:sz w:val="24"/>
          <w:szCs w:val="24"/>
        </w:rPr>
        <w:t>«____» _______ 20_____ г.</w:t>
      </w:r>
    </w:p>
    <w:p w14:paraId="5BE03F95" w14:textId="41AAFCFB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4C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результатов социально-психологического тестирования </w:t>
      </w:r>
    </w:p>
    <w:p w14:paraId="44F42F17" w14:textId="31194699" w:rsidR="001A7870" w:rsidRPr="0063102B" w:rsidRDefault="001A7870" w:rsidP="006A1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F68">
        <w:rPr>
          <w:rFonts w:ascii="Times New Roman" w:hAnsi="Times New Roman" w:cs="Times New Roman"/>
          <w:sz w:val="24"/>
          <w:szCs w:val="24"/>
        </w:rPr>
        <w:t>_</w:t>
      </w:r>
      <w:r w:rsidRPr="008E074C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 организации среднего профессионального образования</w:t>
      </w:r>
    </w:p>
    <w:p w14:paraId="66BF57C6" w14:textId="77777777" w:rsidR="001A7870" w:rsidRPr="0063102B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55973FA3" w14:textId="77777777" w:rsidR="001A7870" w:rsidRPr="0063102B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141F5" w14:textId="77777777" w:rsidR="001A7870" w:rsidRPr="0063102B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14:paraId="61FC238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0EADAFD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CDFEE8E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65CFA4D6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9F38B45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3F32B4A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174840CF" w14:textId="2FCF270B" w:rsidR="001A7870" w:rsidRPr="0063102B" w:rsidRDefault="006A1486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A7870" w:rsidRPr="0063102B">
        <w:rPr>
          <w:rFonts w:ascii="Times New Roman" w:hAnsi="Times New Roman" w:cs="Times New Roman"/>
          <w:sz w:val="24"/>
          <w:szCs w:val="24"/>
        </w:rPr>
        <w:t xml:space="preserve">лены </w:t>
      </w:r>
      <w:r w:rsidR="00E93CDC" w:rsidRPr="0063102B">
        <w:rPr>
          <w:rFonts w:ascii="Times New Roman" w:hAnsi="Times New Roman" w:cs="Times New Roman"/>
          <w:sz w:val="24"/>
          <w:szCs w:val="24"/>
        </w:rPr>
        <w:t>комиссии: _</w:t>
      </w:r>
      <w:r w:rsidR="001A7870" w:rsidRPr="0063102B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49EB0124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797A7E8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1455FFB6" w14:textId="31928301" w:rsidR="001A7870" w:rsidRDefault="001A7870" w:rsidP="007F1D8D">
      <w:pPr>
        <w:pStyle w:val="ConsPlusNonformat"/>
        <w:widowControl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74C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14:paraId="39426816" w14:textId="77777777" w:rsidR="0000128D" w:rsidRPr="008E074C" w:rsidRDefault="0000128D" w:rsidP="0000128D">
      <w:pPr>
        <w:pStyle w:val="ConsPlusNonformat"/>
        <w:widowControl/>
        <w:tabs>
          <w:tab w:val="left" w:pos="284"/>
        </w:tabs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FA177" w14:textId="509FFF07" w:rsidR="001A7870" w:rsidRPr="008E074C" w:rsidRDefault="0000128D" w:rsidP="008E074C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E074C" w:rsidRPr="008E074C">
        <w:rPr>
          <w:rFonts w:ascii="Times New Roman" w:hAnsi="Times New Roman" w:cs="Times New Roman"/>
          <w:b/>
          <w:sz w:val="24"/>
          <w:szCs w:val="24"/>
        </w:rPr>
        <w:t>) о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>бщее число обучающихся, подлежащих социально-психологическому тестированию:</w:t>
      </w:r>
    </w:p>
    <w:p w14:paraId="1E221C7D" w14:textId="65642F47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по поименному списку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</w:t>
      </w:r>
      <w:r w:rsidR="008E074C">
        <w:rPr>
          <w:rFonts w:ascii="Times New Roman" w:hAnsi="Times New Roman" w:cs="Times New Roman"/>
          <w:sz w:val="24"/>
          <w:szCs w:val="24"/>
        </w:rPr>
        <w:t>чел.</w:t>
      </w:r>
      <w:r w:rsidRPr="0063102B">
        <w:rPr>
          <w:rFonts w:ascii="Times New Roman" w:hAnsi="Times New Roman" w:cs="Times New Roman"/>
          <w:sz w:val="24"/>
          <w:szCs w:val="24"/>
        </w:rPr>
        <w:t>, из них:</w:t>
      </w:r>
    </w:p>
    <w:p w14:paraId="1DAB9B1D" w14:textId="1D4B9753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1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5B6A67BF" w14:textId="7A946A46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1C1AFDC7" w14:textId="7769283C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52868AA4" w14:textId="668ECB89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</w:t>
      </w:r>
    </w:p>
    <w:p w14:paraId="0E819D22" w14:textId="04EEE355" w:rsidR="001A7870" w:rsidRPr="00C90AE2" w:rsidRDefault="0000128D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8E074C">
        <w:rPr>
          <w:rFonts w:ascii="Times New Roman" w:hAnsi="Times New Roman" w:cs="Times New Roman"/>
          <w:b/>
          <w:sz w:val="24"/>
          <w:szCs w:val="24"/>
        </w:rPr>
        <w:t>) ч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 xml:space="preserve">исло обучающихся, принявших участие в социально-психологическом тестировании </w:t>
      </w:r>
      <w:r w:rsidR="008E074C">
        <w:rPr>
          <w:rFonts w:ascii="Times New Roman" w:hAnsi="Times New Roman" w:cs="Times New Roman"/>
          <w:b/>
          <w:sz w:val="24"/>
          <w:szCs w:val="24"/>
        </w:rPr>
        <w:t>-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 xml:space="preserve">_____чел. </w:t>
      </w:r>
      <w:r w:rsidR="00644E06" w:rsidRPr="000619DD">
        <w:rPr>
          <w:rFonts w:ascii="Times New Roman" w:hAnsi="Times New Roman" w:cs="Times New Roman"/>
          <w:sz w:val="18"/>
          <w:szCs w:val="18"/>
        </w:rPr>
        <w:t>(</w:t>
      </w:r>
      <w:r w:rsidR="001A7870" w:rsidRPr="000619DD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8E074C" w:rsidRPr="000619DD">
        <w:rPr>
          <w:rFonts w:ascii="Times New Roman" w:hAnsi="Times New Roman" w:cs="Times New Roman"/>
          <w:sz w:val="18"/>
          <w:szCs w:val="18"/>
        </w:rPr>
        <w:t xml:space="preserve"> лиц</w:t>
      </w:r>
      <w:r w:rsidR="001A7870" w:rsidRPr="000619DD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0619DD" w:rsidRPr="000619DD">
        <w:rPr>
          <w:rFonts w:ascii="Times New Roman" w:hAnsi="Times New Roman" w:cs="Times New Roman"/>
          <w:sz w:val="18"/>
          <w:szCs w:val="18"/>
        </w:rPr>
        <w:t>СПТ</w:t>
      </w:r>
      <w:r w:rsidR="00644E06" w:rsidRPr="000619DD">
        <w:rPr>
          <w:rFonts w:ascii="Times New Roman" w:hAnsi="Times New Roman" w:cs="Times New Roman"/>
          <w:sz w:val="18"/>
          <w:szCs w:val="18"/>
        </w:rPr>
        <w:t>)</w:t>
      </w:r>
      <w:r w:rsidR="008E074C" w:rsidRPr="000619DD">
        <w:rPr>
          <w:rFonts w:ascii="Times New Roman" w:hAnsi="Times New Roman" w:cs="Times New Roman"/>
          <w:sz w:val="18"/>
          <w:szCs w:val="18"/>
        </w:rPr>
        <w:t>:</w:t>
      </w:r>
      <w:r w:rsidR="001A7870"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C59BFB" w14:textId="77777777" w:rsidR="000619DD" w:rsidRPr="00244257" w:rsidRDefault="000619DD" w:rsidP="000619DD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33FDB4DD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106378" w14:textId="77777777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AC4BCA0" w14:textId="5EC32E92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7742317" w14:textId="2AEDC198" w:rsidR="001A7870" w:rsidRPr="008E074C" w:rsidRDefault="0000128D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E074C">
        <w:rPr>
          <w:rFonts w:ascii="Times New Roman" w:hAnsi="Times New Roman" w:cs="Times New Roman"/>
          <w:b/>
          <w:sz w:val="24"/>
          <w:szCs w:val="24"/>
        </w:rPr>
        <w:t>ч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>исло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 w:rsidR="008E07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7315B5" w14:textId="45CE8397" w:rsidR="001A7870" w:rsidRPr="000619DD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 xml:space="preserve">_____________чел. </w:t>
      </w:r>
      <w:r w:rsidR="00644E06" w:rsidRPr="000619DD">
        <w:rPr>
          <w:rFonts w:ascii="Times New Roman" w:hAnsi="Times New Roman" w:cs="Times New Roman"/>
          <w:sz w:val="18"/>
          <w:szCs w:val="18"/>
        </w:rPr>
        <w:t>(</w:t>
      </w:r>
      <w:r w:rsidRPr="000619DD">
        <w:rPr>
          <w:rFonts w:ascii="Times New Roman" w:hAnsi="Times New Roman" w:cs="Times New Roman"/>
          <w:sz w:val="18"/>
          <w:szCs w:val="18"/>
        </w:rPr>
        <w:t>___% от общего количества</w:t>
      </w:r>
      <w:r w:rsidR="008E074C" w:rsidRPr="000619DD">
        <w:rPr>
          <w:rFonts w:ascii="Times New Roman" w:hAnsi="Times New Roman" w:cs="Times New Roman"/>
          <w:sz w:val="18"/>
          <w:szCs w:val="18"/>
        </w:rPr>
        <w:t xml:space="preserve"> лиц</w:t>
      </w:r>
      <w:r w:rsidRPr="000619DD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0619DD" w:rsidRPr="000619DD">
        <w:rPr>
          <w:rFonts w:ascii="Times New Roman" w:hAnsi="Times New Roman" w:cs="Times New Roman"/>
          <w:sz w:val="18"/>
          <w:szCs w:val="18"/>
        </w:rPr>
        <w:t>СПТ</w:t>
      </w:r>
      <w:r w:rsidR="00644E06" w:rsidRPr="000619DD">
        <w:rPr>
          <w:rFonts w:ascii="Times New Roman" w:hAnsi="Times New Roman" w:cs="Times New Roman"/>
          <w:sz w:val="18"/>
          <w:szCs w:val="18"/>
        </w:rPr>
        <w:t>)</w:t>
      </w:r>
      <w:r w:rsidRPr="000619DD">
        <w:rPr>
          <w:rFonts w:ascii="Times New Roman" w:hAnsi="Times New Roman" w:cs="Times New Roman"/>
          <w:bCs/>
          <w:sz w:val="18"/>
          <w:szCs w:val="18"/>
        </w:rPr>
        <w:t>:</w:t>
      </w:r>
    </w:p>
    <w:p w14:paraId="488C6EF9" w14:textId="77777777" w:rsidR="000619DD" w:rsidRPr="00244257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4E8A31E7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6A956E4" w14:textId="77777777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497738DA" w14:textId="373CF476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BF18459" w14:textId="77777777" w:rsidR="000619DD" w:rsidRPr="00032CEF" w:rsidRDefault="000619DD" w:rsidP="000619D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2B6F4045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6016D4F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FCB4C29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535A048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67F590F7" w14:textId="17C649DE" w:rsidR="00C90AE2" w:rsidRPr="00C90AE2" w:rsidRDefault="0000128D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90AE2" w:rsidRPr="00C90AE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 рискового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 (в том числе аддиктивного) поведения– 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</w:t>
      </w:r>
      <w:r w:rsidR="00C90AE2"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525E334E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lastRenderedPageBreak/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2E32629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F3B98CF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C621399" w14:textId="0F1C770E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A446B" w14:textId="625CD077" w:rsidR="00C90AE2" w:rsidRDefault="0000128D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) Количество обучающихся, составивших по результатам СПТ группу с </w:t>
      </w:r>
      <w:r w:rsidR="00C90AE2"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</w:t>
      </w:r>
      <w:r w:rsidR="000619DD">
        <w:rPr>
          <w:rFonts w:ascii="Times New Roman" w:hAnsi="Times New Roman" w:cs="Times New Roman"/>
          <w:sz w:val="18"/>
          <w:szCs w:val="18"/>
        </w:rPr>
        <w:t>в СПТ</w:t>
      </w:r>
      <w:r w:rsidR="00C90AE2"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3EB041CB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AD8DE9E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3CE10D05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0BD4672" w14:textId="0D030E9B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FB14DC" w14:textId="77777777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F2E1751" w14:textId="64B973C2" w:rsidR="001A7870" w:rsidRPr="0063102B" w:rsidRDefault="001A7870" w:rsidP="007F1D8D">
      <w:pPr>
        <w:pStyle w:val="ConsPlusNonformat"/>
        <w:widowControl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28D">
        <w:rPr>
          <w:rFonts w:ascii="Times New Roman" w:hAnsi="Times New Roman" w:cs="Times New Roman"/>
          <w:b/>
          <w:bCs/>
          <w:sz w:val="24"/>
          <w:szCs w:val="24"/>
        </w:rPr>
        <w:t>Передается</w:t>
      </w:r>
      <w:r w:rsidRPr="0063102B">
        <w:rPr>
          <w:rFonts w:ascii="Times New Roman" w:hAnsi="Times New Roman" w:cs="Times New Roman"/>
          <w:bCs/>
          <w:sz w:val="24"/>
          <w:szCs w:val="24"/>
        </w:rPr>
        <w:t xml:space="preserve"> ________________________ (ФИО, должность):</w:t>
      </w:r>
    </w:p>
    <w:p w14:paraId="46413B0B" w14:textId="1E681282" w:rsidR="001A7870" w:rsidRDefault="001A7870" w:rsidP="001A7870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всего запечатанных пакетов</w:t>
      </w:r>
      <w:r w:rsidRPr="0063102B">
        <w:rPr>
          <w:rFonts w:ascii="Times New Roman" w:hAnsi="Times New Roman" w:cs="Times New Roman"/>
          <w:bCs/>
          <w:sz w:val="24"/>
          <w:szCs w:val="24"/>
        </w:rPr>
        <w:t>________</w:t>
      </w:r>
    </w:p>
    <w:p w14:paraId="6CC3BCE7" w14:textId="13F67389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ab/>
        <w:t xml:space="preserve">    Председатель - _______________________________________________________;</w:t>
      </w:r>
    </w:p>
    <w:p w14:paraId="2C32E5DA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37A8A075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5B206E3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062FFE6F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7A40976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1AFC40C7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5A4DD25B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768BD282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6D17C32E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14:paraId="11153D78" w14:textId="77777777" w:rsidR="001A7870" w:rsidRPr="0063102B" w:rsidRDefault="001A7870" w:rsidP="001A78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Ответственный за хранение результатов социально-психологического тестирования ________________/должность, расшифровка подписи/</w:t>
      </w:r>
      <w:r w:rsidRPr="0063102B">
        <w:rPr>
          <w:rFonts w:ascii="Times New Roman" w:hAnsi="Times New Roman" w:cs="Times New Roman"/>
          <w:sz w:val="24"/>
          <w:szCs w:val="24"/>
        </w:rPr>
        <w:tab/>
      </w:r>
      <w:r w:rsidRPr="0063102B">
        <w:rPr>
          <w:rFonts w:ascii="Times New Roman" w:hAnsi="Times New Roman" w:cs="Times New Roman"/>
          <w:sz w:val="24"/>
          <w:szCs w:val="24"/>
        </w:rPr>
        <w:tab/>
      </w:r>
    </w:p>
    <w:p w14:paraId="224AB210" w14:textId="77B605CD" w:rsidR="001A7870" w:rsidRDefault="00DD5887" w:rsidP="00061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9DCC0F" w14:textId="11BD6A90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0</w:t>
      </w:r>
    </w:p>
    <w:p w14:paraId="0EAA106D" w14:textId="77777777" w:rsidR="001A7870" w:rsidRPr="00E816B4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44E92F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В муниципальный орган управления в сфере образования</w:t>
      </w:r>
    </w:p>
    <w:p w14:paraId="47B283C5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675F249" w14:textId="77777777" w:rsidR="001A7870" w:rsidRPr="004675AE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(наименование МОУО)</w:t>
      </w:r>
    </w:p>
    <w:p w14:paraId="1DA2269B" w14:textId="77777777" w:rsidR="006A1486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CAC92" w14:textId="2E2A08D9" w:rsidR="001A7870" w:rsidRDefault="001A7870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тестирования обучающихся на предмет раннего выявления немедицинского потребления наркотических средств и психотропных веществ в </w:t>
      </w:r>
    </w:p>
    <w:p w14:paraId="7A0C879F" w14:textId="77777777" w:rsidR="006A1486" w:rsidRPr="004675AE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50C8B" w14:textId="696EA766" w:rsidR="001A7870" w:rsidRPr="006A1486" w:rsidRDefault="006A1486" w:rsidP="006A14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1486">
        <w:rPr>
          <w:rFonts w:ascii="Times New Roman" w:hAnsi="Times New Roman" w:cs="Times New Roman"/>
          <w:bCs/>
          <w:sz w:val="24"/>
          <w:szCs w:val="24"/>
        </w:rPr>
        <w:t>(наименование</w:t>
      </w:r>
      <w:r w:rsidR="00635511">
        <w:rPr>
          <w:rFonts w:ascii="Times New Roman" w:hAnsi="Times New Roman" w:cs="Times New Roman"/>
          <w:bCs/>
          <w:sz w:val="24"/>
          <w:szCs w:val="24"/>
        </w:rPr>
        <w:t xml:space="preserve"> муниципальной </w:t>
      </w:r>
      <w:r w:rsidRPr="006A1486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организации)</w:t>
      </w:r>
    </w:p>
    <w:p w14:paraId="76FAA00D" w14:textId="77777777" w:rsidR="006A1486" w:rsidRDefault="006A1486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14F107C" w14:textId="2F875CAA" w:rsidR="001A7870" w:rsidRPr="003C2940" w:rsidRDefault="001A7870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2940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51380C4F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F43FD" w14:textId="4E6A29D4" w:rsidR="001A7870" w:rsidRPr="004675AE" w:rsidRDefault="001A7870" w:rsidP="007F1D8D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Общее число обучающихся в возрасте от 13 лет и старше, подлежащих </w:t>
      </w:r>
      <w:r w:rsidR="000619DD">
        <w:rPr>
          <w:rFonts w:ascii="Times New Roman" w:hAnsi="Times New Roman" w:cs="Times New Roman"/>
          <w:b/>
          <w:sz w:val="24"/>
          <w:szCs w:val="24"/>
        </w:rPr>
        <w:t>СПТ</w:t>
      </w:r>
      <w:r w:rsidRPr="004675AE">
        <w:rPr>
          <w:rFonts w:ascii="Times New Roman" w:hAnsi="Times New Roman" w:cs="Times New Roman"/>
          <w:b/>
          <w:sz w:val="24"/>
          <w:szCs w:val="24"/>
        </w:rPr>
        <w:t>:</w:t>
      </w:r>
    </w:p>
    <w:p w14:paraId="6C400A30" w14:textId="0D009C42" w:rsidR="001A7870" w:rsidRPr="003C2940" w:rsidRDefault="002624DC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7870" w:rsidRPr="003C2940">
        <w:rPr>
          <w:rFonts w:ascii="Times New Roman" w:hAnsi="Times New Roman" w:cs="Times New Roman"/>
          <w:sz w:val="24"/>
          <w:szCs w:val="24"/>
        </w:rPr>
        <w:t>всего по списку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A7870" w:rsidRPr="003C2940">
        <w:rPr>
          <w:rFonts w:ascii="Times New Roman" w:hAnsi="Times New Roman" w:cs="Times New Roman"/>
          <w:sz w:val="24"/>
          <w:szCs w:val="24"/>
        </w:rPr>
        <w:t xml:space="preserve"> _________, из них:</w:t>
      </w:r>
    </w:p>
    <w:p w14:paraId="6FD3C600" w14:textId="4071B3C5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7 класс</w:t>
      </w:r>
      <w:r w:rsidR="002624DC">
        <w:rPr>
          <w:rFonts w:ascii="Times New Roman" w:hAnsi="Times New Roman" w:cs="Times New Roman"/>
          <w:sz w:val="24"/>
          <w:szCs w:val="24"/>
        </w:rPr>
        <w:t xml:space="preserve"> -</w:t>
      </w:r>
      <w:r w:rsidRPr="003C2940">
        <w:rPr>
          <w:rFonts w:ascii="Times New Roman" w:hAnsi="Times New Roman" w:cs="Times New Roman"/>
          <w:sz w:val="24"/>
          <w:szCs w:val="24"/>
        </w:rPr>
        <w:t xml:space="preserve"> ________ чел.;</w:t>
      </w:r>
    </w:p>
    <w:p w14:paraId="2A5FE3DD" w14:textId="02AF715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BB5647C" w14:textId="6040A70B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8DCC2A9" w14:textId="0F55EF82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10 класс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3C2940">
        <w:rPr>
          <w:rFonts w:ascii="Times New Roman" w:hAnsi="Times New Roman" w:cs="Times New Roman"/>
          <w:sz w:val="24"/>
          <w:szCs w:val="24"/>
        </w:rPr>
        <w:t>_</w:t>
      </w:r>
      <w:r w:rsidRPr="003C2940">
        <w:rPr>
          <w:rFonts w:ascii="Times New Roman" w:hAnsi="Times New Roman" w:cs="Times New Roman"/>
          <w:sz w:val="24"/>
          <w:szCs w:val="24"/>
        </w:rPr>
        <w:t>______ чел.;</w:t>
      </w:r>
    </w:p>
    <w:p w14:paraId="0824B087" w14:textId="544C27B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 xml:space="preserve">_______ чел. </w:t>
      </w:r>
    </w:p>
    <w:p w14:paraId="38455D89" w14:textId="791C1E73" w:rsidR="00022990" w:rsidRPr="00032CEF" w:rsidRDefault="00022990" w:rsidP="007F1D8D">
      <w:pPr>
        <w:pStyle w:val="ConsPlusNonformat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 обучающихся, принявших участие в социально-психологическом тестировании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536102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8222224" w14:textId="207A6E09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084A2F5" w14:textId="41D8B72C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B6C6FB6" w14:textId="45AC76C8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A0689BC" w14:textId="42C2DA6F" w:rsidR="00022990" w:rsidRPr="00032CEF" w:rsidRDefault="00464E8E" w:rsidP="007F1D8D">
      <w:pPr>
        <w:pStyle w:val="ConsPlusNonformat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22990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022990">
        <w:rPr>
          <w:rFonts w:ascii="Times New Roman" w:hAnsi="Times New Roman" w:cs="Times New Roman"/>
          <w:sz w:val="24"/>
          <w:szCs w:val="24"/>
        </w:rPr>
        <w:t xml:space="preserve">- </w:t>
      </w:r>
      <w:r w:rsidR="00022990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022990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F6952">
        <w:rPr>
          <w:rFonts w:ascii="Times New Roman" w:hAnsi="Times New Roman" w:cs="Times New Roman"/>
          <w:sz w:val="18"/>
          <w:szCs w:val="18"/>
        </w:rPr>
        <w:t>СПТ 10</w:t>
      </w:r>
      <w:r w:rsidR="00022990">
        <w:rPr>
          <w:rFonts w:ascii="Times New Roman" w:hAnsi="Times New Roman" w:cs="Times New Roman"/>
          <w:sz w:val="18"/>
          <w:szCs w:val="18"/>
        </w:rPr>
        <w:t xml:space="preserve"> кл</w:t>
      </w:r>
      <w:r>
        <w:rPr>
          <w:rFonts w:ascii="Times New Roman" w:hAnsi="Times New Roman" w:cs="Times New Roman"/>
          <w:sz w:val="18"/>
          <w:szCs w:val="18"/>
        </w:rPr>
        <w:t>.</w:t>
      </w:r>
      <w:r w:rsidR="00022990" w:rsidRPr="00C90AE2">
        <w:rPr>
          <w:rFonts w:ascii="Times New Roman" w:hAnsi="Times New Roman" w:cs="Times New Roman"/>
          <w:sz w:val="18"/>
          <w:szCs w:val="18"/>
        </w:rPr>
        <w:t>)</w:t>
      </w:r>
      <w:r w:rsidR="00022990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F21F1AF" w14:textId="2C8CC157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DC803F" w14:textId="6F181FE6" w:rsidR="00022990" w:rsidRPr="00022990" w:rsidRDefault="0002299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 w:rsidR="00536102"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789DFB41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FBCD7D6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AB103E2" w14:textId="5F24C0E5" w:rsidR="00464E8E" w:rsidRPr="00032CEF" w:rsidRDefault="00464E8E" w:rsidP="007F1D8D">
      <w:pPr>
        <w:pStyle w:val="ConsPlusNonformat"/>
        <w:widowControl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EED875" w14:textId="47E42BBF" w:rsidR="00464E8E" w:rsidRPr="00032CEF" w:rsidRDefault="008463C5" w:rsidP="008463C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464E8E">
        <w:rPr>
          <w:rFonts w:ascii="Times New Roman" w:hAnsi="Times New Roman" w:cs="Times New Roman"/>
          <w:sz w:val="24"/>
          <w:szCs w:val="24"/>
        </w:rPr>
        <w:t>к</w:t>
      </w:r>
      <w:r w:rsidR="00464E8E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464E8E">
        <w:rPr>
          <w:rFonts w:ascii="Times New Roman" w:hAnsi="Times New Roman" w:cs="Times New Roman"/>
          <w:sz w:val="24"/>
          <w:szCs w:val="24"/>
        </w:rPr>
        <w:t xml:space="preserve">- </w:t>
      </w:r>
      <w:r w:rsidR="00464E8E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464E8E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7258C">
        <w:rPr>
          <w:rFonts w:ascii="Times New Roman" w:hAnsi="Times New Roman" w:cs="Times New Roman"/>
          <w:sz w:val="18"/>
          <w:szCs w:val="18"/>
        </w:rPr>
        <w:t>СПТ 10</w:t>
      </w:r>
      <w:r w:rsidR="00464E8E">
        <w:rPr>
          <w:rFonts w:ascii="Times New Roman" w:hAnsi="Times New Roman" w:cs="Times New Roman"/>
          <w:sz w:val="18"/>
          <w:szCs w:val="18"/>
        </w:rPr>
        <w:t xml:space="preserve"> кл.</w:t>
      </w:r>
      <w:r w:rsidR="00464E8E" w:rsidRPr="00C90AE2">
        <w:rPr>
          <w:rFonts w:ascii="Times New Roman" w:hAnsi="Times New Roman" w:cs="Times New Roman"/>
          <w:sz w:val="18"/>
          <w:szCs w:val="18"/>
        </w:rPr>
        <w:t>)</w:t>
      </w:r>
      <w:r w:rsidR="00464E8E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CF2D4CD" w14:textId="77777777" w:rsidR="00464E8E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6014D" w14:textId="77777777" w:rsidR="00022990" w:rsidRPr="00032CEF" w:rsidRDefault="00022990" w:rsidP="0002299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6E6CBD83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CAF42EC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4AA74D26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0F47767C" w14:textId="0B1FF215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</w:t>
      </w:r>
    </w:p>
    <w:p w14:paraId="7EB8E5AA" w14:textId="3EF5B600" w:rsidR="009928E0" w:rsidRPr="00022990" w:rsidRDefault="001A7870" w:rsidP="00AC2729">
      <w:pPr>
        <w:pStyle w:val="af2"/>
        <w:numPr>
          <w:ilvl w:val="0"/>
          <w:numId w:val="1"/>
        </w:numPr>
        <w:tabs>
          <w:tab w:val="left" w:pos="5387"/>
        </w:tabs>
        <w:ind w:left="709" w:hanging="578"/>
        <w:jc w:val="both"/>
        <w:rPr>
          <w:rFonts w:ascii="Times New Roman" w:hAnsi="Times New Roman" w:cs="Times New Roman"/>
          <w:sz w:val="18"/>
          <w:szCs w:val="18"/>
        </w:rPr>
      </w:pPr>
      <w:r w:rsidRPr="0002299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2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E0" w:rsidRPr="00022990">
        <w:rPr>
          <w:rFonts w:ascii="Times New Roman" w:hAnsi="Times New Roman" w:cs="Times New Roman"/>
          <w:b/>
          <w:sz w:val="24"/>
          <w:szCs w:val="24"/>
        </w:rPr>
        <w:t xml:space="preserve">обучающихся, составивших по результатам СПТ группу с высокой вероятностью проявлений рискового (в том числе аддиктивного) поведения– ___________ чел. </w:t>
      </w:r>
      <w:r w:rsidR="009928E0" w:rsidRPr="00022990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0FACBE34" w14:textId="54C96165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21E8137" w14:textId="78E8A679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D5F0D60" w14:textId="038B075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FC1B8E" w14:textId="281D9047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D2B741B" w14:textId="1295EEE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218F0" w14:textId="77777777" w:rsidR="00022990" w:rsidRDefault="00022990" w:rsidP="00AC2729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71D7BD90" w14:textId="7970584A" w:rsidR="009928E0" w:rsidRPr="009928E0" w:rsidRDefault="009928E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ABDDD2B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0DAA89E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8381C0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15801C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AE09873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B73E4" w14:textId="77777777" w:rsidR="009928E0" w:rsidRDefault="009928E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96D64" w14:textId="1D69A494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D1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6E665C14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674E6" w14:textId="25454B4C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</w:p>
    <w:p w14:paraId="7EFF7C5C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3027798D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391F6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2C956" w14:textId="756EE9FD" w:rsidR="001A7870" w:rsidRPr="003C2940" w:rsidRDefault="001A7870" w:rsidP="001A7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Акт принял:</w:t>
      </w:r>
    </w:p>
    <w:p w14:paraId="4502C215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3C2940">
        <w:rPr>
          <w:rFonts w:ascii="Times New Roman" w:hAnsi="Times New Roman" w:cs="Times New Roman"/>
          <w:sz w:val="24"/>
          <w:szCs w:val="24"/>
        </w:rPr>
        <w:t xml:space="preserve"> оператор Иркутской области </w:t>
      </w:r>
    </w:p>
    <w:p w14:paraId="15DC714E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42D1612E" w14:textId="39B25710" w:rsidR="006A1486" w:rsidRDefault="001A7870" w:rsidP="00D769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C958A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1</w:t>
      </w:r>
      <w:r w:rsidR="006A1486" w:rsidRPr="006A1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C5173" w14:textId="77777777" w:rsidR="006A1486" w:rsidRDefault="006A1486" w:rsidP="006A1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CE0D" w14:textId="3E220249" w:rsidR="006A1486" w:rsidRPr="00E45C13" w:rsidRDefault="006A1486" w:rsidP="006A1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 w:rsidR="00E45C13" w:rsidRPr="00E45C13"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E45C13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4B59A45C" w14:textId="77777777" w:rsidR="006A1486" w:rsidRPr="00C958A4" w:rsidRDefault="006A1486" w:rsidP="006A14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49033CE1" w14:textId="77777777" w:rsidR="006A1486" w:rsidRDefault="006A1486" w:rsidP="006A148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C634EF" w14:textId="77777777" w:rsidR="00E45C13" w:rsidRPr="00C958A4" w:rsidRDefault="001A7870" w:rsidP="00E45C1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E45C13" w:rsidRPr="00C958A4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06B70E73" w14:textId="00CA0249" w:rsidR="001A7870" w:rsidRPr="00C958A4" w:rsidRDefault="001A7870" w:rsidP="00E45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передачи результатов социально-психологического тестирования на предмет раннего выявления незаконного потребления наркотических средств и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45C13" w:rsidRP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9CD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организациях</w:t>
      </w:r>
    </w:p>
    <w:p w14:paraId="448E9421" w14:textId="77777777" w:rsidR="001A7870" w:rsidRPr="00C958A4" w:rsidRDefault="001A7870" w:rsidP="00E45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2CD58BA2" w14:textId="7780AC9C" w:rsidR="001A7870" w:rsidRPr="00E45C13" w:rsidRDefault="001A7870" w:rsidP="00E45C1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2"/>
          <w:szCs w:val="18"/>
        </w:rPr>
      </w:pPr>
      <w:r w:rsidRPr="00E45C13">
        <w:rPr>
          <w:rFonts w:ascii="Times New Roman" w:hAnsi="Times New Roman" w:cs="Times New Roman"/>
          <w:sz w:val="22"/>
          <w:szCs w:val="18"/>
        </w:rPr>
        <w:t xml:space="preserve">(наименование муниципального </w:t>
      </w:r>
      <w:r w:rsidR="00E45C13" w:rsidRPr="00E45C13">
        <w:rPr>
          <w:rFonts w:ascii="Times New Roman" w:hAnsi="Times New Roman" w:cs="Times New Roman"/>
          <w:sz w:val="22"/>
          <w:szCs w:val="18"/>
        </w:rPr>
        <w:t>образования</w:t>
      </w:r>
      <w:r w:rsidRPr="00E45C13">
        <w:rPr>
          <w:rFonts w:ascii="Times New Roman" w:hAnsi="Times New Roman" w:cs="Times New Roman"/>
          <w:sz w:val="22"/>
          <w:szCs w:val="18"/>
        </w:rPr>
        <w:t>)</w:t>
      </w:r>
    </w:p>
    <w:p w14:paraId="51C11F63" w14:textId="10C559EF" w:rsidR="001A7870" w:rsidRPr="00C958A4" w:rsidRDefault="001A7870" w:rsidP="001A78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 муниципальных образовательных организаций, проведенного в срок с «___</w:t>
      </w:r>
      <w:r w:rsidR="002624DC" w:rsidRPr="00C958A4">
        <w:rPr>
          <w:rFonts w:ascii="Times New Roman" w:hAnsi="Times New Roman" w:cs="Times New Roman"/>
          <w:sz w:val="24"/>
          <w:szCs w:val="24"/>
        </w:rPr>
        <w:t>_» _</w:t>
      </w:r>
      <w:r w:rsidRPr="00C958A4">
        <w:rPr>
          <w:rFonts w:ascii="Times New Roman" w:hAnsi="Times New Roman" w:cs="Times New Roman"/>
          <w:sz w:val="24"/>
          <w:szCs w:val="24"/>
        </w:rPr>
        <w:t>_________ по «____</w:t>
      </w:r>
      <w:r w:rsidR="002624DC" w:rsidRPr="00C958A4">
        <w:rPr>
          <w:rFonts w:ascii="Times New Roman" w:hAnsi="Times New Roman" w:cs="Times New Roman"/>
          <w:sz w:val="24"/>
          <w:szCs w:val="24"/>
        </w:rPr>
        <w:t>_» _</w:t>
      </w:r>
      <w:r w:rsidRPr="00C958A4">
        <w:rPr>
          <w:rFonts w:ascii="Times New Roman" w:hAnsi="Times New Roman" w:cs="Times New Roman"/>
          <w:sz w:val="24"/>
          <w:szCs w:val="24"/>
        </w:rPr>
        <w:t>________</w:t>
      </w:r>
    </w:p>
    <w:p w14:paraId="102495EB" w14:textId="77777777" w:rsidR="00022990" w:rsidRDefault="00E45C13" w:rsidP="0002299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A7870" w:rsidRPr="00C958A4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03A40469" w14:textId="77777777" w:rsidR="00536102" w:rsidRPr="00536102" w:rsidRDefault="00536102" w:rsidP="007F1D8D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Общее число </w:t>
      </w:r>
      <w:r>
        <w:rPr>
          <w:rFonts w:ascii="Times New Roman" w:hAnsi="Times New Roman" w:cs="Times New Roman"/>
          <w:sz w:val="24"/>
          <w:szCs w:val="24"/>
        </w:rPr>
        <w:t>муниципальных обще</w:t>
      </w:r>
      <w:r w:rsidRPr="0053610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обучающиеся которых подлежат </w:t>
      </w:r>
      <w:r>
        <w:rPr>
          <w:rFonts w:ascii="Times New Roman" w:hAnsi="Times New Roman" w:cs="Times New Roman"/>
          <w:sz w:val="24"/>
          <w:szCs w:val="24"/>
        </w:rPr>
        <w:t>СПТ</w:t>
      </w:r>
      <w:r w:rsidRPr="00536102">
        <w:rPr>
          <w:rFonts w:ascii="Times New Roman" w:hAnsi="Times New Roman" w:cs="Times New Roman"/>
          <w:sz w:val="24"/>
          <w:szCs w:val="24"/>
        </w:rPr>
        <w:t>:</w:t>
      </w:r>
    </w:p>
    <w:p w14:paraId="1CA27171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всего (в т.ч. с филиалами) _______ОО; </w:t>
      </w:r>
    </w:p>
    <w:p w14:paraId="17D686F2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приняли участие в СПТ (провели тестирование) - ____ОО (___% от общего числа ОО);</w:t>
      </w:r>
    </w:p>
    <w:p w14:paraId="7E5A6E5F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количество образовательных организаций, имеющих обучающихся </w:t>
      </w:r>
      <w:bookmarkStart w:id="6" w:name="_Hlk175685046"/>
      <w:r w:rsidRPr="003D5208">
        <w:rPr>
          <w:rFonts w:ascii="Times New Roman" w:hAnsi="Times New Roman" w:cs="Times New Roman"/>
          <w:b/>
          <w:sz w:val="24"/>
          <w:szCs w:val="24"/>
        </w:rPr>
        <w:t>с высочайшей</w:t>
      </w:r>
      <w:r w:rsidRPr="003D5208">
        <w:rPr>
          <w:rFonts w:ascii="Times New Roman" w:hAnsi="Times New Roman" w:cs="Times New Roman"/>
          <w:sz w:val="24"/>
          <w:szCs w:val="24"/>
        </w:rPr>
        <w:t xml:space="preserve"> вероятностью проявлений рискового (в то</w:t>
      </w:r>
      <w:r>
        <w:rPr>
          <w:rFonts w:ascii="Times New Roman" w:hAnsi="Times New Roman" w:cs="Times New Roman"/>
          <w:sz w:val="24"/>
          <w:szCs w:val="24"/>
        </w:rPr>
        <w:t>м числе аддиктивного) поведения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t>__________ (_______% от общего числа ОО)</w:t>
      </w:r>
    </w:p>
    <w:p w14:paraId="13681379" w14:textId="166B35FE" w:rsidR="00022990" w:rsidRPr="00536102" w:rsidRDefault="00022990" w:rsidP="007F1D8D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b/>
          <w:sz w:val="24"/>
          <w:szCs w:val="24"/>
        </w:rPr>
        <w:t xml:space="preserve">Общее количество обучающихся, подлежащих </w:t>
      </w:r>
      <w:r w:rsidR="00464E8E" w:rsidRPr="00536102">
        <w:rPr>
          <w:rFonts w:ascii="Times New Roman" w:hAnsi="Times New Roman" w:cs="Times New Roman"/>
          <w:b/>
          <w:sz w:val="24"/>
          <w:szCs w:val="24"/>
        </w:rPr>
        <w:t>СПТ</w:t>
      </w:r>
      <w:r w:rsidRPr="005361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6102">
        <w:rPr>
          <w:rFonts w:ascii="Times New Roman" w:hAnsi="Times New Roman" w:cs="Times New Roman"/>
          <w:sz w:val="24"/>
          <w:szCs w:val="24"/>
        </w:rPr>
        <w:t>всего по поименному списку в возрасте от 13 лет - _____ чел., из них:</w:t>
      </w:r>
    </w:p>
    <w:p w14:paraId="1ABFC966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4A9E099F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2BE4021D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6531D4D8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43BF5928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</w:t>
      </w:r>
    </w:p>
    <w:p w14:paraId="1ECC2295" w14:textId="51F9E156" w:rsidR="00022990" w:rsidRPr="00032CEF" w:rsidRDefault="00022990" w:rsidP="007F1D8D">
      <w:pPr>
        <w:pStyle w:val="ConsPlusNonformat"/>
        <w:widowControl/>
        <w:numPr>
          <w:ilvl w:val="0"/>
          <w:numId w:val="28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</w:t>
      </w:r>
      <w:r w:rsidR="00464E8E">
        <w:rPr>
          <w:rFonts w:ascii="Times New Roman" w:hAnsi="Times New Roman" w:cs="Times New Roman"/>
          <w:b/>
          <w:sz w:val="24"/>
          <w:szCs w:val="24"/>
        </w:rPr>
        <w:t>СПТ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536102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185779CF" w14:textId="541584AB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EE8BF35" w14:textId="4516CDB9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1FC3941" w14:textId="598B04B5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42D6D1E" w14:textId="35D70ABE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E32B4B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AC822C" w14:textId="550F3929" w:rsidR="00464E8E" w:rsidRDefault="00022990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2703B" w14:textId="6BBFB186" w:rsidR="00022990" w:rsidRPr="00464E8E" w:rsidRDefault="00022990" w:rsidP="007F1D8D">
      <w:pPr>
        <w:pStyle w:val="ConsPlusNonformat"/>
        <w:widowControl/>
        <w:numPr>
          <w:ilvl w:val="0"/>
          <w:numId w:val="2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</w:t>
      </w:r>
      <w:r w:rsidR="00464E8E">
        <w:rPr>
          <w:rFonts w:ascii="Times New Roman" w:hAnsi="Times New Roman" w:cs="Times New Roman"/>
          <w:b/>
          <w:bCs/>
          <w:sz w:val="24"/>
          <w:szCs w:val="24"/>
        </w:rPr>
        <w:t>СПТ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 w:rsidR="00536102"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13AE5970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183709D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00A6D30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72F2590" w14:textId="7140F4E5" w:rsidR="00464E8E" w:rsidRDefault="00EC1318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64E8E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464E8E">
        <w:rPr>
          <w:rFonts w:ascii="Times New Roman" w:hAnsi="Times New Roman" w:cs="Times New Roman"/>
          <w:sz w:val="24"/>
          <w:szCs w:val="24"/>
        </w:rPr>
        <w:t xml:space="preserve">- </w:t>
      </w:r>
      <w:r w:rsidR="00464E8E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464E8E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27788E">
        <w:rPr>
          <w:rFonts w:ascii="Times New Roman" w:hAnsi="Times New Roman" w:cs="Times New Roman"/>
          <w:sz w:val="18"/>
          <w:szCs w:val="18"/>
        </w:rPr>
        <w:t>СПТ 10</w:t>
      </w:r>
      <w:r w:rsidR="00464E8E">
        <w:rPr>
          <w:rFonts w:ascii="Times New Roman" w:hAnsi="Times New Roman" w:cs="Times New Roman"/>
          <w:sz w:val="18"/>
          <w:szCs w:val="18"/>
        </w:rPr>
        <w:t xml:space="preserve"> кл.</w:t>
      </w:r>
      <w:r w:rsidR="00464E8E" w:rsidRPr="00C90AE2">
        <w:rPr>
          <w:rFonts w:ascii="Times New Roman" w:hAnsi="Times New Roman" w:cs="Times New Roman"/>
          <w:sz w:val="18"/>
          <w:szCs w:val="18"/>
        </w:rPr>
        <w:t>)</w:t>
      </w:r>
      <w:r w:rsidR="00464E8E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DB2CAE1" w14:textId="2BE7D04F" w:rsidR="00464E8E" w:rsidRDefault="00464E8E" w:rsidP="00464E8E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5D683" w14:textId="77777777" w:rsidR="00022990" w:rsidRPr="00032CEF" w:rsidRDefault="00022990" w:rsidP="0002299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3E0332B0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BBC4E46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213A015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5F1187F" w14:textId="77777777" w:rsidR="00022990" w:rsidRPr="00032CEF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6D45BC4A" w14:textId="7260AE3A" w:rsidR="00022990" w:rsidRPr="00C90AE2" w:rsidRDefault="00022990" w:rsidP="007F1D8D">
      <w:pPr>
        <w:pStyle w:val="af2"/>
        <w:numPr>
          <w:ilvl w:val="0"/>
          <w:numId w:val="28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38531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 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27556243" w14:textId="1B84A4BD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1A77617" w14:textId="0AC14E34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06A0A59" w14:textId="4155546C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F1BE8CC" w14:textId="299258CE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CBECC99" w14:textId="0884608B" w:rsidR="00022990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BF867" w14:textId="77777777" w:rsidR="00022990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1C3553B3" w14:textId="249D4FCF" w:rsidR="00022990" w:rsidRPr="00C90AE2" w:rsidRDefault="00022990" w:rsidP="007F1D8D">
      <w:pPr>
        <w:pStyle w:val="af2"/>
        <w:numPr>
          <w:ilvl w:val="0"/>
          <w:numId w:val="28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F2D949A" w14:textId="77A745C0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2AADBBF" w14:textId="2D9F1150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BCF558" w14:textId="3D1DFF83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F1D0B54" w14:textId="1F1DFD03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84897F8" w14:textId="41E7D348" w:rsidR="00464E8E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041FA" w14:textId="25CCA3A7" w:rsidR="009928E0" w:rsidRDefault="009928E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EF651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9DFC7" w14:textId="712C4130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Руководитель муниципального органа управления в сфере образования</w:t>
      </w:r>
    </w:p>
    <w:p w14:paraId="49CDBE61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ACB01" w14:textId="750D7776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20ACDD1C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52F19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33892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ACCEB" w14:textId="0BEC937F" w:rsidR="001A7870" w:rsidRPr="00C958A4" w:rsidRDefault="001A7870" w:rsidP="001A7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Акт принял:</w:t>
      </w:r>
    </w:p>
    <w:p w14:paraId="66D3BAF6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407E5" w14:textId="773C7EA7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 xml:space="preserve">Региональный оператор Иркутской области </w:t>
      </w:r>
    </w:p>
    <w:p w14:paraId="1E45CFAA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FC2B1" w14:textId="19BC8A8E" w:rsidR="00536102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Подпись, расшифровка подписи, печа</w:t>
      </w:r>
      <w:r>
        <w:rPr>
          <w:rFonts w:ascii="Times New Roman" w:hAnsi="Times New Roman" w:cs="Times New Roman"/>
          <w:sz w:val="24"/>
          <w:szCs w:val="24"/>
        </w:rPr>
        <w:t>ть</w:t>
      </w:r>
    </w:p>
    <w:p w14:paraId="6AD871E6" w14:textId="5CA6BD00" w:rsidR="00D769CD" w:rsidRDefault="00536102" w:rsidP="0053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B248C1" w14:textId="4501A309" w:rsidR="001A7870" w:rsidRPr="00E45C13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lastRenderedPageBreak/>
        <w:t>Региональному оператору</w:t>
      </w:r>
      <w:r w:rsidR="00E45C13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E45C13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14:paraId="689DDBE4" w14:textId="77777777" w:rsidR="001A7870" w:rsidRPr="00E45C13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0B09BA7C" w14:textId="77777777" w:rsidR="001A7870" w:rsidRPr="00557143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3D5CE" w14:textId="2C319A81" w:rsidR="001A7870" w:rsidRPr="00557143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тестирования на предмет раннего выявления незаконного потребления наркотических средств и 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45C13" w:rsidRP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9CD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организациях</w:t>
      </w:r>
    </w:p>
    <w:p w14:paraId="386E0080" w14:textId="77777777" w:rsidR="001A7870" w:rsidRPr="00557143" w:rsidRDefault="001A7870" w:rsidP="00E45C1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6F15FEF8" w14:textId="46B0724E" w:rsidR="001A7870" w:rsidRPr="00557143" w:rsidRDefault="001A7870" w:rsidP="001A787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>(наименование муниципального органа управления образовани</w:t>
      </w:r>
      <w:r w:rsidR="00E45C13">
        <w:rPr>
          <w:rFonts w:ascii="Times New Roman" w:hAnsi="Times New Roman" w:cs="Times New Roman"/>
          <w:sz w:val="24"/>
          <w:szCs w:val="24"/>
        </w:rPr>
        <w:t>ем</w:t>
      </w:r>
      <w:r w:rsidRPr="00557143">
        <w:rPr>
          <w:rFonts w:ascii="Times New Roman" w:hAnsi="Times New Roman" w:cs="Times New Roman"/>
          <w:sz w:val="24"/>
          <w:szCs w:val="24"/>
        </w:rPr>
        <w:t>)</w:t>
      </w:r>
    </w:p>
    <w:p w14:paraId="39E37372" w14:textId="77777777" w:rsidR="001A7870" w:rsidRPr="00557143" w:rsidRDefault="001A7870" w:rsidP="001A787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417"/>
        <w:gridCol w:w="1418"/>
        <w:gridCol w:w="1417"/>
      </w:tblGrid>
      <w:tr w:rsidR="001A7870" w:rsidRPr="00557143" w14:paraId="66E6F691" w14:textId="77777777" w:rsidTr="00464E8E">
        <w:tc>
          <w:tcPr>
            <w:tcW w:w="675" w:type="dxa"/>
            <w:vMerge w:val="restart"/>
          </w:tcPr>
          <w:p w14:paraId="65D09FEC" w14:textId="77777777" w:rsidR="001A7870" w:rsidRPr="00557143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14:paraId="3EC95F7E" w14:textId="4B3AE112" w:rsidR="001A7870" w:rsidRPr="000F31EA" w:rsidRDefault="001A7870" w:rsidP="00464E8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образовательных </w:t>
            </w:r>
            <w:r w:rsidR="00044910">
              <w:rPr>
                <w:rFonts w:ascii="Times New Roman" w:hAnsi="Times New Roman"/>
                <w:b/>
                <w:sz w:val="18"/>
                <w:szCs w:val="18"/>
              </w:rPr>
              <w:t>организаций,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64E8E">
              <w:rPr>
                <w:rFonts w:ascii="Times New Roman" w:hAnsi="Times New Roman"/>
                <w:b/>
                <w:sz w:val="18"/>
                <w:szCs w:val="18"/>
              </w:rPr>
              <w:t>которых</w:t>
            </w:r>
            <w:r w:rsidR="00464E8E"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 по</w:t>
            </w: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 итогам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СПТ-202</w:t>
            </w:r>
            <w:r w:rsidR="005141EE">
              <w:rPr>
                <w:rFonts w:ascii="Times New Roman" w:hAnsi="Times New Roman"/>
                <w:b/>
                <w:sz w:val="18"/>
                <w:szCs w:val="18"/>
              </w:rPr>
              <w:t xml:space="preserve">5 </w:t>
            </w: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>выявле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ны обучающиеся </w:t>
            </w:r>
            <w:r w:rsidRPr="000F31EA">
              <w:rPr>
                <w:rFonts w:ascii="Times New Roman" w:hAnsi="Times New Roman"/>
                <w:sz w:val="18"/>
                <w:szCs w:val="18"/>
              </w:rPr>
              <w:t xml:space="preserve">характеризующиеся </w:t>
            </w:r>
            <w:r w:rsidR="00F4737D" w:rsidRPr="00F4737D">
              <w:rPr>
                <w:rFonts w:ascii="Times New Roman" w:hAnsi="Times New Roman"/>
                <w:sz w:val="18"/>
                <w:szCs w:val="18"/>
              </w:rPr>
              <w:t>высочайшей вероятностью проявления рискового поведения</w:t>
            </w:r>
            <w:r w:rsidR="00464E8E">
              <w:rPr>
                <w:rFonts w:ascii="Times New Roman" w:hAnsi="Times New Roman"/>
                <w:sz w:val="18"/>
                <w:szCs w:val="18"/>
              </w:rPr>
              <w:t xml:space="preserve"> (ВПРП)</w:t>
            </w:r>
          </w:p>
        </w:tc>
        <w:tc>
          <w:tcPr>
            <w:tcW w:w="2127" w:type="dxa"/>
            <w:vMerge w:val="restart"/>
          </w:tcPr>
          <w:p w14:paraId="4E613672" w14:textId="77777777" w:rsidR="001A7870" w:rsidRPr="00CD35BC" w:rsidRDefault="001A7870" w:rsidP="00FF523B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CD35BC">
              <w:rPr>
                <w:b/>
                <w:sz w:val="18"/>
                <w:szCs w:val="18"/>
              </w:rPr>
              <w:t>Адрес образовательн</w:t>
            </w:r>
            <w:r>
              <w:rPr>
                <w:b/>
                <w:sz w:val="18"/>
                <w:szCs w:val="18"/>
              </w:rPr>
              <w:t>ой организации</w:t>
            </w:r>
            <w:r w:rsidRPr="00CD35B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02728CCF" w14:textId="77777777" w:rsidR="001A7870" w:rsidRPr="00557143" w:rsidRDefault="001A7870" w:rsidP="00FF523B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557143">
              <w:rPr>
                <w:b/>
                <w:sz w:val="18"/>
                <w:szCs w:val="18"/>
              </w:rPr>
              <w:t>Количество обучающихся</w:t>
            </w:r>
          </w:p>
          <w:p w14:paraId="7F90890F" w14:textId="79CD14C2" w:rsidR="001A7870" w:rsidRPr="00CD35BC" w:rsidRDefault="00F4737D" w:rsidP="00E45C1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737D">
              <w:rPr>
                <w:rFonts w:ascii="Times New Roman" w:hAnsi="Times New Roman"/>
                <w:b/>
                <w:sz w:val="18"/>
                <w:szCs w:val="18"/>
              </w:rPr>
              <w:t xml:space="preserve">высочайшей </w:t>
            </w:r>
            <w:r w:rsidR="00464E8E">
              <w:rPr>
                <w:rFonts w:ascii="Times New Roman" w:hAnsi="Times New Roman"/>
                <w:b/>
                <w:sz w:val="18"/>
                <w:szCs w:val="18"/>
              </w:rPr>
              <w:t>ВПРП</w:t>
            </w:r>
          </w:p>
        </w:tc>
      </w:tr>
      <w:tr w:rsidR="001A7870" w14:paraId="257EDA2F" w14:textId="77777777" w:rsidTr="00464E8E">
        <w:tc>
          <w:tcPr>
            <w:tcW w:w="675" w:type="dxa"/>
            <w:vMerge/>
          </w:tcPr>
          <w:p w14:paraId="458DFBA8" w14:textId="77777777" w:rsidR="001A7870" w:rsidRDefault="001A7870" w:rsidP="00FF523B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72FC33D8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</w:tcPr>
          <w:p w14:paraId="505DE12D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9450FE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418" w:type="dxa"/>
          </w:tcPr>
          <w:p w14:paraId="20F3EB5B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подлежащих СПТ</w:t>
            </w:r>
          </w:p>
        </w:tc>
        <w:tc>
          <w:tcPr>
            <w:tcW w:w="1417" w:type="dxa"/>
          </w:tcPr>
          <w:p w14:paraId="4898B5AF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принявших участие в СПТ</w:t>
            </w:r>
          </w:p>
        </w:tc>
      </w:tr>
      <w:tr w:rsidR="001A7870" w14:paraId="539E330D" w14:textId="77777777" w:rsidTr="00464E8E">
        <w:tc>
          <w:tcPr>
            <w:tcW w:w="675" w:type="dxa"/>
          </w:tcPr>
          <w:p w14:paraId="0E850E3A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7F6FA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0EC514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4F726A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89292E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3A1BB291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14D7B101" w14:textId="77777777" w:rsidTr="00464E8E">
        <w:tc>
          <w:tcPr>
            <w:tcW w:w="675" w:type="dxa"/>
          </w:tcPr>
          <w:p w14:paraId="77195369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A1CD3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574BA527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C0BBD0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95EC88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43F8B8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32F37188" w14:textId="77777777" w:rsidTr="00464E8E">
        <w:tc>
          <w:tcPr>
            <w:tcW w:w="675" w:type="dxa"/>
          </w:tcPr>
          <w:p w14:paraId="31AE1E60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D0066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6A92090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F718EE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2837487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481A45C5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CCFEFFC" w14:textId="77777777" w:rsidTr="00464E8E">
        <w:tc>
          <w:tcPr>
            <w:tcW w:w="675" w:type="dxa"/>
          </w:tcPr>
          <w:p w14:paraId="40573583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CACCAE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BF060AC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FB98A38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BF830C0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B732E9C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2EC0487" w14:textId="77777777" w:rsidTr="00464E8E">
        <w:tc>
          <w:tcPr>
            <w:tcW w:w="675" w:type="dxa"/>
          </w:tcPr>
          <w:p w14:paraId="0036842C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79359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308F49D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99CF35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5303550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579F655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FE52694" w14:textId="77777777" w:rsidTr="00464E8E">
        <w:tc>
          <w:tcPr>
            <w:tcW w:w="675" w:type="dxa"/>
          </w:tcPr>
          <w:p w14:paraId="13768D61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1A9004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0413B1C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297442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001F775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232549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505EF01" w14:textId="77777777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EE14B" w14:textId="77777777" w:rsidR="00FF523B" w:rsidRPr="00557143" w:rsidRDefault="00FF523B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5AB40" w14:textId="2C115300" w:rsidR="001A7870" w:rsidRPr="00557143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органа управления </w:t>
      </w:r>
      <w:r w:rsidR="00D769CD">
        <w:rPr>
          <w:rFonts w:ascii="Times New Roman" w:hAnsi="Times New Roman" w:cs="Times New Roman"/>
          <w:sz w:val="24"/>
          <w:szCs w:val="24"/>
        </w:rPr>
        <w:t>образованием</w:t>
      </w:r>
      <w:r w:rsidR="00D769CD" w:rsidRPr="00557143">
        <w:rPr>
          <w:rFonts w:ascii="Times New Roman" w:hAnsi="Times New Roman" w:cs="Times New Roman"/>
          <w:sz w:val="24"/>
          <w:szCs w:val="24"/>
        </w:rPr>
        <w:t xml:space="preserve"> _</w:t>
      </w:r>
      <w:r w:rsidRPr="00557143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                             </w:t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769CD">
        <w:rPr>
          <w:rFonts w:ascii="Times New Roman" w:hAnsi="Times New Roman" w:cs="Times New Roman"/>
          <w:sz w:val="24"/>
          <w:szCs w:val="24"/>
        </w:rPr>
        <w:t xml:space="preserve">  (</w:t>
      </w:r>
      <w:r w:rsidRPr="00557143">
        <w:rPr>
          <w:rFonts w:ascii="Times New Roman" w:hAnsi="Times New Roman" w:cs="Times New Roman"/>
          <w:sz w:val="24"/>
          <w:szCs w:val="24"/>
        </w:rPr>
        <w:t xml:space="preserve">Ф.И.О., подпись)  </w:t>
      </w:r>
    </w:p>
    <w:p w14:paraId="4B878825" w14:textId="04B23553" w:rsidR="00536102" w:rsidRDefault="00536102">
      <w:pPr>
        <w:rPr>
          <w:rFonts w:ascii="Times New Roman" w:hAnsi="Times New Roman" w:cs="Times New Roman"/>
          <w:sz w:val="24"/>
          <w:szCs w:val="24"/>
        </w:rPr>
      </w:pPr>
    </w:p>
    <w:p w14:paraId="353324BD" w14:textId="77777777" w:rsidR="001A7870" w:rsidRPr="00557143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EE1BD" w14:textId="77777777" w:rsidR="00557143" w:rsidRDefault="001A7870" w:rsidP="00574366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557143" w:rsidSect="00043250">
          <w:headerReference w:type="default" r:id="rId42"/>
          <w:footerReference w:type="default" r:id="rId43"/>
          <w:headerReference w:type="first" r:id="rId44"/>
          <w:pgSz w:w="11906" w:h="16838" w:code="9"/>
          <w:pgMar w:top="284" w:right="850" w:bottom="1134" w:left="1701" w:header="709" w:footer="709" w:gutter="0"/>
          <w:cols w:space="708"/>
          <w:titlePg/>
          <w:docGrid w:linePitch="360"/>
        </w:sectPr>
      </w:pPr>
      <w:r w:rsidRPr="00557143">
        <w:rPr>
          <w:rFonts w:ascii="Times New Roman" w:hAnsi="Times New Roman" w:cs="Times New Roman"/>
          <w:sz w:val="24"/>
          <w:szCs w:val="24"/>
        </w:rPr>
        <w:t>м.п.</w:t>
      </w:r>
    </w:p>
    <w:p w14:paraId="03A6D187" w14:textId="45524BFE" w:rsidR="00AD7078" w:rsidRPr="00597143" w:rsidRDefault="009A734F" w:rsidP="00574366">
      <w:pPr>
        <w:pStyle w:val="a3"/>
        <w:shd w:val="clear" w:color="auto" w:fill="FFFFFF"/>
        <w:spacing w:line="273" w:lineRule="atLeast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2</w:t>
      </w:r>
    </w:p>
    <w:p w14:paraId="7342033F" w14:textId="77777777" w:rsid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49C2CA" w14:textId="7B1F1A54" w:rsidR="00E45C13" w:rsidRP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Региональному оператору Иркутской области</w:t>
      </w:r>
    </w:p>
    <w:p w14:paraId="1DC2C73B" w14:textId="77777777" w:rsidR="00E45C13" w:rsidRP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31C0CE8F" w14:textId="77777777" w:rsidR="00AD7078" w:rsidRPr="00597143" w:rsidRDefault="00AD7078" w:rsidP="00AD7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C1055C" w14:textId="77777777" w:rsidR="00AD7078" w:rsidRPr="00597143" w:rsidRDefault="00AD7078" w:rsidP="00AD7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F0D3BC" w14:textId="741573F2" w:rsidR="00E45C13" w:rsidRPr="00597143" w:rsidRDefault="00AD7078" w:rsidP="00E45C1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597143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23F78A38" w14:textId="77777777" w:rsidR="003D2231" w:rsidRPr="00597143" w:rsidRDefault="003D2231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87E73" w14:textId="27E918AB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лиц, </w:t>
      </w:r>
      <w:r w:rsidR="00E45C13" w:rsidRPr="0059714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1A67A452" w14:textId="77777777" w:rsidR="00AD7078" w:rsidRPr="00597143" w:rsidRDefault="00AD7078" w:rsidP="00E45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1517AD84" w14:textId="31EF7255" w:rsidR="00AD7078" w:rsidRPr="00597143" w:rsidRDefault="00AD7078" w:rsidP="00E45C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97143">
        <w:rPr>
          <w:rFonts w:ascii="Times New Roman" w:hAnsi="Times New Roman" w:cs="Times New Roman"/>
          <w:sz w:val="24"/>
          <w:szCs w:val="24"/>
        </w:rPr>
        <w:t>государственной</w:t>
      </w:r>
      <w:r w:rsidR="00D769CD">
        <w:rPr>
          <w:rFonts w:ascii="Times New Roman" w:hAnsi="Times New Roman" w:cs="Times New Roman"/>
          <w:sz w:val="24"/>
          <w:szCs w:val="24"/>
        </w:rPr>
        <w:t>/ведомственной/</w:t>
      </w:r>
      <w:r w:rsidR="00536102">
        <w:rPr>
          <w:rFonts w:ascii="Times New Roman" w:hAnsi="Times New Roman" w:cs="Times New Roman"/>
          <w:sz w:val="24"/>
          <w:szCs w:val="24"/>
        </w:rPr>
        <w:t>частной общеобразовательной</w:t>
      </w:r>
      <w:r w:rsidRPr="00597143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14:paraId="6F8E4E5E" w14:textId="7841398D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16D53" w14:textId="5FF83674" w:rsidR="00AD7078" w:rsidRPr="00597143" w:rsidRDefault="00AD7078" w:rsidP="003D223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536102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_________ по «____</w:t>
      </w:r>
      <w:r w:rsidR="00536102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</w:p>
    <w:p w14:paraId="51ABE8AF" w14:textId="763E39D3" w:rsidR="00AD7078" w:rsidRPr="00574366" w:rsidRDefault="00E6265B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44773F8A" w14:textId="77777777" w:rsidR="00536102" w:rsidRPr="00536102" w:rsidRDefault="00536102" w:rsidP="007F1D8D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b/>
          <w:sz w:val="24"/>
          <w:szCs w:val="24"/>
        </w:rPr>
        <w:t xml:space="preserve">Общее количество обучающихся, подлежащих СПТ: </w:t>
      </w:r>
      <w:r w:rsidRPr="00536102">
        <w:rPr>
          <w:rFonts w:ascii="Times New Roman" w:hAnsi="Times New Roman" w:cs="Times New Roman"/>
          <w:sz w:val="24"/>
          <w:szCs w:val="24"/>
        </w:rPr>
        <w:t>всего по поименному списку в возрасте от 13 лет - _____ чел., из них:</w:t>
      </w:r>
    </w:p>
    <w:p w14:paraId="2DCD5C36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3A575D9B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44AEE2EB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04442286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44ED174A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</w:t>
      </w:r>
    </w:p>
    <w:p w14:paraId="56A35CF4" w14:textId="6532C551" w:rsidR="00536102" w:rsidRPr="00032CEF" w:rsidRDefault="00536102" w:rsidP="007F1D8D">
      <w:pPr>
        <w:pStyle w:val="ConsPlusNonformat"/>
        <w:widowControl/>
        <w:numPr>
          <w:ilvl w:val="0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</w:t>
      </w:r>
      <w:r>
        <w:rPr>
          <w:rFonts w:ascii="Times New Roman" w:hAnsi="Times New Roman" w:cs="Times New Roman"/>
          <w:b/>
          <w:sz w:val="24"/>
          <w:szCs w:val="24"/>
        </w:rPr>
        <w:t>СПТ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431EC22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A3CB8FC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6914CDA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3E0E9A" w14:textId="74D1082E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5141EE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AC307C1" w14:textId="77777777" w:rsidR="00536102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D60D7" w14:textId="14785AD7" w:rsidR="00536102" w:rsidRPr="00464E8E" w:rsidRDefault="00536102" w:rsidP="007F1D8D">
      <w:pPr>
        <w:pStyle w:val="ConsPlusNonformat"/>
        <w:widowControl/>
        <w:numPr>
          <w:ilvl w:val="0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</w:t>
      </w:r>
      <w:r>
        <w:rPr>
          <w:rFonts w:ascii="Times New Roman" w:hAnsi="Times New Roman" w:cs="Times New Roman"/>
          <w:b/>
          <w:bCs/>
          <w:sz w:val="24"/>
          <w:szCs w:val="24"/>
        </w:rPr>
        <w:t>СПТ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4748D6F8" w14:textId="35CEF1A1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06BD124" w14:textId="3663B14F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343453E" w14:textId="77777777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6C43C54" w14:textId="50429B36" w:rsidR="00536102" w:rsidRDefault="0067799C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36102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536102">
        <w:rPr>
          <w:rFonts w:ascii="Times New Roman" w:hAnsi="Times New Roman" w:cs="Times New Roman"/>
          <w:sz w:val="24"/>
          <w:szCs w:val="24"/>
        </w:rPr>
        <w:t xml:space="preserve">- </w:t>
      </w:r>
      <w:r w:rsidR="00536102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536102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BC60A7">
        <w:rPr>
          <w:rFonts w:ascii="Times New Roman" w:hAnsi="Times New Roman" w:cs="Times New Roman"/>
          <w:sz w:val="18"/>
          <w:szCs w:val="18"/>
        </w:rPr>
        <w:t xml:space="preserve">СПТ 10 </w:t>
      </w:r>
      <w:r w:rsidR="00536102">
        <w:rPr>
          <w:rFonts w:ascii="Times New Roman" w:hAnsi="Times New Roman" w:cs="Times New Roman"/>
          <w:sz w:val="18"/>
          <w:szCs w:val="18"/>
        </w:rPr>
        <w:t>кл.</w:t>
      </w:r>
      <w:r w:rsidR="00536102" w:rsidRPr="00C90AE2">
        <w:rPr>
          <w:rFonts w:ascii="Times New Roman" w:hAnsi="Times New Roman" w:cs="Times New Roman"/>
          <w:sz w:val="18"/>
          <w:szCs w:val="18"/>
        </w:rPr>
        <w:t>)</w:t>
      </w:r>
      <w:r w:rsidR="00536102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14B566E" w14:textId="77777777" w:rsidR="00536102" w:rsidRDefault="00536102" w:rsidP="00536102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F93BB" w14:textId="77777777" w:rsidR="00536102" w:rsidRPr="00032CEF" w:rsidRDefault="00536102" w:rsidP="005361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5C131146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28A87F1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778E0D67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FA514FE" w14:textId="77777777" w:rsidR="00536102" w:rsidRPr="00032CEF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1B230F65" w14:textId="10DB51A4" w:rsidR="00536102" w:rsidRPr="00C90AE2" w:rsidRDefault="00536102" w:rsidP="007F1D8D">
      <w:pPr>
        <w:pStyle w:val="af2"/>
        <w:numPr>
          <w:ilvl w:val="0"/>
          <w:numId w:val="30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38531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 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2B12553B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95C9378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F925708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C21B23C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3BF8A08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F0D67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6052009B" w14:textId="77777777" w:rsidR="00536102" w:rsidRPr="00C90AE2" w:rsidRDefault="00536102" w:rsidP="007F1D8D">
      <w:pPr>
        <w:pStyle w:val="af2"/>
        <w:numPr>
          <w:ilvl w:val="0"/>
          <w:numId w:val="30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44EE327E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113F31B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561F26D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99E3277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502CFC7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B78DA" w14:textId="77777777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5FB91" w14:textId="77777777" w:rsidR="00536102" w:rsidRDefault="00536102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7E73D" w14:textId="67E9E93F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44CED0CC" w14:textId="77777777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32AB4C75" w14:textId="77777777" w:rsidR="00536102" w:rsidRDefault="00536102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D0BF2" w14:textId="2633F784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25572A3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5C7DA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F29D1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01F60" w14:textId="4390C76B" w:rsidR="00AD7078" w:rsidRPr="00597143" w:rsidRDefault="00AD7078" w:rsidP="00AD7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принял:</w:t>
      </w:r>
    </w:p>
    <w:p w14:paraId="55308542" w14:textId="77777777" w:rsidR="00AD7078" w:rsidRPr="00597143" w:rsidRDefault="007068A1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AD7078" w:rsidRPr="00597143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6C611B18" w14:textId="77777777" w:rsidR="00536102" w:rsidRDefault="00536102">
      <w:pPr>
        <w:rPr>
          <w:rFonts w:ascii="Times New Roman" w:hAnsi="Times New Roman" w:cs="Times New Roman"/>
          <w:sz w:val="24"/>
          <w:szCs w:val="24"/>
        </w:rPr>
      </w:pPr>
    </w:p>
    <w:p w14:paraId="41751795" w14:textId="44785A51" w:rsidR="00536102" w:rsidRDefault="00AD7078">
      <w:pPr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82DBD6D" w14:textId="77777777" w:rsidR="00536102" w:rsidRDefault="0053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0E2631" w14:textId="3C425733" w:rsidR="008609BC" w:rsidRDefault="009A734F" w:rsidP="0086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3</w:t>
      </w:r>
      <w:r w:rsidR="008609BC" w:rsidRPr="00860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8D9B5D" w14:textId="77777777" w:rsidR="008609BC" w:rsidRDefault="008609BC" w:rsidP="0086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A783AF" w14:textId="729B9C2B" w:rsidR="008609BC" w:rsidRPr="008609BC" w:rsidRDefault="008609BC" w:rsidP="008609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8609BC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6673B9EC" w14:textId="77777777" w:rsidR="008609BC" w:rsidRPr="008609BC" w:rsidRDefault="008609BC" w:rsidP="008609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44168A77" w14:textId="77777777" w:rsidR="00AD7078" w:rsidRPr="00597143" w:rsidRDefault="00AD7078" w:rsidP="009A73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49DCC7" w14:textId="22781D1B" w:rsidR="008609BC" w:rsidRPr="00597143" w:rsidRDefault="00AD7078" w:rsidP="008609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9BC" w:rsidRPr="00597143">
        <w:rPr>
          <w:rFonts w:ascii="Times New Roman" w:hAnsi="Times New Roman" w:cs="Times New Roman"/>
          <w:bCs/>
          <w:sz w:val="24"/>
          <w:szCs w:val="24"/>
        </w:rPr>
        <w:t>№____ от «____» _________г</w:t>
      </w:r>
    </w:p>
    <w:p w14:paraId="2FCAE12E" w14:textId="77777777" w:rsidR="004F6A57" w:rsidRPr="00597143" w:rsidRDefault="004F6A57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DEC81" w14:textId="74EA2805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8609BC" w:rsidRPr="0086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лиц, </w:t>
      </w:r>
      <w:r w:rsidR="008609BC" w:rsidRPr="0059714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2766BC8C" w14:textId="77777777" w:rsidR="00AD7078" w:rsidRPr="00597143" w:rsidRDefault="00AD7078" w:rsidP="00860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07C6EB8F" w14:textId="01E69F7B" w:rsidR="00AD7078" w:rsidRPr="008609BC" w:rsidRDefault="00AD7078" w:rsidP="0086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 w:rsidR="008609BC" w:rsidRPr="008609BC">
        <w:rPr>
          <w:rFonts w:ascii="Times New Roman" w:hAnsi="Times New Roman" w:cs="Times New Roman"/>
          <w:sz w:val="24"/>
          <w:szCs w:val="24"/>
        </w:rPr>
        <w:t xml:space="preserve"> </w:t>
      </w:r>
      <w:r w:rsidRPr="008609BC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образования)</w:t>
      </w:r>
    </w:p>
    <w:p w14:paraId="70466F5A" w14:textId="21416AB6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AB48C" w14:textId="46B477B0" w:rsidR="00274A03" w:rsidRPr="00597143" w:rsidRDefault="00274A03" w:rsidP="00274A03">
      <w:pPr>
        <w:spacing w:after="0"/>
        <w:ind w:lef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044910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_________ по «____</w:t>
      </w:r>
      <w:r w:rsidR="00044910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</w:p>
    <w:p w14:paraId="565D4B94" w14:textId="6D76F541" w:rsidR="00AD7078" w:rsidRPr="00574366" w:rsidRDefault="00A722BF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440AFC09" w14:textId="679E8C0F" w:rsidR="00974DF1" w:rsidRPr="008E074C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E074C">
        <w:rPr>
          <w:rFonts w:ascii="Times New Roman" w:hAnsi="Times New Roman" w:cs="Times New Roman"/>
          <w:b/>
          <w:sz w:val="24"/>
          <w:szCs w:val="24"/>
        </w:rPr>
        <w:t>бщее число обучающихся, подлежащих социально-психологическому тестированию:</w:t>
      </w:r>
    </w:p>
    <w:p w14:paraId="7473BC55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по поименному списку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Pr="0063102B">
        <w:rPr>
          <w:rFonts w:ascii="Times New Roman" w:hAnsi="Times New Roman" w:cs="Times New Roman"/>
          <w:sz w:val="24"/>
          <w:szCs w:val="24"/>
        </w:rPr>
        <w:t>, из них:</w:t>
      </w:r>
    </w:p>
    <w:p w14:paraId="170D0BA2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6A83F7FA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63CD1F83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4F3EE1CB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</w:t>
      </w:r>
    </w:p>
    <w:p w14:paraId="3A691697" w14:textId="728F4BDE" w:rsidR="00974DF1" w:rsidRPr="00C90AE2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8E074C">
        <w:rPr>
          <w:rFonts w:ascii="Times New Roman" w:hAnsi="Times New Roman" w:cs="Times New Roman"/>
          <w:b/>
          <w:sz w:val="24"/>
          <w:szCs w:val="24"/>
        </w:rPr>
        <w:t xml:space="preserve">исло обучающихся, принявших участие в социально-психологическом тестировании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E074C">
        <w:rPr>
          <w:rFonts w:ascii="Times New Roman" w:hAnsi="Times New Roman" w:cs="Times New Roman"/>
          <w:b/>
          <w:sz w:val="24"/>
          <w:szCs w:val="24"/>
        </w:rPr>
        <w:t xml:space="preserve">_____чел. </w:t>
      </w:r>
      <w:r w:rsidRPr="000619DD">
        <w:rPr>
          <w:rFonts w:ascii="Times New Roman" w:hAnsi="Times New Roman" w:cs="Times New Roman"/>
          <w:sz w:val="18"/>
          <w:szCs w:val="18"/>
        </w:rPr>
        <w:t>(____% от общего количества лиц, подлежащих СПТ):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9483A2" w14:textId="77777777" w:rsidR="00974DF1" w:rsidRPr="00244257" w:rsidRDefault="00974DF1" w:rsidP="00974DF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188AC375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1E791EAC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9A64AF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91549E4" w14:textId="1AD4AAE8" w:rsidR="00974DF1" w:rsidRPr="008E074C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8E074C">
        <w:rPr>
          <w:rFonts w:ascii="Times New Roman" w:hAnsi="Times New Roman" w:cs="Times New Roman"/>
          <w:b/>
          <w:sz w:val="24"/>
          <w:szCs w:val="24"/>
        </w:rPr>
        <w:t>исло</w:t>
      </w:r>
      <w:r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C09222" w14:textId="77777777" w:rsidR="00974DF1" w:rsidRPr="000619DD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 xml:space="preserve">_____________чел. </w:t>
      </w:r>
      <w:r w:rsidRPr="000619DD">
        <w:rPr>
          <w:rFonts w:ascii="Times New Roman" w:hAnsi="Times New Roman" w:cs="Times New Roman"/>
          <w:sz w:val="18"/>
          <w:szCs w:val="18"/>
        </w:rPr>
        <w:t>(___% от общего количества лиц, подлежащих СПТ)</w:t>
      </w:r>
      <w:r w:rsidRPr="000619DD">
        <w:rPr>
          <w:rFonts w:ascii="Times New Roman" w:hAnsi="Times New Roman" w:cs="Times New Roman"/>
          <w:bCs/>
          <w:sz w:val="18"/>
          <w:szCs w:val="18"/>
        </w:rPr>
        <w:t>:</w:t>
      </w:r>
    </w:p>
    <w:p w14:paraId="26B3082E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3D4DA0DB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620CAB9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130DFAE5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A5ED4F2" w14:textId="77777777" w:rsidR="00974DF1" w:rsidRPr="00032CEF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431C12C4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708D4A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8D2D04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A8D03D0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3ED84277" w14:textId="2F37BB45" w:rsidR="00974DF1" w:rsidRPr="00C90AE2" w:rsidRDefault="00974DF1" w:rsidP="007F1D8D">
      <w:pPr>
        <w:pStyle w:val="af2"/>
        <w:numPr>
          <w:ilvl w:val="0"/>
          <w:numId w:val="31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C90AE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 рискового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(в том числе аддиктивного) </w:t>
      </w:r>
      <w:r w:rsidRPr="00246B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097AAB65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20E0534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EEA689E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1BC4F3C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38A8D5" w14:textId="461167C6" w:rsidR="00974DF1" w:rsidRDefault="00974DF1" w:rsidP="007F1D8D">
      <w:pPr>
        <w:pStyle w:val="af2"/>
        <w:numPr>
          <w:ilvl w:val="0"/>
          <w:numId w:val="31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</w:t>
      </w:r>
      <w:r>
        <w:rPr>
          <w:rFonts w:ascii="Times New Roman" w:hAnsi="Times New Roman" w:cs="Times New Roman"/>
          <w:sz w:val="18"/>
          <w:szCs w:val="18"/>
        </w:rPr>
        <w:t>в 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78B1CCEA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80F2F88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99F5E6E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1F67CA0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F32D9" w14:textId="2F9D0D65" w:rsidR="00574366" w:rsidRDefault="00574366" w:rsidP="0057436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7A486" w14:textId="77777777" w:rsidR="00044910" w:rsidRPr="00597143" w:rsidRDefault="00044910" w:rsidP="0057436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9E7603" w14:textId="013DD246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2322405C" w14:textId="7593B513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3E968C65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BD925" w14:textId="4F8290F0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EFF1543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814D2" w14:textId="77777777" w:rsidR="00044910" w:rsidRDefault="00044910" w:rsidP="00597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64479" w14:textId="65E3E2FE" w:rsidR="00597143" w:rsidRPr="00597143" w:rsidRDefault="00597143" w:rsidP="00597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принял:</w:t>
      </w:r>
    </w:p>
    <w:p w14:paraId="70CD9C50" w14:textId="19775094" w:rsidR="00597143" w:rsidRDefault="007068A1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597143" w:rsidRPr="00597143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115B022E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29869" w14:textId="23C350B2" w:rsidR="00974DF1" w:rsidRDefault="00597143" w:rsidP="00597143">
      <w:pPr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6FB8FFD" w14:textId="77777777" w:rsidR="00974DF1" w:rsidRDefault="00974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704464" w14:textId="70BA57B8" w:rsidR="00A722BF" w:rsidRDefault="00044910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4</w:t>
      </w:r>
      <w:r w:rsidR="00A722BF" w:rsidRPr="00A722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28C89E" w14:textId="77777777" w:rsidR="00A722BF" w:rsidRDefault="00A722BF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2C3F0C" w14:textId="6C6F7FAC" w:rsidR="00A722BF" w:rsidRPr="00A722BF" w:rsidRDefault="00A722BF" w:rsidP="00A72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2BF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A722BF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7C7B98B5" w14:textId="77777777" w:rsidR="00A722BF" w:rsidRPr="00A722BF" w:rsidRDefault="00A722BF" w:rsidP="00A72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2BF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2C9E406E" w14:textId="77777777" w:rsidR="00A722BF" w:rsidRPr="00C00E56" w:rsidRDefault="00A722BF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CDA49F" w14:textId="77777777" w:rsidR="008415E5" w:rsidRPr="009A734F" w:rsidRDefault="008415E5" w:rsidP="008B60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31559B" w14:textId="77777777" w:rsidR="009A734F" w:rsidRDefault="009A734F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6AFE4A6" w14:textId="77777777" w:rsidR="00A722BF" w:rsidRPr="00C00E56" w:rsidRDefault="00AD7078" w:rsidP="00A72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A722BF" w:rsidRPr="00C00E56">
        <w:rPr>
          <w:rFonts w:ascii="Times New Roman" w:hAnsi="Times New Roman" w:cs="Times New Roman"/>
          <w:b/>
          <w:bCs/>
          <w:sz w:val="24"/>
          <w:szCs w:val="24"/>
        </w:rPr>
        <w:t>№____ от «____» _________г</w:t>
      </w:r>
    </w:p>
    <w:p w14:paraId="1AAE0017" w14:textId="77777777" w:rsidR="008415E5" w:rsidRPr="00C00E56" w:rsidRDefault="008415E5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79BF" w14:textId="2D909B16" w:rsidR="00AD7078" w:rsidRPr="00C00E56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A722BF" w:rsidRPr="00A72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2BF">
        <w:rPr>
          <w:rFonts w:ascii="Times New Roman" w:hAnsi="Times New Roman" w:cs="Times New Roman"/>
          <w:b/>
          <w:bCs/>
          <w:sz w:val="24"/>
          <w:szCs w:val="24"/>
        </w:rPr>
        <w:t xml:space="preserve">лиц, </w:t>
      </w:r>
      <w:r w:rsidR="00A722BF" w:rsidRPr="00C00E56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A722BF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7AF072F1" w14:textId="77777777" w:rsidR="00AD7078" w:rsidRPr="00C00E56" w:rsidRDefault="00AD7078" w:rsidP="00A72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6095F999" w14:textId="51C34EB5" w:rsidR="00AD7078" w:rsidRPr="00C00E56" w:rsidRDefault="00AD7078" w:rsidP="00A722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 w:rsidR="00A722BF">
        <w:rPr>
          <w:rFonts w:ascii="Times New Roman" w:hAnsi="Times New Roman" w:cs="Times New Roman"/>
          <w:sz w:val="24"/>
          <w:szCs w:val="24"/>
        </w:rPr>
        <w:t xml:space="preserve"> </w:t>
      </w:r>
      <w:r w:rsidR="008B2133" w:rsidRPr="00C00E56">
        <w:rPr>
          <w:rFonts w:ascii="Times New Roman" w:hAnsi="Times New Roman" w:cs="Times New Roman"/>
          <w:sz w:val="24"/>
          <w:szCs w:val="24"/>
        </w:rPr>
        <w:t>высшего</w:t>
      </w:r>
      <w:r w:rsidRPr="00C00E56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образования)</w:t>
      </w:r>
    </w:p>
    <w:p w14:paraId="0957A993" w14:textId="77777777" w:rsidR="00A722BF" w:rsidRDefault="00A722BF" w:rsidP="00200E96">
      <w:pPr>
        <w:spacing w:after="0"/>
        <w:ind w:left="23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75D36" w14:textId="1BA93851" w:rsidR="00200E96" w:rsidRPr="00C00E56" w:rsidRDefault="00200E96" w:rsidP="00200E96">
      <w:pPr>
        <w:spacing w:after="0"/>
        <w:ind w:lef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044910" w:rsidRPr="00C00E56">
        <w:rPr>
          <w:rFonts w:ascii="Times New Roman" w:hAnsi="Times New Roman" w:cs="Times New Roman"/>
          <w:sz w:val="24"/>
          <w:szCs w:val="24"/>
        </w:rPr>
        <w:t>_» _</w:t>
      </w:r>
      <w:r w:rsidRPr="00C00E56">
        <w:rPr>
          <w:rFonts w:ascii="Times New Roman" w:hAnsi="Times New Roman" w:cs="Times New Roman"/>
          <w:sz w:val="24"/>
          <w:szCs w:val="24"/>
        </w:rPr>
        <w:t>_________ по «____</w:t>
      </w:r>
      <w:r w:rsidR="00044910" w:rsidRPr="00C00E56">
        <w:rPr>
          <w:rFonts w:ascii="Times New Roman" w:hAnsi="Times New Roman" w:cs="Times New Roman"/>
          <w:sz w:val="24"/>
          <w:szCs w:val="24"/>
        </w:rPr>
        <w:t>_» _</w:t>
      </w:r>
      <w:r w:rsidRPr="00C00E56">
        <w:rPr>
          <w:rFonts w:ascii="Times New Roman" w:hAnsi="Times New Roman" w:cs="Times New Roman"/>
          <w:sz w:val="24"/>
          <w:szCs w:val="24"/>
        </w:rPr>
        <w:t>________</w:t>
      </w:r>
    </w:p>
    <w:p w14:paraId="508FC698" w14:textId="262A38F3" w:rsidR="00AD7078" w:rsidRPr="00574366" w:rsidRDefault="00974DF1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75502E3D" w14:textId="7F384FCA" w:rsidR="00974DF1" w:rsidRPr="005F54D4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F54D4">
        <w:rPr>
          <w:rFonts w:ascii="Times New Roman" w:hAnsi="Times New Roman" w:cs="Times New Roman"/>
          <w:b/>
          <w:sz w:val="24"/>
          <w:szCs w:val="24"/>
        </w:rPr>
        <w:t>бщее количество обучающихся, подлежащих социально-психологическому тестированию:</w:t>
      </w:r>
    </w:p>
    <w:p w14:paraId="200ADA24" w14:textId="77777777" w:rsidR="00974DF1" w:rsidRPr="005F54D4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всего по поименному списку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F54D4">
        <w:rPr>
          <w:rFonts w:ascii="Times New Roman" w:hAnsi="Times New Roman" w:cs="Times New Roman"/>
          <w:sz w:val="24"/>
          <w:szCs w:val="24"/>
        </w:rPr>
        <w:t>_______, из них:</w:t>
      </w:r>
    </w:p>
    <w:p w14:paraId="5B5F53D8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1 курс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F54D4">
        <w:rPr>
          <w:rFonts w:ascii="Times New Roman" w:hAnsi="Times New Roman" w:cs="Times New Roman"/>
          <w:sz w:val="24"/>
          <w:szCs w:val="24"/>
        </w:rPr>
        <w:t xml:space="preserve"> _______чел.;</w:t>
      </w:r>
    </w:p>
    <w:p w14:paraId="73206B38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DBE36CF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45497997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2ECA8041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5 курс (или 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_______чел.</w:t>
      </w:r>
    </w:p>
    <w:p w14:paraId="29A714C2" w14:textId="266DF5C7" w:rsidR="00974DF1" w:rsidRPr="00C90AE2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социально-психологическом тестировании </w:t>
      </w:r>
      <w:r w:rsidRPr="007F4CA5">
        <w:rPr>
          <w:rFonts w:ascii="Times New Roman" w:hAnsi="Times New Roman" w:cs="Times New Roman"/>
          <w:b/>
          <w:sz w:val="24"/>
          <w:szCs w:val="24"/>
        </w:rPr>
        <w:t>- _____чел</w:t>
      </w:r>
      <w:r w:rsidRPr="00244257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244257">
        <w:rPr>
          <w:rFonts w:ascii="Times New Roman" w:hAnsi="Times New Roman" w:cs="Times New Roman"/>
          <w:sz w:val="18"/>
          <w:szCs w:val="18"/>
        </w:rPr>
        <w:t>):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D41379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27FBB6E4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7EA40990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760FD71D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8BC72D6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08E6CF5" w14:textId="79FFD849" w:rsidR="00974DF1" w:rsidRPr="005F54D4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 </w:t>
      </w:r>
    </w:p>
    <w:p w14:paraId="02F6DE75" w14:textId="77777777" w:rsidR="00974DF1" w:rsidRPr="00244257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всего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 xml:space="preserve">_____________чел. </w:t>
      </w:r>
      <w:r w:rsidRPr="00244257">
        <w:rPr>
          <w:rFonts w:ascii="Times New Roman" w:hAnsi="Times New Roman" w:cs="Times New Roman"/>
          <w:sz w:val="18"/>
          <w:szCs w:val="18"/>
        </w:rPr>
        <w:t>(_____% от общего количества лиц, подлежащих социально-психологическому тестированию)</w:t>
      </w:r>
      <w:r w:rsidRPr="00244257">
        <w:rPr>
          <w:rFonts w:ascii="Times New Roman" w:hAnsi="Times New Roman" w:cs="Times New Roman"/>
          <w:bCs/>
          <w:sz w:val="18"/>
          <w:szCs w:val="18"/>
        </w:rPr>
        <w:t>, из них:</w:t>
      </w:r>
    </w:p>
    <w:p w14:paraId="53C0CDC0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26A20EC7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21DB279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8549F0E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166A06C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9251BE2" w14:textId="77777777" w:rsidR="00974DF1" w:rsidRPr="00032CEF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1FABA656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7190730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36357D0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3D0A3F0C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4D219077" w14:textId="77777777" w:rsidR="00974DF1" w:rsidRPr="00032CEF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00EA8" w14:textId="20DA2D1B" w:rsidR="00974DF1" w:rsidRPr="00C90AE2" w:rsidRDefault="00974DF1" w:rsidP="007F1D8D">
      <w:pPr>
        <w:pStyle w:val="af2"/>
        <w:numPr>
          <w:ilvl w:val="0"/>
          <w:numId w:val="32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</w:t>
      </w:r>
      <w:r w:rsidRPr="00244257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 рискового (в том числе аддиктивного) по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4C2F0C50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3F82544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1BA7121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892C726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1EEAD36" w14:textId="77777777" w:rsidR="00974DF1" w:rsidRPr="005F54D4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3C77B122" w14:textId="36E2957F" w:rsidR="00974DF1" w:rsidRPr="00C90AE2" w:rsidRDefault="00974DF1" w:rsidP="007F1D8D">
      <w:pPr>
        <w:pStyle w:val="af2"/>
        <w:numPr>
          <w:ilvl w:val="0"/>
          <w:numId w:val="32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56D327E4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DAE2BB1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1DCF2BA6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FCA4D02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EF9070F" w14:textId="77777777" w:rsidR="00974DF1" w:rsidRPr="005F54D4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78F5B0A5" w14:textId="77777777" w:rsidR="00AD7078" w:rsidRPr="00C00E56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692FF" w14:textId="34F21D0D" w:rsidR="00AD7078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39C1E73A" w14:textId="2E032840" w:rsidR="00AD7078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4A2BF199" w14:textId="77777777" w:rsidR="00044910" w:rsidRPr="00C00E56" w:rsidRDefault="00044910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06473" w14:textId="77777777" w:rsidR="00AD7078" w:rsidRPr="00C00E56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1238E7C" w14:textId="77777777" w:rsidR="00044910" w:rsidRDefault="00044910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F326F" w14:textId="77777777" w:rsidR="00044910" w:rsidRDefault="00044910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A7B72" w14:textId="2E2C769D" w:rsidR="00AD7078" w:rsidRPr="00C00E56" w:rsidRDefault="00AD7078" w:rsidP="00AD7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принял:</w:t>
      </w:r>
    </w:p>
    <w:p w14:paraId="564EC54A" w14:textId="25C357EF" w:rsidR="00AD7078" w:rsidRDefault="007068A1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AD7078" w:rsidRPr="00C00E56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52113E65" w14:textId="77777777" w:rsidR="00044910" w:rsidRPr="00C00E56" w:rsidRDefault="00044910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391E8" w14:textId="77777777" w:rsidR="002E0694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AA1E29B" w14:textId="57279CCC" w:rsidR="003950AA" w:rsidRPr="00502D96" w:rsidRDefault="002E0694" w:rsidP="00A722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950AA" w:rsidRPr="00502D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C6D19">
        <w:rPr>
          <w:rFonts w:ascii="Times New Roman" w:hAnsi="Times New Roman" w:cs="Times New Roman"/>
          <w:b/>
          <w:sz w:val="24"/>
          <w:szCs w:val="24"/>
        </w:rPr>
        <w:t>1</w:t>
      </w:r>
      <w:r w:rsidR="00F143A9">
        <w:rPr>
          <w:rFonts w:ascii="Times New Roman" w:hAnsi="Times New Roman" w:cs="Times New Roman"/>
          <w:b/>
          <w:sz w:val="24"/>
          <w:szCs w:val="24"/>
        </w:rPr>
        <w:t>5</w:t>
      </w:r>
      <w:r w:rsidR="003950AA">
        <w:rPr>
          <w:rFonts w:ascii="Times New Roman" w:hAnsi="Times New Roman" w:cs="Times New Roman"/>
          <w:b/>
          <w:sz w:val="24"/>
          <w:szCs w:val="24"/>
        </w:rPr>
        <w:t>.</w:t>
      </w:r>
    </w:p>
    <w:p w14:paraId="4F7F271B" w14:textId="77777777" w:rsidR="003950AA" w:rsidRPr="00E816B4" w:rsidRDefault="003950AA" w:rsidP="003950AA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BF1C3C8" w14:textId="77777777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C5A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</w:p>
    <w:p w14:paraId="5C0C05A2" w14:textId="77777777" w:rsidR="003950AA" w:rsidRPr="00E816B4" w:rsidRDefault="003950AA" w:rsidP="00395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0F4FD" w14:textId="77777777" w:rsidR="003950AA" w:rsidRPr="00E816B4" w:rsidRDefault="003950AA" w:rsidP="003950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35F48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B6B310A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4A4504FB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B31C1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07953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14:paraId="660B588A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09BD8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итогах проведения социально-психологического тестирования</w:t>
      </w:r>
    </w:p>
    <w:p w14:paraId="1B779506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20___-20____учебном году</w:t>
      </w:r>
    </w:p>
    <w:p w14:paraId="559CBBB4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D9CEE4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 результатам социально-психологического тестирования обучающихся, проведенном в образовательной организации в период с____ </w:t>
      </w:r>
      <w:r>
        <w:rPr>
          <w:rFonts w:ascii="Times New Roman" w:hAnsi="Times New Roman" w:cs="Times New Roman"/>
        </w:rPr>
        <w:t>20___г.</w:t>
      </w:r>
      <w:r w:rsidRPr="00502D96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по_____</w:t>
      </w:r>
      <w:r>
        <w:rPr>
          <w:rFonts w:ascii="Times New Roman" w:hAnsi="Times New Roman" w:cs="Times New Roman"/>
        </w:rPr>
        <w:t>20___г.</w:t>
      </w:r>
      <w:r w:rsidRPr="00E816B4">
        <w:rPr>
          <w:rFonts w:ascii="Times New Roman" w:hAnsi="Times New Roman" w:cs="Times New Roman"/>
          <w:sz w:val="24"/>
          <w:szCs w:val="24"/>
        </w:rPr>
        <w:t>, на основании обобщенного анализа ответов,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E2ED40" w14:textId="12793498" w:rsidR="003950AA" w:rsidRPr="007C6D19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</w:t>
      </w:r>
      <w:r w:rsidRPr="007C6D19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обучающихся признать проведенным в соответствии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утвержденным Приказом Министерства просвещения Российской Федерации от 20.04.2020г N59 / Порядком проведения социально-психологического тестирования лиц, обучающихся в образовательных организациях высшего образования, утвержденным Приказом Министерства образования и науки Российской Федерации от 20.04.2020г N 239 </w:t>
      </w:r>
      <w:r w:rsidRPr="007C6D19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Pr="007C6D19">
        <w:rPr>
          <w:rFonts w:ascii="Times New Roman" w:hAnsi="Times New Roman" w:cs="Times New Roman"/>
          <w:sz w:val="24"/>
          <w:szCs w:val="24"/>
        </w:rPr>
        <w:t xml:space="preserve"> в сроки, установленные распоряжением министерства образования Иркутской области от </w:t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Pr="007C6D19">
        <w:rPr>
          <w:rFonts w:ascii="Times New Roman" w:hAnsi="Times New Roman" w:cs="Times New Roman"/>
          <w:sz w:val="24"/>
          <w:szCs w:val="24"/>
        </w:rPr>
        <w:t xml:space="preserve"> </w:t>
      </w:r>
      <w:r w:rsidR="00012028" w:rsidRPr="007C6D19">
        <w:rPr>
          <w:rFonts w:ascii="Times New Roman" w:hAnsi="Times New Roman" w:cs="Times New Roman"/>
          <w:sz w:val="24"/>
          <w:szCs w:val="24"/>
        </w:rPr>
        <w:t>…… года № ……</w:t>
      </w:r>
      <w:r w:rsidRPr="007C6D19">
        <w:rPr>
          <w:rFonts w:ascii="Times New Roman" w:hAnsi="Times New Roman" w:cs="Times New Roman"/>
          <w:sz w:val="24"/>
          <w:szCs w:val="24"/>
        </w:rPr>
        <w:t>-</w:t>
      </w:r>
      <w:r w:rsidR="00BA6BF2" w:rsidRPr="007C6D19">
        <w:rPr>
          <w:rFonts w:ascii="Times New Roman" w:hAnsi="Times New Roman" w:cs="Times New Roman"/>
          <w:sz w:val="24"/>
          <w:szCs w:val="24"/>
        </w:rPr>
        <w:t xml:space="preserve"> </w:t>
      </w:r>
      <w:r w:rsidRPr="007C6D19">
        <w:rPr>
          <w:rFonts w:ascii="Times New Roman" w:hAnsi="Times New Roman" w:cs="Times New Roman"/>
          <w:sz w:val="24"/>
          <w:szCs w:val="24"/>
        </w:rPr>
        <w:t>мр «О проведении социально-психологического тестирования обучающихся образовательных организаций Иркутской области в 202</w:t>
      </w:r>
      <w:r w:rsidR="00A41FCB">
        <w:rPr>
          <w:rFonts w:ascii="Times New Roman" w:hAnsi="Times New Roman" w:cs="Times New Roman"/>
          <w:sz w:val="24"/>
          <w:szCs w:val="24"/>
        </w:rPr>
        <w:t>3</w:t>
      </w:r>
      <w:r w:rsidRPr="007C6D19">
        <w:rPr>
          <w:rFonts w:ascii="Times New Roman" w:hAnsi="Times New Roman" w:cs="Times New Roman"/>
          <w:sz w:val="24"/>
          <w:szCs w:val="24"/>
        </w:rPr>
        <w:t>-202</w:t>
      </w:r>
      <w:r w:rsidR="00A41FCB">
        <w:rPr>
          <w:rFonts w:ascii="Times New Roman" w:hAnsi="Times New Roman" w:cs="Times New Roman"/>
          <w:sz w:val="24"/>
          <w:szCs w:val="24"/>
        </w:rPr>
        <w:t>4</w:t>
      </w:r>
      <w:r w:rsidRPr="007C6D19">
        <w:rPr>
          <w:rFonts w:ascii="Times New Roman" w:hAnsi="Times New Roman" w:cs="Times New Roman"/>
          <w:sz w:val="24"/>
          <w:szCs w:val="24"/>
        </w:rPr>
        <w:t xml:space="preserve"> учебном году» и Региональным оператором тестирования – ГКУ «Центр профилактики, реабилитации и коррекции»</w:t>
      </w:r>
      <w:r w:rsidR="00BA6BF2" w:rsidRPr="007C6D19">
        <w:rPr>
          <w:rFonts w:ascii="Times New Roman" w:hAnsi="Times New Roman" w:cs="Times New Roman"/>
          <w:sz w:val="24"/>
          <w:szCs w:val="24"/>
        </w:rPr>
        <w:t>,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</w:t>
      </w:r>
      <w:r w:rsidRPr="007C6D19">
        <w:rPr>
          <w:rFonts w:ascii="Times New Roman" w:hAnsi="Times New Roman" w:cs="Times New Roman"/>
          <w:sz w:val="24"/>
          <w:szCs w:val="24"/>
        </w:rPr>
        <w:t>.</w:t>
      </w:r>
    </w:p>
    <w:p w14:paraId="5AB483CB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 (должность, Ф.И.О.) в срок до «___» ____20__г провести совещания сотрудников и родительские собрания для ознакомления педагогов и родителей (законных представителей) с результатами тестирования обучающихся (воспитанников.</w:t>
      </w:r>
    </w:p>
    <w:p w14:paraId="5A30F0E4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(должность, Ф.И.О.) внести изменения (корректировки) в план воспитательной и профилактической антинаркотической работы с учетом полученных результатов.</w:t>
      </w:r>
    </w:p>
    <w:p w14:paraId="2296351E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Контроль за выполнением настоящего приказа оставляю за собой.</w:t>
      </w:r>
    </w:p>
    <w:p w14:paraId="7780950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E1A17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</w:t>
      </w:r>
    </w:p>
    <w:p w14:paraId="5CFCBC3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6CE0763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08FE46A5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1DE8EE1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0C022958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901F2D" w14:textId="77777777" w:rsidR="003950AA" w:rsidRDefault="003950AA" w:rsidP="003950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3625F803" w14:textId="21F1A072" w:rsidR="00AD7078" w:rsidRPr="002A4E26" w:rsidRDefault="00AD7078" w:rsidP="00AD7078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16</w:t>
      </w:r>
    </w:p>
    <w:p w14:paraId="69A85D6F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 xml:space="preserve">АКТ </w:t>
      </w:r>
    </w:p>
    <w:p w14:paraId="7B155D10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передачи результатов социально-психологического тестирования обучающихся</w:t>
      </w:r>
    </w:p>
    <w:p w14:paraId="7DA024A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___________________________________________________</w:t>
      </w:r>
    </w:p>
    <w:p w14:paraId="03ABD00D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образовательной организации и населенный пункт)</w:t>
      </w:r>
    </w:p>
    <w:p w14:paraId="7159360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  <w:b/>
        </w:rPr>
        <w:t>в</w:t>
      </w:r>
      <w:r w:rsidRPr="002A4E26">
        <w:rPr>
          <w:rFonts w:ascii="Times New Roman" w:hAnsi="Times New Roman" w:cs="Times New Roman"/>
        </w:rPr>
        <w:t>_____________________________________________</w:t>
      </w:r>
    </w:p>
    <w:p w14:paraId="067B5476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организации здравоохранения и населенный пункт)</w:t>
      </w:r>
    </w:p>
    <w:p w14:paraId="4463EE23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для прохождения профилактического медицинского осмотра</w:t>
      </w:r>
    </w:p>
    <w:p w14:paraId="48B38231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от «_____» ___________20___г</w:t>
      </w:r>
    </w:p>
    <w:p w14:paraId="2996649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099E106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Уполномоченный представитель образовательной организации __________________________________ (ФИО, должность) передал уполномоченному представителю организации здравоохранения __________________________________ (ФИО, должность) следующие документы:</w:t>
      </w:r>
    </w:p>
    <w:p w14:paraId="0FE842EC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Поименные списки обучающихся, достигших возраста 15 лет, давших согласие на прохождение профилактического медицинского осмотра (Приложение 1)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листах.</w:t>
      </w:r>
    </w:p>
    <w:p w14:paraId="5C5C02BE" w14:textId="669CF3B6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Поименные списки обучающихся, не достигших возраста 15 лет, один </w:t>
      </w:r>
      <w:r w:rsidR="00022990" w:rsidRPr="002A4E26">
        <w:rPr>
          <w:rFonts w:ascii="Times New Roman" w:hAnsi="Times New Roman" w:cs="Times New Roman"/>
        </w:rPr>
        <w:t>из родителей (законных представителей),</w:t>
      </w:r>
      <w:r w:rsidRPr="002A4E26">
        <w:rPr>
          <w:rFonts w:ascii="Times New Roman" w:hAnsi="Times New Roman" w:cs="Times New Roman"/>
        </w:rPr>
        <w:t xml:space="preserve"> которых дал согласие на прохождение профилактического медицинского осмотра (Приложение 2)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 xml:space="preserve">листах. </w:t>
      </w:r>
    </w:p>
    <w:p w14:paraId="50E216E7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__________шт.</w:t>
      </w:r>
    </w:p>
    <w:p w14:paraId="0C957AA1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родителей (законных представителей) обучающихся, не достигших возраста 15 лет, на прохождение профилактического медицинского осмотра (согласно поименным спискам) в количестве _______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шт.</w:t>
      </w:r>
    </w:p>
    <w:p w14:paraId="5D8E3CBE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34BD1F17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достигших возраста 15 лет, </w:t>
      </w:r>
      <w:r w:rsidR="00233F0A" w:rsidRPr="002A4E26">
        <w:rPr>
          <w:rFonts w:ascii="Times New Roman" w:hAnsi="Times New Roman" w:cs="Times New Roman"/>
        </w:rPr>
        <w:t xml:space="preserve">имеющих риск потребления наркотических средств и психотропных веществ </w:t>
      </w:r>
      <w:r w:rsidR="002F666F" w:rsidRPr="002A4E26">
        <w:rPr>
          <w:rFonts w:ascii="Times New Roman" w:hAnsi="Times New Roman" w:cs="Times New Roman"/>
        </w:rPr>
        <w:t xml:space="preserve">по результатам социально-психологического тестирования </w:t>
      </w:r>
      <w:r w:rsidRPr="002A4E26">
        <w:rPr>
          <w:rFonts w:ascii="Times New Roman" w:hAnsi="Times New Roman" w:cs="Times New Roman"/>
        </w:rPr>
        <w:t>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565E7591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не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00D12F12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не достигших возраста 15 лет, </w:t>
      </w:r>
      <w:r w:rsidR="00233F0A" w:rsidRPr="002A4E26">
        <w:rPr>
          <w:rFonts w:ascii="Times New Roman" w:hAnsi="Times New Roman" w:cs="Times New Roman"/>
        </w:rPr>
        <w:t>имеющих риск потребления наркотических средств и психотропных веществ</w:t>
      </w:r>
      <w:r w:rsidR="002F666F" w:rsidRPr="002A4E26">
        <w:rPr>
          <w:rFonts w:ascii="Times New Roman" w:hAnsi="Times New Roman" w:cs="Times New Roman"/>
        </w:rPr>
        <w:t xml:space="preserve"> по результатам социально-психологического тестирования __________человек.</w:t>
      </w:r>
    </w:p>
    <w:p w14:paraId="74076E86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5C27F23B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Подпись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</w:t>
      </w:r>
      <w:r w:rsidRPr="002A4E26">
        <w:rPr>
          <w:rFonts w:ascii="Times New Roman" w:hAnsi="Times New Roman" w:cs="Times New Roman"/>
        </w:rPr>
        <w:t xml:space="preserve"> Подпись</w:t>
      </w:r>
    </w:p>
    <w:p w14:paraId="0384A7DD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представителя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r w:rsidRPr="002A4E26">
        <w:rPr>
          <w:rFonts w:ascii="Times New Roman" w:hAnsi="Times New Roman" w:cs="Times New Roman"/>
        </w:rPr>
        <w:t xml:space="preserve">  представителя</w:t>
      </w:r>
    </w:p>
    <w:p w14:paraId="13288861" w14:textId="6138B47F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образовательной организации                                </w:t>
      </w:r>
      <w:r w:rsidR="006E4C5A">
        <w:rPr>
          <w:rFonts w:ascii="Times New Roman" w:hAnsi="Times New Roman" w:cs="Times New Roman"/>
        </w:rPr>
        <w:t xml:space="preserve">           </w:t>
      </w:r>
      <w:r w:rsidRPr="002A4E26">
        <w:rPr>
          <w:rFonts w:ascii="Times New Roman" w:hAnsi="Times New Roman" w:cs="Times New Roman"/>
        </w:rPr>
        <w:t>организации здравоохранения</w:t>
      </w:r>
    </w:p>
    <w:p w14:paraId="1504A278" w14:textId="77777777" w:rsidR="00A81545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м.п         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r w:rsidRPr="002A4E26">
        <w:rPr>
          <w:rFonts w:ascii="Times New Roman" w:hAnsi="Times New Roman" w:cs="Times New Roman"/>
        </w:rPr>
        <w:t>м.п.</w:t>
      </w:r>
    </w:p>
    <w:p w14:paraId="6DD99608" w14:textId="77777777" w:rsidR="00A81545" w:rsidRPr="002A4E26" w:rsidRDefault="00A81545">
      <w:pPr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br w:type="page"/>
      </w:r>
    </w:p>
    <w:p w14:paraId="68E49F05" w14:textId="1DB55B7A" w:rsidR="006E4C5A" w:rsidRDefault="00AD7078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17</w:t>
      </w:r>
      <w:r w:rsidR="006E4C5A" w:rsidRPr="006E4C5A">
        <w:rPr>
          <w:rFonts w:ascii="Times New Roman" w:hAnsi="Times New Roman" w:cs="Times New Roman"/>
          <w:b/>
        </w:rPr>
        <w:t xml:space="preserve"> </w:t>
      </w:r>
    </w:p>
    <w:p w14:paraId="590B4A1D" w14:textId="66D08754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6E4C5A">
        <w:rPr>
          <w:rFonts w:ascii="Times New Roman" w:hAnsi="Times New Roman" w:cs="Times New Roman"/>
          <w:i/>
        </w:rPr>
        <w:t xml:space="preserve">Проект </w:t>
      </w:r>
    </w:p>
    <w:p w14:paraId="53D7052A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EE0BE6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Муниципальные</w:t>
      </w:r>
      <w:r w:rsidR="001967A1" w:rsidRPr="002A4E26">
        <w:rPr>
          <w:rFonts w:ascii="Times New Roman" w:hAnsi="Times New Roman" w:cs="Times New Roman"/>
          <w:b/>
        </w:rPr>
        <w:t>, частные, государственные</w:t>
      </w:r>
      <w:r w:rsidRPr="002A4E26">
        <w:rPr>
          <w:rFonts w:ascii="Times New Roman" w:hAnsi="Times New Roman" w:cs="Times New Roman"/>
          <w:b/>
        </w:rPr>
        <w:t xml:space="preserve"> общеобразовательные </w:t>
      </w:r>
      <w:r w:rsidR="00295C53" w:rsidRPr="002A4E26">
        <w:rPr>
          <w:rFonts w:ascii="Times New Roman" w:hAnsi="Times New Roman" w:cs="Times New Roman"/>
          <w:b/>
        </w:rPr>
        <w:t>организации, государственные</w:t>
      </w:r>
      <w:r w:rsidR="001967A1" w:rsidRPr="002A4E26">
        <w:rPr>
          <w:rFonts w:ascii="Times New Roman" w:hAnsi="Times New Roman" w:cs="Times New Roman"/>
          <w:b/>
        </w:rPr>
        <w:t xml:space="preserve"> профессиональные образовательные организации, профессиональные образовательные организации, в отношении которых министерство образования Иркутской области не является учредителем</w:t>
      </w:r>
    </w:p>
    <w:p w14:paraId="194B691F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7D0C99C2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(наименование, адрес, ИНН образовательной организации)</w:t>
      </w:r>
    </w:p>
    <w:p w14:paraId="67739CF6" w14:textId="77777777" w:rsidR="004273DD" w:rsidRPr="000144B1" w:rsidRDefault="004273DD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14:paraId="3B38A501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Приказ N ___от «_____» ______</w:t>
      </w:r>
    </w:p>
    <w:p w14:paraId="071EE7F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B69978" w14:textId="7870ABD8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 утверждении </w:t>
      </w:r>
      <w:r w:rsidR="00091A17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32A7227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E6A08A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54DBABC3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</w:p>
    <w:p w14:paraId="0A594CA8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EDE8354" w14:textId="7142C5C1" w:rsidR="00AD7078" w:rsidRPr="00F143A9" w:rsidRDefault="00AD7078" w:rsidP="00E654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3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5" w:history="1">
        <w:r w:rsidRPr="00F143A9">
          <w:rPr>
            <w:rFonts w:ascii="Times New Roman" w:hAnsi="Times New Roman" w:cs="Times New Roman"/>
            <w:sz w:val="24"/>
            <w:szCs w:val="24"/>
          </w:rPr>
          <w:t>п.п.</w:t>
        </w:r>
      </w:hyperlink>
      <w:r w:rsidRPr="00F143A9">
        <w:rPr>
          <w:rFonts w:ascii="Times New Roman" w:hAnsi="Times New Roman" w:cs="Times New Roman"/>
          <w:sz w:val="24"/>
          <w:szCs w:val="24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Pr="00F143A9">
        <w:rPr>
          <w:rFonts w:ascii="Times New Roman" w:hAnsi="Times New Roman" w:cs="Times New Roman"/>
          <w:sz w:val="24"/>
          <w:szCs w:val="24"/>
        </w:rPr>
        <w:t xml:space="preserve"> 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</w:t>
      </w:r>
      <w:r w:rsidR="001967A1" w:rsidRPr="00F143A9">
        <w:rPr>
          <w:rFonts w:ascii="Times New Roman" w:hAnsi="Times New Roman" w:cs="Times New Roman"/>
          <w:sz w:val="24"/>
          <w:szCs w:val="24"/>
        </w:rPr>
        <w:t>министерства просвещения</w:t>
      </w:r>
      <w:r w:rsidRPr="00F143A9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1967A1" w:rsidRPr="00F143A9">
        <w:rPr>
          <w:rFonts w:ascii="Times New Roman" w:hAnsi="Times New Roman" w:cs="Times New Roman"/>
          <w:sz w:val="24"/>
          <w:szCs w:val="24"/>
        </w:rPr>
        <w:t>йской Федерации</w:t>
      </w:r>
      <w:r w:rsidRPr="00F143A9">
        <w:rPr>
          <w:rFonts w:ascii="Times New Roman" w:hAnsi="Times New Roman" w:cs="Times New Roman"/>
          <w:sz w:val="24"/>
          <w:szCs w:val="24"/>
        </w:rPr>
        <w:t xml:space="preserve"> от </w:t>
      </w:r>
      <w:r w:rsidR="001967A1" w:rsidRPr="00F143A9">
        <w:rPr>
          <w:rFonts w:ascii="Times New Roman" w:hAnsi="Times New Roman" w:cs="Times New Roman"/>
          <w:sz w:val="24"/>
          <w:szCs w:val="24"/>
        </w:rPr>
        <w:t>20.02.2020г</w:t>
      </w:r>
      <w:r w:rsidRPr="00F143A9">
        <w:rPr>
          <w:rFonts w:ascii="Times New Roman" w:hAnsi="Times New Roman" w:cs="Times New Roman"/>
          <w:sz w:val="24"/>
          <w:szCs w:val="24"/>
        </w:rPr>
        <w:t xml:space="preserve"> N </w:t>
      </w:r>
      <w:r w:rsidR="001967A1" w:rsidRPr="00F143A9">
        <w:rPr>
          <w:rFonts w:ascii="Times New Roman" w:hAnsi="Times New Roman" w:cs="Times New Roman"/>
          <w:sz w:val="24"/>
          <w:szCs w:val="24"/>
        </w:rPr>
        <w:t>59</w:t>
      </w:r>
      <w:r w:rsidRPr="00F143A9">
        <w:rPr>
          <w:rFonts w:ascii="Times New Roman" w:hAnsi="Times New Roman" w:cs="Times New Roman"/>
          <w:sz w:val="24"/>
          <w:szCs w:val="24"/>
        </w:rPr>
        <w:t>, приказываю:</w:t>
      </w:r>
    </w:p>
    <w:p w14:paraId="5960ED21" w14:textId="77777777" w:rsidR="00AD7078" w:rsidRPr="00F143A9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75ECFE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F143A9">
        <w:rPr>
          <w:rFonts w:ascii="Times New Roman" w:hAnsi="Times New Roman" w:cs="Times New Roman"/>
          <w:sz w:val="24"/>
          <w:szCs w:val="24"/>
        </w:rPr>
        <w:t>Утвердить поименный список обучающихся для проведения</w:t>
      </w:r>
      <w:r w:rsidRPr="002A4E26">
        <w:rPr>
          <w:rFonts w:ascii="Times New Roman" w:hAnsi="Times New Roman" w:cs="Times New Roman"/>
        </w:rPr>
        <w:t xml:space="preserve"> профилактического медицинского осмотра на __ листах (приложения 1, 2).</w:t>
      </w:r>
    </w:p>
    <w:p w14:paraId="2511BC98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Назначить __________________ (должность, ФИО) уполномоченным лицом, ответственным за передачу в ___________________(</w:t>
      </w:r>
      <w:r w:rsidR="001967A1" w:rsidRPr="002A4E26">
        <w:rPr>
          <w:rFonts w:ascii="Times New Roman" w:hAnsi="Times New Roman" w:cs="Times New Roman"/>
        </w:rPr>
        <w:t xml:space="preserve">наименование </w:t>
      </w:r>
      <w:r w:rsidRPr="002A4E26">
        <w:rPr>
          <w:rFonts w:ascii="Times New Roman" w:hAnsi="Times New Roman" w:cs="Times New Roman"/>
        </w:rPr>
        <w:t>организаци</w:t>
      </w:r>
      <w:r w:rsidR="001967A1" w:rsidRPr="002A4E26">
        <w:rPr>
          <w:rFonts w:ascii="Times New Roman" w:hAnsi="Times New Roman" w:cs="Times New Roman"/>
        </w:rPr>
        <w:t>и</w:t>
      </w:r>
      <w:r w:rsidRPr="002A4E26">
        <w:rPr>
          <w:rFonts w:ascii="Times New Roman" w:hAnsi="Times New Roman" w:cs="Times New Roman"/>
        </w:rPr>
        <w:t xml:space="preserve"> здравоохранения) поименных списков и добровольных информированных согласий на участие </w:t>
      </w:r>
      <w:r w:rsidR="001967A1" w:rsidRPr="002A4E26">
        <w:rPr>
          <w:rFonts w:ascii="Times New Roman" w:hAnsi="Times New Roman" w:cs="Times New Roman"/>
        </w:rPr>
        <w:t xml:space="preserve">обучающихся </w:t>
      </w:r>
      <w:r w:rsidRPr="002A4E26">
        <w:rPr>
          <w:rFonts w:ascii="Times New Roman" w:hAnsi="Times New Roman" w:cs="Times New Roman"/>
        </w:rPr>
        <w:t>в профилактическом медицинском осмотре.</w:t>
      </w:r>
    </w:p>
    <w:p w14:paraId="347CD17C" w14:textId="7657B1A3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__________________ (должность, ФИО) передать поименные списки и информированные добровольные согласия по акту приема-передачи в </w:t>
      </w:r>
      <w:r w:rsidR="001967A1" w:rsidRPr="002A4E26">
        <w:rPr>
          <w:rFonts w:ascii="Times New Roman" w:hAnsi="Times New Roman" w:cs="Times New Roman"/>
        </w:rPr>
        <w:t xml:space="preserve">течение </w:t>
      </w:r>
      <w:r w:rsidR="0039487D" w:rsidRPr="002A4E26">
        <w:rPr>
          <w:rFonts w:ascii="Times New Roman" w:hAnsi="Times New Roman" w:cs="Times New Roman"/>
        </w:rPr>
        <w:t>____</w:t>
      </w:r>
      <w:r w:rsidR="001967A1" w:rsidRPr="002A4E26">
        <w:rPr>
          <w:rFonts w:ascii="Times New Roman" w:hAnsi="Times New Roman" w:cs="Times New Roman"/>
        </w:rPr>
        <w:t xml:space="preserve"> дней</w:t>
      </w:r>
      <w:r w:rsidRPr="002A4E26">
        <w:rPr>
          <w:rFonts w:ascii="Times New Roman" w:hAnsi="Times New Roman" w:cs="Times New Roman"/>
        </w:rPr>
        <w:t xml:space="preserve"> по завершении социально-психологического тестирования; в срок до «_____»_______</w:t>
      </w:r>
      <w:r w:rsidR="00066183" w:rsidRPr="002A4E26">
        <w:rPr>
          <w:rFonts w:ascii="Times New Roman" w:hAnsi="Times New Roman" w:cs="Times New Roman"/>
        </w:rPr>
        <w:t>20___г.</w:t>
      </w:r>
      <w:r w:rsidRPr="002A4E26">
        <w:rPr>
          <w:rFonts w:ascii="Times New Roman" w:hAnsi="Times New Roman" w:cs="Times New Roman"/>
        </w:rPr>
        <w:t xml:space="preserve"> направить сканированную копию акта приема-передачи в муниципальный орган управления в сфере образования</w:t>
      </w:r>
      <w:r w:rsidR="001967A1" w:rsidRPr="002A4E26">
        <w:rPr>
          <w:rFonts w:ascii="Times New Roman" w:hAnsi="Times New Roman" w:cs="Times New Roman"/>
        </w:rPr>
        <w:t xml:space="preserve"> (для муниципальных образовательных организаций)/ </w:t>
      </w:r>
      <w:r w:rsidR="007068A1" w:rsidRPr="002A4E26">
        <w:rPr>
          <w:rFonts w:ascii="Times New Roman" w:hAnsi="Times New Roman" w:cs="Times New Roman"/>
        </w:rPr>
        <w:t>Региональному оператору</w:t>
      </w:r>
      <w:r w:rsidR="001967A1" w:rsidRPr="002A4E26">
        <w:rPr>
          <w:rFonts w:ascii="Times New Roman" w:hAnsi="Times New Roman" w:cs="Times New Roman"/>
        </w:rPr>
        <w:t xml:space="preserve"> тестирования (для частных, государственных общеобразовательных организаций, государственных профессиональных образовательных организаций, профессиональных образовательных организаций, в отношении которых министерство образования Иркутской области не является учредителем) </w:t>
      </w:r>
      <w:r w:rsidR="001967A1" w:rsidRPr="002A4E26">
        <w:rPr>
          <w:rFonts w:ascii="Times New Roman" w:hAnsi="Times New Roman" w:cs="Times New Roman"/>
          <w:i/>
        </w:rPr>
        <w:t>(выбрать нужное)</w:t>
      </w:r>
      <w:r w:rsidRPr="002A4E26">
        <w:rPr>
          <w:rFonts w:ascii="Times New Roman" w:hAnsi="Times New Roman" w:cs="Times New Roman"/>
          <w:i/>
        </w:rPr>
        <w:t>.</w:t>
      </w:r>
      <w:r w:rsidRPr="002A4E26">
        <w:rPr>
          <w:rFonts w:ascii="Times New Roman" w:hAnsi="Times New Roman" w:cs="Times New Roman"/>
        </w:rPr>
        <w:t xml:space="preserve">  </w:t>
      </w:r>
    </w:p>
    <w:p w14:paraId="337D59B7" w14:textId="77777777" w:rsidR="00AD7078" w:rsidRPr="002A4E26" w:rsidRDefault="00AD7078" w:rsidP="00E65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2. Контроль </w:t>
      </w:r>
      <w:r w:rsidR="001967A1" w:rsidRPr="002A4E26">
        <w:rPr>
          <w:rFonts w:ascii="Times New Roman" w:hAnsi="Times New Roman" w:cs="Times New Roman"/>
          <w:sz w:val="22"/>
          <w:szCs w:val="22"/>
        </w:rPr>
        <w:t>исполнения</w:t>
      </w:r>
      <w:r w:rsidRPr="002A4E26">
        <w:rPr>
          <w:rFonts w:ascii="Times New Roman" w:hAnsi="Times New Roman" w:cs="Times New Roman"/>
          <w:sz w:val="22"/>
          <w:szCs w:val="22"/>
        </w:rPr>
        <w:t xml:space="preserve"> настоящег</w:t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о Приказа возложить на_________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Ф.И.О.)</w:t>
      </w:r>
    </w:p>
    <w:p w14:paraId="6AE788E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F7B4A4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47DD4927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(наименование должности руководителя</w:t>
      </w:r>
    </w:p>
    <w:p w14:paraId="0F4C425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образовательной организации)</w:t>
      </w:r>
    </w:p>
    <w:p w14:paraId="7B9925DE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</w:t>
      </w:r>
    </w:p>
    <w:p w14:paraId="3D4EACEF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14:paraId="0E4D2D4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М.П.</w:t>
      </w:r>
    </w:p>
    <w:p w14:paraId="41CE0E0D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8FDD0BB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с Приказом (распоряжением) ознакомлены:</w:t>
      </w:r>
    </w:p>
    <w:p w14:paraId="5C3D5EC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7E09828" w14:textId="2DC3F9C5" w:rsidR="00AD7078" w:rsidRPr="002A4E26" w:rsidRDefault="00AD7078" w:rsidP="007C6D19">
      <w:pPr>
        <w:pStyle w:val="ConsPlusNonformat"/>
        <w:tabs>
          <w:tab w:val="left" w:pos="8527"/>
        </w:tabs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"___"________ ____ г. ________________________________________________.</w:t>
      </w:r>
      <w:r w:rsidR="007C6D19">
        <w:rPr>
          <w:rFonts w:ascii="Times New Roman" w:hAnsi="Times New Roman" w:cs="Times New Roman"/>
          <w:sz w:val="22"/>
          <w:szCs w:val="22"/>
        </w:rPr>
        <w:tab/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Ф.И.О., подпись)</w:t>
      </w:r>
    </w:p>
    <w:p w14:paraId="537D23CC" w14:textId="5832EAB5" w:rsidR="006E4C5A" w:rsidRDefault="006E4C5A" w:rsidP="0063551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E4C5A">
        <w:rPr>
          <w:rFonts w:ascii="Times New Roman" w:hAnsi="Times New Roman" w:cs="Times New Roman"/>
          <w:i/>
        </w:rPr>
        <w:lastRenderedPageBreak/>
        <w:t>Проект</w:t>
      </w:r>
    </w:p>
    <w:p w14:paraId="11042E2E" w14:textId="77777777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</w:p>
    <w:p w14:paraId="6C38838B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ВУЗы, филиалы ВУЗов, расположенные на территории Иркутской области</w:t>
      </w:r>
    </w:p>
    <w:p w14:paraId="7899BADB" w14:textId="77777777" w:rsid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6A921D40" w14:textId="77777777" w:rsidR="00AD7078" w:rsidRPr="002A4E26" w:rsidRDefault="00AD7078" w:rsidP="006E601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02791B9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</w:t>
      </w:r>
      <w:r w:rsidR="006E6011" w:rsidRPr="002A4E2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2A4E26">
        <w:rPr>
          <w:rFonts w:ascii="Times New Roman" w:hAnsi="Times New Roman" w:cs="Times New Roman"/>
          <w:sz w:val="22"/>
          <w:szCs w:val="22"/>
        </w:rPr>
        <w:t xml:space="preserve"> (наименование, адрес, ИНН образовательной организации)</w:t>
      </w:r>
    </w:p>
    <w:p w14:paraId="7B23FC37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5D2137C3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5E652295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Приказ N ___от «_____» ______</w:t>
      </w:r>
    </w:p>
    <w:p w14:paraId="68EC99CC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7D527FC" w14:textId="7F53A2A6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об утверждении </w:t>
      </w:r>
      <w:r w:rsidR="008C7E29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поименных списков,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обучающихся для проведения</w:t>
      </w:r>
    </w:p>
    <w:p w14:paraId="276BD892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профилактического медицинского осмотра, направленного</w:t>
      </w:r>
    </w:p>
    <w:p w14:paraId="6F6033B3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 раннее выявление немедицинского потребления</w:t>
      </w:r>
    </w:p>
    <w:p w14:paraId="58AC51FD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наркотических средств и психотропных веществ</w:t>
      </w:r>
    </w:p>
    <w:p w14:paraId="65D22967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A8B5418" w14:textId="1DF525F6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соответствии с п.п.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Pr="00F143A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проведения социально-психологического тестирования лиц, обучающихся в образовательных организациях высшего образования, утвержденного Приказом министерства образования и науки Российской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Федерации от 20.02.2020г N 239, приказываю:</w:t>
      </w:r>
    </w:p>
    <w:p w14:paraId="5E260A56" w14:textId="77777777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4677B7A" w14:textId="77777777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Утвердить поименный список обучающихся для проведения профилактического медицинского осмотра на __ листах (приложени</w:t>
      </w:r>
      <w:r w:rsidR="004273DD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е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1).</w:t>
      </w:r>
    </w:p>
    <w:p w14:paraId="40F8E949" w14:textId="350C473F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Назначить __________________ (должность, ФИО) уполномоченным лицом, ответственным за передачу в __________________</w:t>
      </w:r>
      <w:r w:rsidR="00022990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 (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наименование организации здравоохранения) поименных списков и добровольных информированных согласий на участие обучающихся в профилактическом медицинском осмотре.</w:t>
      </w:r>
    </w:p>
    <w:p w14:paraId="281A7A00" w14:textId="5E0F6FB8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__________________ (должность, ФИО) передать поименные списки и информированные добровольные согласия по акту приема-передачи в течение </w:t>
      </w:r>
      <w:r w:rsidR="0039487D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____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дней по завершении социально-психологического тестирования; в срок до «____</w:t>
      </w:r>
      <w:r w:rsidR="00022990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_» _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______20___г. </w:t>
      </w:r>
    </w:p>
    <w:p w14:paraId="1AC71BBB" w14:textId="77777777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2. Контроль исполнения настоящего Приказа возложить на_________ (должность, Ф.И.О.)</w:t>
      </w:r>
    </w:p>
    <w:p w14:paraId="637FA495" w14:textId="77777777" w:rsidR="00AD7078" w:rsidRPr="002A4E26" w:rsidRDefault="00AD7078" w:rsidP="00196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2D9C531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676EB334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</w:p>
    <w:p w14:paraId="1CDDB9E5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образовательной организации)</w:t>
      </w:r>
    </w:p>
    <w:p w14:paraId="01313E2B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</w:t>
      </w:r>
    </w:p>
    <w:p w14:paraId="592A9F08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14:paraId="5323E49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М.П.</w:t>
      </w:r>
    </w:p>
    <w:p w14:paraId="2304CB92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A0276A9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с Приказом (распоряжением) ознакомлены:</w:t>
      </w:r>
    </w:p>
    <w:p w14:paraId="1B8EE3F9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3CC923C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"___"________ ____ г. ________________________________________________.</w:t>
      </w:r>
    </w:p>
    <w:p w14:paraId="6A12EC4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                            (должность, Ф.И.О., подпись)</w:t>
      </w:r>
    </w:p>
    <w:p w14:paraId="72FF2985" w14:textId="77777777" w:rsidR="00AD7078" w:rsidRPr="002A4E26" w:rsidRDefault="00066183" w:rsidP="00032025">
      <w:pPr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br w:type="page"/>
      </w:r>
    </w:p>
    <w:p w14:paraId="41E8C954" w14:textId="7C28D208" w:rsidR="00AD7078" w:rsidRPr="002A4E26" w:rsidRDefault="00022990" w:rsidP="00AD7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lastRenderedPageBreak/>
        <w:t>Приложение 1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="006E4C5A">
        <w:rPr>
          <w:rFonts w:ascii="Times New Roman" w:hAnsi="Times New Roman" w:cs="Times New Roman"/>
          <w:b/>
        </w:rPr>
        <w:t>к П</w:t>
      </w:r>
      <w:r w:rsidR="00AD7078"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№_________от____________</w:t>
      </w:r>
    </w:p>
    <w:p w14:paraId="1A8078A7" w14:textId="01248E76" w:rsidR="004273DD" w:rsidRPr="002A4E26" w:rsidRDefault="00AD7078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</w:t>
      </w:r>
      <w:r w:rsidR="004273DD" w:rsidRPr="002A4E26">
        <w:rPr>
          <w:rFonts w:ascii="Times New Roman" w:hAnsi="Times New Roman" w:cs="Times New Roman"/>
        </w:rPr>
        <w:t xml:space="preserve">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="004273DD"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DA1700A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5541383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457D674D" w14:textId="77777777" w:rsidR="00AD7078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  <w:r w:rsidR="00AD7078" w:rsidRPr="002A4E26">
        <w:rPr>
          <w:rFonts w:ascii="Times New Roman" w:hAnsi="Times New Roman" w:cs="Times New Roman"/>
        </w:rPr>
        <w:t>»</w:t>
      </w:r>
    </w:p>
    <w:p w14:paraId="76F0BF39" w14:textId="77777777" w:rsidR="00AD7078" w:rsidRPr="002A4E26" w:rsidRDefault="00AD7078" w:rsidP="00AD7078">
      <w:pPr>
        <w:spacing w:after="0"/>
        <w:jc w:val="right"/>
        <w:rPr>
          <w:rFonts w:ascii="Times New Roman" w:hAnsi="Times New Roman" w:cs="Times New Roman"/>
        </w:rPr>
      </w:pPr>
    </w:p>
    <w:p w14:paraId="0CE4EE23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5907514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Руководитель образовательной</w:t>
      </w:r>
      <w:r w:rsidR="00C412F0" w:rsidRPr="002A4E26">
        <w:rPr>
          <w:rFonts w:ascii="Times New Roman" w:hAnsi="Times New Roman" w:cs="Times New Roman"/>
        </w:rPr>
        <w:t xml:space="preserve"> </w:t>
      </w:r>
    </w:p>
    <w:p w14:paraId="51E85B3A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5A00AD8A" w14:textId="05CC3E6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_</w:t>
      </w:r>
    </w:p>
    <w:p w14:paraId="670E6F6E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2FD5C92C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</w:p>
    <w:p w14:paraId="37935A47" w14:textId="77777777" w:rsidR="00AD7078" w:rsidRPr="002A4E26" w:rsidRDefault="00AD7078" w:rsidP="00AD7078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14:paraId="2AFB1F99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Поименный список обучающихся</w:t>
      </w:r>
      <w:r w:rsidR="004273DD" w:rsidRPr="002A4E26">
        <w:rPr>
          <w:rFonts w:ascii="Times New Roman" w:hAnsi="Times New Roman" w:cs="Times New Roman"/>
        </w:rPr>
        <w:t>,</w:t>
      </w:r>
      <w:r w:rsidRPr="002A4E26">
        <w:rPr>
          <w:rFonts w:ascii="Times New Roman" w:hAnsi="Times New Roman" w:cs="Times New Roman"/>
          <w:b/>
        </w:rPr>
        <w:t xml:space="preserve"> </w:t>
      </w:r>
      <w:r w:rsidR="004273DD" w:rsidRPr="002A4E26">
        <w:rPr>
          <w:rFonts w:ascii="Times New Roman" w:hAnsi="Times New Roman" w:cs="Times New Roman"/>
        </w:rPr>
        <w:t>подлежащих профилактическому медицинскому осмотру,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</w:t>
      </w:r>
      <w:r w:rsidR="004273DD" w:rsidRPr="002A4E26">
        <w:rPr>
          <w:rFonts w:ascii="Times New Roman" w:hAnsi="Times New Roman" w:cs="Times New Roman"/>
          <w:b/>
        </w:rPr>
        <w:t>_______________________________</w:t>
      </w:r>
    </w:p>
    <w:p w14:paraId="7EF80732" w14:textId="77777777" w:rsidR="00AD7078" w:rsidRPr="002A4E26" w:rsidRDefault="00AD7078" w:rsidP="00AD7078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 xml:space="preserve">                                             (наименование образовательной организации)</w:t>
      </w:r>
    </w:p>
    <w:p w14:paraId="0C390879" w14:textId="77777777" w:rsidR="00AD7078" w:rsidRPr="002A4E26" w:rsidRDefault="00AD7078" w:rsidP="00AD707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271"/>
        <w:gridCol w:w="1617"/>
        <w:gridCol w:w="2810"/>
      </w:tblGrid>
      <w:tr w:rsidR="00AD7078" w:rsidRPr="002A4E26" w14:paraId="3CB59010" w14:textId="77777777" w:rsidTr="004273DD">
        <w:tc>
          <w:tcPr>
            <w:tcW w:w="675" w:type="dxa"/>
            <w:shd w:val="clear" w:color="auto" w:fill="auto"/>
            <w:vAlign w:val="center"/>
          </w:tcPr>
          <w:p w14:paraId="0306AE7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325F36D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9C881E6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C2C1537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236D5D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4E3B8DB6" w14:textId="77777777" w:rsidTr="004273DD">
        <w:tc>
          <w:tcPr>
            <w:tcW w:w="675" w:type="dxa"/>
            <w:shd w:val="clear" w:color="auto" w:fill="auto"/>
          </w:tcPr>
          <w:p w14:paraId="1C64874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57A5D9D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10A24E3E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3DA06B2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28C742FA" w14:textId="77777777" w:rsidTr="004273DD">
        <w:tc>
          <w:tcPr>
            <w:tcW w:w="675" w:type="dxa"/>
            <w:shd w:val="clear" w:color="auto" w:fill="auto"/>
          </w:tcPr>
          <w:p w14:paraId="5DB8511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030BAE4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228D7B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23E87B1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08FC048F" w14:textId="77777777" w:rsidTr="004273DD">
        <w:tc>
          <w:tcPr>
            <w:tcW w:w="675" w:type="dxa"/>
            <w:shd w:val="clear" w:color="auto" w:fill="auto"/>
          </w:tcPr>
          <w:p w14:paraId="7F6142F0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5151F46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501955E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770153E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6ECAB7" w14:textId="77777777" w:rsidR="00091A17" w:rsidRDefault="00091A17" w:rsidP="004273DD">
      <w:pPr>
        <w:spacing w:after="0"/>
        <w:jc w:val="right"/>
        <w:rPr>
          <w:rFonts w:ascii="Times New Roman" w:hAnsi="Times New Roman" w:cs="Times New Roman"/>
          <w:b/>
        </w:rPr>
      </w:pPr>
    </w:p>
    <w:p w14:paraId="3BD38DFD" w14:textId="08EF5A7B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Приложени</w:t>
      </w:r>
      <w:r w:rsidR="006E4C5A">
        <w:rPr>
          <w:rFonts w:ascii="Times New Roman" w:hAnsi="Times New Roman" w:cs="Times New Roman"/>
          <w:b/>
        </w:rPr>
        <w:t>е 2 к П</w:t>
      </w:r>
      <w:r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№_____от_______________</w:t>
      </w:r>
    </w:p>
    <w:p w14:paraId="3DFAEBE4" w14:textId="148838E6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5E386085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33DBAE3A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0DB7ADBB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веществ»</w:t>
      </w:r>
    </w:p>
    <w:p w14:paraId="78F424CD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934D43E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Руководитель образовательной </w:t>
      </w:r>
    </w:p>
    <w:p w14:paraId="0ABF2D76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633FC0A9" w14:textId="1E02A4CC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</w:p>
    <w:p w14:paraId="1FCF0776" w14:textId="2F02B4C3" w:rsidR="00AD7078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15DD5D0E" w14:textId="77777777" w:rsidR="00091A17" w:rsidRPr="002A4E26" w:rsidRDefault="00091A17" w:rsidP="004273DD">
      <w:pPr>
        <w:spacing w:after="0"/>
        <w:jc w:val="right"/>
        <w:rPr>
          <w:rFonts w:ascii="Times New Roman" w:hAnsi="Times New Roman" w:cs="Times New Roman"/>
        </w:rPr>
      </w:pPr>
    </w:p>
    <w:p w14:paraId="047AE2B8" w14:textId="6FD2F003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 xml:space="preserve">Поименный список </w:t>
      </w:r>
      <w:r w:rsidR="00A41FCB" w:rsidRPr="002A4E26">
        <w:rPr>
          <w:rFonts w:ascii="Times New Roman" w:hAnsi="Times New Roman" w:cs="Times New Roman"/>
        </w:rPr>
        <w:t>обучающихся, подлежащих</w:t>
      </w:r>
      <w:r w:rsidR="004273DD" w:rsidRPr="002A4E26">
        <w:rPr>
          <w:rFonts w:ascii="Times New Roman" w:hAnsi="Times New Roman" w:cs="Times New Roman"/>
        </w:rPr>
        <w:t xml:space="preserve"> профилактическому медицинскому осмотру, не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______________________________________________________________,</w:t>
      </w:r>
    </w:p>
    <w:p w14:paraId="4F1D93D5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>(наименование образовательной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271"/>
        <w:gridCol w:w="1617"/>
        <w:gridCol w:w="2810"/>
      </w:tblGrid>
      <w:tr w:rsidR="00AD7078" w:rsidRPr="002A4E26" w14:paraId="52E43E38" w14:textId="77777777" w:rsidTr="00BA1285">
        <w:tc>
          <w:tcPr>
            <w:tcW w:w="654" w:type="dxa"/>
            <w:shd w:val="clear" w:color="auto" w:fill="auto"/>
            <w:vAlign w:val="center"/>
          </w:tcPr>
          <w:p w14:paraId="3E56890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18D3FC4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1783149B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ABA30BD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3EC7F8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01DB8C37" w14:textId="77777777" w:rsidTr="00BA1285">
        <w:tc>
          <w:tcPr>
            <w:tcW w:w="654" w:type="dxa"/>
            <w:shd w:val="clear" w:color="auto" w:fill="auto"/>
          </w:tcPr>
          <w:p w14:paraId="1933D9C4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2" w:type="dxa"/>
            <w:shd w:val="clear" w:color="auto" w:fill="auto"/>
          </w:tcPr>
          <w:p w14:paraId="7535EB7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3098694A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620C02F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51F1CD35" w14:textId="77777777" w:rsidTr="00BA1285">
        <w:tc>
          <w:tcPr>
            <w:tcW w:w="654" w:type="dxa"/>
            <w:shd w:val="clear" w:color="auto" w:fill="auto"/>
          </w:tcPr>
          <w:p w14:paraId="5E9EC77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2" w:type="dxa"/>
            <w:shd w:val="clear" w:color="auto" w:fill="auto"/>
          </w:tcPr>
          <w:p w14:paraId="0C56DD8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B7D3E7C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ED30EF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502D96" w14:paraId="3BEFDB26" w14:textId="77777777" w:rsidTr="00BA1285">
        <w:tc>
          <w:tcPr>
            <w:tcW w:w="654" w:type="dxa"/>
            <w:shd w:val="clear" w:color="auto" w:fill="auto"/>
          </w:tcPr>
          <w:p w14:paraId="445A3BED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2" w:type="dxa"/>
            <w:shd w:val="clear" w:color="auto" w:fill="auto"/>
          </w:tcPr>
          <w:p w14:paraId="54B9CC7C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6E6A5A2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96D29F9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B7024A" w14:textId="77777777" w:rsidR="002F5C99" w:rsidRPr="004134F8" w:rsidRDefault="002F5C99" w:rsidP="00BA6BF2">
      <w:pPr>
        <w:pStyle w:val="a3"/>
        <w:shd w:val="clear" w:color="auto" w:fill="FFFFFF"/>
        <w:spacing w:line="273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F5C99" w:rsidRPr="004134F8" w:rsidSect="00FB63C9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094AC" w14:textId="77777777" w:rsidR="00BF7524" w:rsidRDefault="00BF7524" w:rsidP="00B6002C">
      <w:pPr>
        <w:spacing w:after="0" w:line="240" w:lineRule="auto"/>
      </w:pPr>
      <w:r>
        <w:separator/>
      </w:r>
    </w:p>
  </w:endnote>
  <w:endnote w:type="continuationSeparator" w:id="0">
    <w:p w14:paraId="699E77C3" w14:textId="77777777" w:rsidR="00BF7524" w:rsidRDefault="00BF7524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95566"/>
      <w:docPartObj>
        <w:docPartGallery w:val="Page Numbers (Bottom of Page)"/>
        <w:docPartUnique/>
      </w:docPartObj>
    </w:sdtPr>
    <w:sdtEndPr/>
    <w:sdtContent>
      <w:p w14:paraId="6D91CEC5" w14:textId="1379E2D7" w:rsidR="009D37D1" w:rsidRDefault="009D37D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22">
          <w:rPr>
            <w:noProof/>
          </w:rPr>
          <w:t>35</w:t>
        </w:r>
        <w:r>
          <w:fldChar w:fldCharType="end"/>
        </w:r>
      </w:p>
    </w:sdtContent>
  </w:sdt>
  <w:p w14:paraId="0DEE598E" w14:textId="0D8C6BEC" w:rsidR="009D37D1" w:rsidRDefault="009D37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026BC" w14:textId="77777777" w:rsidR="00BF7524" w:rsidRDefault="00BF7524" w:rsidP="00B6002C">
      <w:pPr>
        <w:spacing w:after="0" w:line="240" w:lineRule="auto"/>
      </w:pPr>
      <w:r>
        <w:separator/>
      </w:r>
    </w:p>
  </w:footnote>
  <w:footnote w:type="continuationSeparator" w:id="0">
    <w:p w14:paraId="6D2F2B25" w14:textId="77777777" w:rsidR="00BF7524" w:rsidRDefault="00BF7524" w:rsidP="00B6002C">
      <w:pPr>
        <w:spacing w:after="0" w:line="240" w:lineRule="auto"/>
      </w:pPr>
      <w:r>
        <w:continuationSeparator/>
      </w:r>
    </w:p>
  </w:footnote>
  <w:footnote w:id="1">
    <w:p w14:paraId="7EC2F703" w14:textId="77777777" w:rsidR="009D37D1" w:rsidRPr="006C20CE" w:rsidRDefault="009D37D1" w:rsidP="0008574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 - психологического тестирования)/ Авторы-составители: Алагуев М. В., Заева О. В. – М.: ФГБУ «Центр защиты прав и интересов детей», 2024, – 124 с</w:t>
      </w:r>
    </w:p>
    <w:p w14:paraId="0CCB4EA8" w14:textId="188B2B26" w:rsidR="009D37D1" w:rsidRDefault="009D37D1">
      <w:pPr>
        <w:pStyle w:val="af"/>
      </w:pPr>
    </w:p>
  </w:footnote>
  <w:footnote w:id="2">
    <w:p w14:paraId="3D539B7D" w14:textId="77777777" w:rsidR="009D37D1" w:rsidRPr="00CC7F73" w:rsidRDefault="009D37D1" w:rsidP="00ED4A61">
      <w:pPr>
        <w:pStyle w:val="af"/>
        <w:rPr>
          <w:rFonts w:ascii="Times New Roman" w:hAnsi="Times New Roman" w:cs="Times New Roman"/>
          <w:sz w:val="16"/>
          <w:szCs w:val="16"/>
        </w:rPr>
      </w:pPr>
      <w:r w:rsidRPr="004D3319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4D3319">
        <w:rPr>
          <w:rFonts w:ascii="Times New Roman" w:hAnsi="Times New Roman" w:cs="Times New Roman"/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>Письмо Минпросвещения России от 6 марта 2023 г. № 07-1139дсп</w:t>
      </w:r>
    </w:p>
  </w:footnote>
  <w:footnote w:id="3">
    <w:p w14:paraId="36D34F72" w14:textId="419DDF64" w:rsidR="009D37D1" w:rsidRPr="00CC7F73" w:rsidRDefault="009D37D1">
      <w:pPr>
        <w:pStyle w:val="af"/>
        <w:rPr>
          <w:sz w:val="16"/>
          <w:szCs w:val="16"/>
        </w:rPr>
      </w:pPr>
      <w:r w:rsidRPr="00CC7F73">
        <w:rPr>
          <w:rStyle w:val="af1"/>
          <w:sz w:val="16"/>
          <w:szCs w:val="16"/>
        </w:rPr>
        <w:footnoteRef/>
      </w:r>
      <w:r w:rsidRPr="00CC7F73">
        <w:rPr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>Письмо Минпросвещения России от 6 марта 2023г. № 07−1139дсп, с учетом изменений, внесенных письмами Минпросвещения России от 18 июля 2024 г. № 07−3368, от 26 сентября 2024г. № 07−4678</w:t>
      </w:r>
    </w:p>
  </w:footnote>
  <w:footnote w:id="4">
    <w:p w14:paraId="34CB7053" w14:textId="77777777" w:rsidR="009D37D1" w:rsidRPr="00310D7F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10D7F">
        <w:rPr>
          <w:rFonts w:ascii="Times New Roman" w:hAnsi="Times New Roman" w:cs="Times New Roman"/>
        </w:rPr>
        <w:t>Авдулова Т.П., Витковская Е.В., Поневаж Е.В. Рисковое поведение в юности: отклонение или норма?</w:t>
      </w:r>
      <w:r>
        <w:rPr>
          <w:rFonts w:ascii="Times New Roman" w:hAnsi="Times New Roman" w:cs="Times New Roman"/>
        </w:rPr>
        <w:t xml:space="preserve"> </w:t>
      </w:r>
      <w:r w:rsidRPr="00310D7F">
        <w:rPr>
          <w:rFonts w:ascii="Times New Roman" w:hAnsi="Times New Roman" w:cs="Times New Roman"/>
        </w:rPr>
        <w:t>// Клиническая и социальная психология. 2013. №3. С.62-73.</w:t>
      </w:r>
    </w:p>
  </w:footnote>
  <w:footnote w:id="5">
    <w:p w14:paraId="7BA0E8E8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D608B">
        <w:rPr>
          <w:rFonts w:ascii="Times New Roman" w:hAnsi="Times New Roman" w:cs="Times New Roman"/>
        </w:rPr>
        <w:t>Авдулова Т.П. Склонность к риску в отрочестве // Психология обучения. 2011. № 2. С. 43-52.</w:t>
      </w:r>
    </w:p>
  </w:footnote>
  <w:footnote w:id="6">
    <w:p w14:paraId="6713F46E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D608B">
        <w:rPr>
          <w:rFonts w:ascii="Times New Roman" w:hAnsi="Times New Roman" w:cs="Times New Roman"/>
        </w:rPr>
        <w:t>Феномен рискового поведения шире, чем феномен аддикций.</w:t>
      </w:r>
    </w:p>
  </w:footnote>
  <w:footnote w:id="7">
    <w:p w14:paraId="03950C63" w14:textId="77777777" w:rsidR="009D37D1" w:rsidRPr="00DF7368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DF7368">
        <w:rPr>
          <w:rFonts w:ascii="Times New Roman" w:hAnsi="Times New Roman" w:cs="Times New Roman"/>
        </w:rPr>
        <w:t>Запрещенные организации на территории Российской Федерации.</w:t>
      </w:r>
    </w:p>
  </w:footnote>
  <w:footnote w:id="8">
    <w:p w14:paraId="2A57F8C9" w14:textId="77777777" w:rsidR="009D37D1" w:rsidRDefault="009D37D1" w:rsidP="00E01CDC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 - психологического тестирования)/ Авторы-составители: Алагуев М. В., Заева О. В. – М.: ФГБУ «Центр защиты прав и интересов детей», 2024, – 124 с</w:t>
      </w:r>
    </w:p>
  </w:footnote>
  <w:footnote w:id="9">
    <w:p w14:paraId="382A899D" w14:textId="77777777" w:rsidR="009D37D1" w:rsidRPr="00A82D5F" w:rsidRDefault="009D37D1" w:rsidP="00B648FD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A82D5F">
        <w:rPr>
          <w:rFonts w:ascii="Times New Roman" w:hAnsi="Times New Roman" w:cs="Times New Roman"/>
        </w:rPr>
        <w:t>Переменная «фрустрированность» представлена в формах «В» и «С» ЕМ СПТ, в форме «А» она отсутствует.</w:t>
      </w:r>
    </w:p>
  </w:footnote>
  <w:footnote w:id="10">
    <w:p w14:paraId="52EE101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>Переменная склонность к делинкверности представлена в формах «В» и «С» ЕМ СПТ, в форме «А» она отсутствует.</w:t>
      </w:r>
    </w:p>
  </w:footnote>
  <w:footnote w:id="11">
    <w:p w14:paraId="11EB59AF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 xml:space="preserve">Деликтоспособность – способность нести юридическую ответственность за совершаемые деяния. </w:t>
      </w:r>
    </w:p>
  </w:footnote>
  <w:footnote w:id="12">
    <w:p w14:paraId="0CDC4B9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>Правоспособность – способность быть носителем субъектных прав и юридических обязанностей.</w:t>
      </w:r>
    </w:p>
  </w:footnote>
  <w:footnote w:id="13">
    <w:p w14:paraId="7A4BCDF8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 w:rsidRPr="003A68B8">
        <w:rPr>
          <w:rStyle w:val="af1"/>
          <w:rFonts w:ascii="Times New Roman" w:hAnsi="Times New Roman" w:cs="Times New Roman"/>
        </w:rPr>
        <w:footnoteRef/>
      </w:r>
      <w:r w:rsidRPr="003A68B8">
        <w:rPr>
          <w:rFonts w:ascii="Times New Roman" w:hAnsi="Times New Roman" w:cs="Times New Roman"/>
        </w:rPr>
        <w:t xml:space="preserve"> Дееспособность – способность осознавать свои действия и их последствия.</w:t>
      </w:r>
    </w:p>
  </w:footnote>
  <w:footnote w:id="14">
    <w:p w14:paraId="49298A32" w14:textId="77777777" w:rsidR="009D37D1" w:rsidRDefault="009D37D1" w:rsidP="00B648FD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A82D5F">
        <w:rPr>
          <w:rFonts w:ascii="Times New Roman" w:hAnsi="Times New Roman" w:cs="Times New Roman"/>
        </w:rPr>
        <w:t>Ситаров В.А., Маралов В.Г. Социальная активность личности (урони, критерии, типы и пути ее развития)//Проблемы педагогики и психологии. 2015.№4. С. 167-168</w:t>
      </w:r>
    </w:p>
  </w:footnote>
  <w:footnote w:id="15">
    <w:p w14:paraId="59A7779B" w14:textId="77777777" w:rsidR="009D37D1" w:rsidRPr="0067004E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67004E">
        <w:rPr>
          <w:rFonts w:ascii="Times New Roman" w:hAnsi="Times New Roman" w:cs="Times New Roman"/>
        </w:rPr>
        <w:t>Смирнов А.В. Социальная включенность личности и ее связь с уровнем проявлений профессионально важных качеств руководителя // Педагогическое образование в России. 2018. №11. С.124-131.</w:t>
      </w:r>
    </w:p>
  </w:footnote>
  <w:footnote w:id="16">
    <w:p w14:paraId="08A44E2D" w14:textId="77777777" w:rsidR="009D37D1" w:rsidRPr="00FB7524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B7524">
        <w:rPr>
          <w:rFonts w:ascii="Times New Roman" w:hAnsi="Times New Roman" w:cs="Times New Roman"/>
        </w:rPr>
        <w:t xml:space="preserve">Переменная «Самоэффективность»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</w:p>
  </w:footnote>
  <w:footnote w:id="17">
    <w:p w14:paraId="2257D829" w14:textId="77777777" w:rsidR="009D37D1" w:rsidRPr="00C90825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B7524">
        <w:rPr>
          <w:rFonts w:ascii="Times New Roman" w:hAnsi="Times New Roman" w:cs="Times New Roman"/>
        </w:rPr>
        <w:t>Переменная «</w:t>
      </w:r>
      <w:r>
        <w:rPr>
          <w:rFonts w:ascii="Times New Roman" w:hAnsi="Times New Roman" w:cs="Times New Roman"/>
        </w:rPr>
        <w:t>Дружелюбие, открытость</w:t>
      </w:r>
      <w:r w:rsidRPr="00FB7524">
        <w:rPr>
          <w:rFonts w:ascii="Times New Roman" w:hAnsi="Times New Roman" w:cs="Times New Roman"/>
        </w:rPr>
        <w:t xml:space="preserve">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</w:p>
  </w:footnote>
  <w:footnote w:id="18">
    <w:p w14:paraId="5088BE36" w14:textId="77777777" w:rsidR="009D37D1" w:rsidRPr="00C90825" w:rsidRDefault="009D37D1" w:rsidP="00681CDA">
      <w:pPr>
        <w:pStyle w:val="af"/>
        <w:rPr>
          <w:rFonts w:ascii="Times New Roman" w:hAnsi="Times New Roman" w:cs="Times New Roman"/>
        </w:rPr>
      </w:pPr>
      <w:r w:rsidRPr="00C90825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видеоинструкцию</w:t>
      </w:r>
      <w:r w:rsidRPr="00C90825">
        <w:rPr>
          <w:rFonts w:ascii="Times New Roman" w:hAnsi="Times New Roman" w:cs="Times New Roman"/>
        </w:rPr>
        <w:t xml:space="preserve"> </w:t>
      </w:r>
    </w:p>
  </w:footnote>
  <w:footnote w:id="19">
    <w:p w14:paraId="5BD3EA5A" w14:textId="77777777" w:rsidR="009D37D1" w:rsidRPr="00392502" w:rsidRDefault="009D37D1" w:rsidP="000C703F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92502">
        <w:rPr>
          <w:rFonts w:ascii="Times New Roman" w:hAnsi="Times New Roman" w:cs="Times New Roman"/>
        </w:rPr>
        <w:t>Подготовка проводится Региональным оператором тестирования с использованием различных форм</w:t>
      </w:r>
      <w:r>
        <w:rPr>
          <w:rFonts w:ascii="Times New Roman" w:hAnsi="Times New Roman" w:cs="Times New Roman"/>
        </w:rPr>
        <w:t xml:space="preserve"> и форматов</w:t>
      </w:r>
      <w:r w:rsidRPr="00392502">
        <w:rPr>
          <w:rFonts w:ascii="Times New Roman" w:hAnsi="Times New Roman" w:cs="Times New Roman"/>
        </w:rPr>
        <w:t>.</w:t>
      </w:r>
    </w:p>
  </w:footnote>
  <w:footnote w:id="20">
    <w:p w14:paraId="7E12DAC1" w14:textId="3CFBFF54" w:rsidR="009D37D1" w:rsidRPr="00331F67" w:rsidRDefault="009D37D1" w:rsidP="00331F67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331F67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межведомственного взаимодействия при реализации мероприятий по раннему выявлению незаконного потребления наркотических средств и психотропных веществ среди обучающихся», Министерство просвещения РФ. 2023г.</w:t>
      </w:r>
    </w:p>
  </w:footnote>
  <w:footnote w:id="21">
    <w:p w14:paraId="1FCBC795" w14:textId="77777777" w:rsidR="009D37D1" w:rsidRPr="00635511" w:rsidRDefault="009D37D1" w:rsidP="001A7870">
      <w:pPr>
        <w:pStyle w:val="af"/>
        <w:jc w:val="both"/>
        <w:rPr>
          <w:rFonts w:ascii="Times New Roman" w:hAnsi="Times New Roman" w:cs="Times New Roman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635511">
        <w:rPr>
          <w:rFonts w:ascii="Times New Roman" w:hAnsi="Times New Roman" w:cs="Times New Roman"/>
          <w:szCs w:val="16"/>
        </w:rPr>
        <w:t>При отсутствии в образовательной организации Положения о конфиденциальной информации руководителям образовательной организации необходимо разработать данный локальный акт и утвердить документ в соответствии с требованиями.</w:t>
      </w:r>
    </w:p>
  </w:footnote>
  <w:footnote w:id="22">
    <w:p w14:paraId="67B45B12" w14:textId="77777777" w:rsidR="009D37D1" w:rsidRPr="004A27DE" w:rsidRDefault="009D37D1" w:rsidP="001A7870">
      <w:pPr>
        <w:pStyle w:val="af"/>
        <w:rPr>
          <w:sz w:val="24"/>
        </w:rPr>
      </w:pPr>
      <w:r w:rsidRPr="004A27DE">
        <w:rPr>
          <w:rStyle w:val="af1"/>
          <w:rFonts w:ascii="Times New Roman" w:hAnsi="Times New Roman" w:cs="Times New Roman"/>
        </w:rPr>
        <w:footnoteRef/>
      </w:r>
      <w:r w:rsidRPr="004A27DE">
        <w:rPr>
          <w:rFonts w:ascii="Times New Roman" w:hAnsi="Times New Roman" w:cs="Times New Roman"/>
        </w:rPr>
        <w:t xml:space="preserve"> Наличие письменного отказа свидетельствует о проведённой разъяснительной работе.</w:t>
      </w:r>
    </w:p>
  </w:footnote>
  <w:footnote w:id="23">
    <w:p w14:paraId="0D16A75F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>В пакеты также прикладываются: списки обучающихся, добровольные информированные согласия, приказ об утверждении поименных списков и присвоении индивидуальных кодов обучающимся для проведения социально-психологического тестирования.</w:t>
      </w:r>
    </w:p>
  </w:footnote>
  <w:footnote w:id="24">
    <w:p w14:paraId="391F9538" w14:textId="77777777" w:rsidR="009D37D1" w:rsidRPr="00A04564" w:rsidRDefault="009D37D1" w:rsidP="001A7870">
      <w:pPr>
        <w:pStyle w:val="af"/>
        <w:jc w:val="both"/>
        <w:rPr>
          <w:sz w:val="16"/>
          <w:szCs w:val="16"/>
        </w:rPr>
      </w:pPr>
      <w:r w:rsidRPr="00A04564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A04564">
        <w:rPr>
          <w:rFonts w:ascii="Times New Roman" w:hAnsi="Times New Roman" w:cs="Times New Roman"/>
          <w:sz w:val="16"/>
          <w:szCs w:val="16"/>
        </w:rPr>
        <w:t xml:space="preserve"> Занесение ответов с бумажных носителей в таблицу в exel-файл должно быть проведено в течение одного рабочего дня.</w:t>
      </w:r>
    </w:p>
  </w:footnote>
  <w:footnote w:id="25">
    <w:p w14:paraId="0BAC578B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A04564">
        <w:rPr>
          <w:rStyle w:val="af1"/>
          <w:sz w:val="16"/>
          <w:szCs w:val="16"/>
        </w:rPr>
        <w:footnoteRef/>
      </w:r>
      <w:r w:rsidRPr="00A04564">
        <w:rPr>
          <w:sz w:val="16"/>
          <w:szCs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>Руководители ведомственных и федеральных образовательных организаций</w:t>
      </w:r>
      <w:r>
        <w:rPr>
          <w:rFonts w:ascii="Times New Roman" w:hAnsi="Times New Roman" w:cs="Times New Roman"/>
          <w:sz w:val="16"/>
          <w:szCs w:val="16"/>
        </w:rPr>
        <w:t xml:space="preserve"> (высшего и профессионального образования)</w:t>
      </w:r>
      <w:r w:rsidRPr="00A04564">
        <w:rPr>
          <w:rFonts w:ascii="Times New Roman" w:hAnsi="Times New Roman" w:cs="Times New Roman"/>
          <w:sz w:val="16"/>
          <w:szCs w:val="16"/>
        </w:rPr>
        <w:t>, в отношении которых министерство образования Иркутской области не является учредителем, направляют Акты передачи результатов тестирования в ОГКУ «Центр профилактики наркомании», которые, в свою очередь, представляют обобщенные данные Региональному оператору.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F394" w14:textId="302AEC68" w:rsidR="009D37D1" w:rsidRDefault="009D37D1">
    <w:pPr>
      <w:pStyle w:val="ab"/>
      <w:jc w:val="center"/>
    </w:pPr>
  </w:p>
  <w:p w14:paraId="4C574252" w14:textId="77777777" w:rsidR="009D37D1" w:rsidRDefault="009D37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E4195" w14:textId="6DD31F21" w:rsidR="009D37D1" w:rsidRDefault="009D37D1">
    <w:pPr>
      <w:pStyle w:val="ab"/>
      <w:jc w:val="center"/>
    </w:pPr>
  </w:p>
  <w:p w14:paraId="7EBCEE69" w14:textId="77777777" w:rsidR="009D37D1" w:rsidRDefault="009D37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F28"/>
    <w:multiLevelType w:val="hybridMultilevel"/>
    <w:tmpl w:val="B61037D2"/>
    <w:lvl w:ilvl="0" w:tplc="DA0231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39B6"/>
    <w:multiLevelType w:val="hybridMultilevel"/>
    <w:tmpl w:val="004A79E2"/>
    <w:lvl w:ilvl="0" w:tplc="A4AA8A8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C77"/>
    <w:multiLevelType w:val="hybridMultilevel"/>
    <w:tmpl w:val="B886A5F0"/>
    <w:lvl w:ilvl="0" w:tplc="D536F2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05338"/>
    <w:multiLevelType w:val="hybridMultilevel"/>
    <w:tmpl w:val="9DF8DCB0"/>
    <w:lvl w:ilvl="0" w:tplc="D536F2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053ADC"/>
    <w:multiLevelType w:val="hybridMultilevel"/>
    <w:tmpl w:val="50DC6B92"/>
    <w:lvl w:ilvl="0" w:tplc="98521D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20BB"/>
    <w:multiLevelType w:val="hybridMultilevel"/>
    <w:tmpl w:val="6A5CB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454C"/>
    <w:multiLevelType w:val="hybridMultilevel"/>
    <w:tmpl w:val="ECCAA164"/>
    <w:lvl w:ilvl="0" w:tplc="E376B9EE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A490647"/>
    <w:multiLevelType w:val="hybridMultilevel"/>
    <w:tmpl w:val="2954F9DC"/>
    <w:lvl w:ilvl="0" w:tplc="66983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A54885"/>
    <w:multiLevelType w:val="hybridMultilevel"/>
    <w:tmpl w:val="82407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76"/>
    <w:multiLevelType w:val="hybridMultilevel"/>
    <w:tmpl w:val="FEA82594"/>
    <w:lvl w:ilvl="0" w:tplc="F490F3F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081477"/>
    <w:multiLevelType w:val="hybridMultilevel"/>
    <w:tmpl w:val="CB1EE044"/>
    <w:lvl w:ilvl="0" w:tplc="32846D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B120E9"/>
    <w:multiLevelType w:val="hybridMultilevel"/>
    <w:tmpl w:val="3314DC86"/>
    <w:lvl w:ilvl="0" w:tplc="ABB829DC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B81630"/>
    <w:multiLevelType w:val="hybridMultilevel"/>
    <w:tmpl w:val="DDB05D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9C1E61"/>
    <w:multiLevelType w:val="multilevel"/>
    <w:tmpl w:val="CD4214E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  <w:rPr>
        <w:rFonts w:hint="default"/>
      </w:rPr>
    </w:lvl>
  </w:abstractNum>
  <w:abstractNum w:abstractNumId="16" w15:restartNumberingAfterBreak="0">
    <w:nsid w:val="30F269F7"/>
    <w:multiLevelType w:val="hybridMultilevel"/>
    <w:tmpl w:val="F31AB802"/>
    <w:lvl w:ilvl="0" w:tplc="79BED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C37"/>
    <w:multiLevelType w:val="hybridMultilevel"/>
    <w:tmpl w:val="BACE0E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F76C2C"/>
    <w:multiLevelType w:val="hybridMultilevel"/>
    <w:tmpl w:val="BC1E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63590"/>
    <w:multiLevelType w:val="hybridMultilevel"/>
    <w:tmpl w:val="08C4B416"/>
    <w:lvl w:ilvl="0" w:tplc="3D3EF448">
      <w:start w:val="1"/>
      <w:numFmt w:val="decimal"/>
      <w:lvlText w:val="%1."/>
      <w:lvlJc w:val="left"/>
      <w:pPr>
        <w:ind w:left="141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52D5D"/>
    <w:multiLevelType w:val="hybridMultilevel"/>
    <w:tmpl w:val="76DAE520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39D8"/>
    <w:multiLevelType w:val="hybridMultilevel"/>
    <w:tmpl w:val="66EA8B02"/>
    <w:lvl w:ilvl="0" w:tplc="430816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57E59"/>
    <w:multiLevelType w:val="hybridMultilevel"/>
    <w:tmpl w:val="3ACE3F0A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4952239A"/>
    <w:multiLevelType w:val="hybridMultilevel"/>
    <w:tmpl w:val="0A444F5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35DF"/>
    <w:multiLevelType w:val="hybridMultilevel"/>
    <w:tmpl w:val="96C8E4A6"/>
    <w:lvl w:ilvl="0" w:tplc="58C02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22769"/>
    <w:multiLevelType w:val="hybridMultilevel"/>
    <w:tmpl w:val="B244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702D4"/>
    <w:multiLevelType w:val="multilevel"/>
    <w:tmpl w:val="2F6ED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Theme="minorHAnsi" w:hAnsiTheme="minorHAnsi" w:cstheme="minorBidi" w:hint="default"/>
      </w:rPr>
    </w:lvl>
  </w:abstractNum>
  <w:abstractNum w:abstractNumId="27" w15:restartNumberingAfterBreak="0">
    <w:nsid w:val="55ED33D8"/>
    <w:multiLevelType w:val="hybridMultilevel"/>
    <w:tmpl w:val="0BC629FE"/>
    <w:lvl w:ilvl="0" w:tplc="970C39A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9AD"/>
    <w:multiLevelType w:val="hybridMultilevel"/>
    <w:tmpl w:val="985ED3BC"/>
    <w:lvl w:ilvl="0" w:tplc="B7C8E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560C40"/>
    <w:multiLevelType w:val="hybridMultilevel"/>
    <w:tmpl w:val="2E1E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84778"/>
    <w:multiLevelType w:val="hybridMultilevel"/>
    <w:tmpl w:val="E9DC576C"/>
    <w:lvl w:ilvl="0" w:tplc="237EE2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9D4590"/>
    <w:multiLevelType w:val="hybridMultilevel"/>
    <w:tmpl w:val="C99CD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73139"/>
    <w:multiLevelType w:val="hybridMultilevel"/>
    <w:tmpl w:val="9CA607AE"/>
    <w:lvl w:ilvl="0" w:tplc="D99CDC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43761"/>
    <w:multiLevelType w:val="hybridMultilevel"/>
    <w:tmpl w:val="334C39C4"/>
    <w:lvl w:ilvl="0" w:tplc="9760D2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FB783B"/>
    <w:multiLevelType w:val="hybridMultilevel"/>
    <w:tmpl w:val="0E4CF3E8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62AD4D0D"/>
    <w:multiLevelType w:val="hybridMultilevel"/>
    <w:tmpl w:val="969418DE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653E3B9E"/>
    <w:multiLevelType w:val="hybridMultilevel"/>
    <w:tmpl w:val="93FA807A"/>
    <w:lvl w:ilvl="0" w:tplc="58C02A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E71DA8"/>
    <w:multiLevelType w:val="hybridMultilevel"/>
    <w:tmpl w:val="AD504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E80B32"/>
    <w:multiLevelType w:val="hybridMultilevel"/>
    <w:tmpl w:val="644C2A9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61CA"/>
    <w:multiLevelType w:val="hybridMultilevel"/>
    <w:tmpl w:val="EE86221A"/>
    <w:lvl w:ilvl="0" w:tplc="224634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 w15:restartNumberingAfterBreak="0">
    <w:nsid w:val="6C4C6600"/>
    <w:multiLevelType w:val="hybridMultilevel"/>
    <w:tmpl w:val="71962AB6"/>
    <w:lvl w:ilvl="0" w:tplc="CCECF624">
      <w:start w:val="7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DC84DCF"/>
    <w:multiLevelType w:val="hybridMultilevel"/>
    <w:tmpl w:val="B78ACFF4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7F4314B0"/>
    <w:multiLevelType w:val="hybridMultilevel"/>
    <w:tmpl w:val="95182F48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3"/>
  </w:num>
  <w:num w:numId="4">
    <w:abstractNumId w:val="2"/>
  </w:num>
  <w:num w:numId="5">
    <w:abstractNumId w:val="20"/>
  </w:num>
  <w:num w:numId="6">
    <w:abstractNumId w:val="38"/>
  </w:num>
  <w:num w:numId="7">
    <w:abstractNumId w:val="4"/>
  </w:num>
  <w:num w:numId="8">
    <w:abstractNumId w:val="30"/>
  </w:num>
  <w:num w:numId="9">
    <w:abstractNumId w:val="9"/>
  </w:num>
  <w:num w:numId="10">
    <w:abstractNumId w:val="33"/>
  </w:num>
  <w:num w:numId="11">
    <w:abstractNumId w:val="16"/>
  </w:num>
  <w:num w:numId="12">
    <w:abstractNumId w:val="15"/>
  </w:num>
  <w:num w:numId="13">
    <w:abstractNumId w:val="29"/>
  </w:num>
  <w:num w:numId="14">
    <w:abstractNumId w:val="42"/>
  </w:num>
  <w:num w:numId="15">
    <w:abstractNumId w:val="27"/>
  </w:num>
  <w:num w:numId="16">
    <w:abstractNumId w:val="36"/>
  </w:num>
  <w:num w:numId="17">
    <w:abstractNumId w:val="24"/>
  </w:num>
  <w:num w:numId="18">
    <w:abstractNumId w:val="17"/>
  </w:num>
  <w:num w:numId="19">
    <w:abstractNumId w:val="5"/>
  </w:num>
  <w:num w:numId="20">
    <w:abstractNumId w:val="18"/>
  </w:num>
  <w:num w:numId="21">
    <w:abstractNumId w:val="28"/>
  </w:num>
  <w:num w:numId="22">
    <w:abstractNumId w:val="11"/>
  </w:num>
  <w:num w:numId="23">
    <w:abstractNumId w:val="25"/>
  </w:num>
  <w:num w:numId="24">
    <w:abstractNumId w:val="7"/>
  </w:num>
  <w:num w:numId="25">
    <w:abstractNumId w:val="31"/>
  </w:num>
  <w:num w:numId="26">
    <w:abstractNumId w:val="37"/>
  </w:num>
  <w:num w:numId="27">
    <w:abstractNumId w:val="1"/>
  </w:num>
  <w:num w:numId="28">
    <w:abstractNumId w:val="22"/>
  </w:num>
  <w:num w:numId="29">
    <w:abstractNumId w:val="13"/>
  </w:num>
  <w:num w:numId="30">
    <w:abstractNumId w:val="41"/>
  </w:num>
  <w:num w:numId="31">
    <w:abstractNumId w:val="34"/>
  </w:num>
  <w:num w:numId="32">
    <w:abstractNumId w:val="35"/>
  </w:num>
  <w:num w:numId="33">
    <w:abstractNumId w:val="12"/>
  </w:num>
  <w:num w:numId="34">
    <w:abstractNumId w:val="40"/>
  </w:num>
  <w:num w:numId="35">
    <w:abstractNumId w:val="6"/>
  </w:num>
  <w:num w:numId="36">
    <w:abstractNumId w:val="32"/>
  </w:num>
  <w:num w:numId="37">
    <w:abstractNumId w:val="26"/>
  </w:num>
  <w:num w:numId="38">
    <w:abstractNumId w:val="0"/>
  </w:num>
  <w:num w:numId="39">
    <w:abstractNumId w:val="10"/>
  </w:num>
  <w:num w:numId="40">
    <w:abstractNumId w:val="14"/>
  </w:num>
  <w:num w:numId="41">
    <w:abstractNumId w:val="21"/>
  </w:num>
  <w:num w:numId="42">
    <w:abstractNumId w:val="23"/>
  </w:num>
  <w:num w:numId="43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DC"/>
    <w:rsid w:val="0000128D"/>
    <w:rsid w:val="00001DB4"/>
    <w:rsid w:val="00001FE9"/>
    <w:rsid w:val="00002105"/>
    <w:rsid w:val="0000233A"/>
    <w:rsid w:val="00002891"/>
    <w:rsid w:val="00003A68"/>
    <w:rsid w:val="00003C0D"/>
    <w:rsid w:val="0000438F"/>
    <w:rsid w:val="0000449D"/>
    <w:rsid w:val="000047CC"/>
    <w:rsid w:val="00010263"/>
    <w:rsid w:val="00011920"/>
    <w:rsid w:val="00011F36"/>
    <w:rsid w:val="00012028"/>
    <w:rsid w:val="000123C4"/>
    <w:rsid w:val="00013694"/>
    <w:rsid w:val="00014050"/>
    <w:rsid w:val="000141A4"/>
    <w:rsid w:val="000144B1"/>
    <w:rsid w:val="0001551A"/>
    <w:rsid w:val="000156D2"/>
    <w:rsid w:val="0001649D"/>
    <w:rsid w:val="00016796"/>
    <w:rsid w:val="000208B2"/>
    <w:rsid w:val="00020D3D"/>
    <w:rsid w:val="000219BF"/>
    <w:rsid w:val="000225D2"/>
    <w:rsid w:val="00022990"/>
    <w:rsid w:val="00023044"/>
    <w:rsid w:val="0002308A"/>
    <w:rsid w:val="000232B4"/>
    <w:rsid w:val="000244CD"/>
    <w:rsid w:val="00025968"/>
    <w:rsid w:val="0002754E"/>
    <w:rsid w:val="00027990"/>
    <w:rsid w:val="00030481"/>
    <w:rsid w:val="00030502"/>
    <w:rsid w:val="00030A71"/>
    <w:rsid w:val="00031D71"/>
    <w:rsid w:val="00031F31"/>
    <w:rsid w:val="00032025"/>
    <w:rsid w:val="00032A98"/>
    <w:rsid w:val="00032BE7"/>
    <w:rsid w:val="00032CEF"/>
    <w:rsid w:val="00033B4B"/>
    <w:rsid w:val="00033D1B"/>
    <w:rsid w:val="0003429F"/>
    <w:rsid w:val="000344A9"/>
    <w:rsid w:val="00036D38"/>
    <w:rsid w:val="00037281"/>
    <w:rsid w:val="000376C2"/>
    <w:rsid w:val="00040702"/>
    <w:rsid w:val="00041854"/>
    <w:rsid w:val="000421E1"/>
    <w:rsid w:val="0004266D"/>
    <w:rsid w:val="00042F05"/>
    <w:rsid w:val="00043250"/>
    <w:rsid w:val="000435AB"/>
    <w:rsid w:val="000439B6"/>
    <w:rsid w:val="00044910"/>
    <w:rsid w:val="00045516"/>
    <w:rsid w:val="000470ED"/>
    <w:rsid w:val="00047750"/>
    <w:rsid w:val="000532AD"/>
    <w:rsid w:val="00054112"/>
    <w:rsid w:val="000544AE"/>
    <w:rsid w:val="000544E4"/>
    <w:rsid w:val="00055112"/>
    <w:rsid w:val="00056B2E"/>
    <w:rsid w:val="00056C33"/>
    <w:rsid w:val="00057053"/>
    <w:rsid w:val="00057414"/>
    <w:rsid w:val="00057F66"/>
    <w:rsid w:val="00060280"/>
    <w:rsid w:val="00060DB8"/>
    <w:rsid w:val="0006115A"/>
    <w:rsid w:val="000619DD"/>
    <w:rsid w:val="000624BB"/>
    <w:rsid w:val="000629FB"/>
    <w:rsid w:val="00062A6A"/>
    <w:rsid w:val="00062B1B"/>
    <w:rsid w:val="0006301A"/>
    <w:rsid w:val="0006423D"/>
    <w:rsid w:val="00065888"/>
    <w:rsid w:val="00066183"/>
    <w:rsid w:val="0006621C"/>
    <w:rsid w:val="0007080C"/>
    <w:rsid w:val="00070E9F"/>
    <w:rsid w:val="00070EFE"/>
    <w:rsid w:val="00071805"/>
    <w:rsid w:val="00072082"/>
    <w:rsid w:val="000724F1"/>
    <w:rsid w:val="00072A70"/>
    <w:rsid w:val="000734D7"/>
    <w:rsid w:val="00073AEC"/>
    <w:rsid w:val="00074ACD"/>
    <w:rsid w:val="00074F51"/>
    <w:rsid w:val="000753DC"/>
    <w:rsid w:val="00075C58"/>
    <w:rsid w:val="00075DEC"/>
    <w:rsid w:val="00076D44"/>
    <w:rsid w:val="00076D76"/>
    <w:rsid w:val="00077228"/>
    <w:rsid w:val="000776E5"/>
    <w:rsid w:val="00077905"/>
    <w:rsid w:val="00077A93"/>
    <w:rsid w:val="00080917"/>
    <w:rsid w:val="00080B5A"/>
    <w:rsid w:val="00080C19"/>
    <w:rsid w:val="0008119B"/>
    <w:rsid w:val="00082154"/>
    <w:rsid w:val="00082B0A"/>
    <w:rsid w:val="00082FB4"/>
    <w:rsid w:val="0008369A"/>
    <w:rsid w:val="00085745"/>
    <w:rsid w:val="0008666F"/>
    <w:rsid w:val="00087E47"/>
    <w:rsid w:val="00090039"/>
    <w:rsid w:val="00090FB9"/>
    <w:rsid w:val="00091A17"/>
    <w:rsid w:val="000928B9"/>
    <w:rsid w:val="000929BB"/>
    <w:rsid w:val="00093DED"/>
    <w:rsid w:val="00094E6B"/>
    <w:rsid w:val="000952AF"/>
    <w:rsid w:val="0009531B"/>
    <w:rsid w:val="00096379"/>
    <w:rsid w:val="00097A4A"/>
    <w:rsid w:val="000A0839"/>
    <w:rsid w:val="000A0AE0"/>
    <w:rsid w:val="000A0B62"/>
    <w:rsid w:val="000A1030"/>
    <w:rsid w:val="000A149C"/>
    <w:rsid w:val="000A1B5B"/>
    <w:rsid w:val="000A2419"/>
    <w:rsid w:val="000A3D55"/>
    <w:rsid w:val="000A404C"/>
    <w:rsid w:val="000A4350"/>
    <w:rsid w:val="000A49BF"/>
    <w:rsid w:val="000A4EBA"/>
    <w:rsid w:val="000A5177"/>
    <w:rsid w:val="000A5996"/>
    <w:rsid w:val="000A5CB1"/>
    <w:rsid w:val="000B0C90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3CE"/>
    <w:rsid w:val="000C56F1"/>
    <w:rsid w:val="000C5D41"/>
    <w:rsid w:val="000C703F"/>
    <w:rsid w:val="000D0C3B"/>
    <w:rsid w:val="000D2520"/>
    <w:rsid w:val="000D2CD8"/>
    <w:rsid w:val="000D4155"/>
    <w:rsid w:val="000D4D8B"/>
    <w:rsid w:val="000D526E"/>
    <w:rsid w:val="000D6834"/>
    <w:rsid w:val="000D6C36"/>
    <w:rsid w:val="000D7090"/>
    <w:rsid w:val="000D74C5"/>
    <w:rsid w:val="000E039E"/>
    <w:rsid w:val="000E0D27"/>
    <w:rsid w:val="000E1DB3"/>
    <w:rsid w:val="000E281E"/>
    <w:rsid w:val="000E5110"/>
    <w:rsid w:val="000E6CA0"/>
    <w:rsid w:val="000F246B"/>
    <w:rsid w:val="000F2B15"/>
    <w:rsid w:val="000F31EA"/>
    <w:rsid w:val="000F3AE3"/>
    <w:rsid w:val="000F449C"/>
    <w:rsid w:val="000F5A79"/>
    <w:rsid w:val="001006CB"/>
    <w:rsid w:val="00100CA3"/>
    <w:rsid w:val="00101D00"/>
    <w:rsid w:val="00103806"/>
    <w:rsid w:val="001038EC"/>
    <w:rsid w:val="00104333"/>
    <w:rsid w:val="0010513D"/>
    <w:rsid w:val="00105204"/>
    <w:rsid w:val="00105703"/>
    <w:rsid w:val="00105983"/>
    <w:rsid w:val="00105D3A"/>
    <w:rsid w:val="00106081"/>
    <w:rsid w:val="001069EC"/>
    <w:rsid w:val="001070BD"/>
    <w:rsid w:val="00107209"/>
    <w:rsid w:val="00107910"/>
    <w:rsid w:val="001102AA"/>
    <w:rsid w:val="0011117B"/>
    <w:rsid w:val="00112E41"/>
    <w:rsid w:val="001135A1"/>
    <w:rsid w:val="0011431D"/>
    <w:rsid w:val="00114973"/>
    <w:rsid w:val="001149DE"/>
    <w:rsid w:val="00114B8B"/>
    <w:rsid w:val="00115001"/>
    <w:rsid w:val="00116081"/>
    <w:rsid w:val="00116144"/>
    <w:rsid w:val="001164EC"/>
    <w:rsid w:val="00116561"/>
    <w:rsid w:val="00116940"/>
    <w:rsid w:val="001205A9"/>
    <w:rsid w:val="00120F8F"/>
    <w:rsid w:val="00121F13"/>
    <w:rsid w:val="0012309C"/>
    <w:rsid w:val="00123308"/>
    <w:rsid w:val="001236AD"/>
    <w:rsid w:val="00123767"/>
    <w:rsid w:val="00123FEB"/>
    <w:rsid w:val="00124657"/>
    <w:rsid w:val="001251DB"/>
    <w:rsid w:val="00127909"/>
    <w:rsid w:val="00127F36"/>
    <w:rsid w:val="00130CB6"/>
    <w:rsid w:val="00131B51"/>
    <w:rsid w:val="00132564"/>
    <w:rsid w:val="0013298A"/>
    <w:rsid w:val="00132A42"/>
    <w:rsid w:val="001330B1"/>
    <w:rsid w:val="00133338"/>
    <w:rsid w:val="00133C37"/>
    <w:rsid w:val="00133EF6"/>
    <w:rsid w:val="00134303"/>
    <w:rsid w:val="0013490F"/>
    <w:rsid w:val="0013581E"/>
    <w:rsid w:val="00135AA1"/>
    <w:rsid w:val="00136419"/>
    <w:rsid w:val="00137795"/>
    <w:rsid w:val="00137DA9"/>
    <w:rsid w:val="0014054B"/>
    <w:rsid w:val="0014260E"/>
    <w:rsid w:val="001447D2"/>
    <w:rsid w:val="001447D9"/>
    <w:rsid w:val="001451C5"/>
    <w:rsid w:val="00146009"/>
    <w:rsid w:val="00146A80"/>
    <w:rsid w:val="00147204"/>
    <w:rsid w:val="001476E4"/>
    <w:rsid w:val="00147CF5"/>
    <w:rsid w:val="00147D4E"/>
    <w:rsid w:val="0015221C"/>
    <w:rsid w:val="00152B50"/>
    <w:rsid w:val="0015375F"/>
    <w:rsid w:val="00154200"/>
    <w:rsid w:val="0015490E"/>
    <w:rsid w:val="00155477"/>
    <w:rsid w:val="00155B22"/>
    <w:rsid w:val="0015618A"/>
    <w:rsid w:val="00156761"/>
    <w:rsid w:val="00157466"/>
    <w:rsid w:val="00157863"/>
    <w:rsid w:val="00157998"/>
    <w:rsid w:val="00157CD0"/>
    <w:rsid w:val="001601F8"/>
    <w:rsid w:val="00160C98"/>
    <w:rsid w:val="001617F0"/>
    <w:rsid w:val="001619F7"/>
    <w:rsid w:val="00162979"/>
    <w:rsid w:val="00162B19"/>
    <w:rsid w:val="001638BD"/>
    <w:rsid w:val="00163A23"/>
    <w:rsid w:val="001643C4"/>
    <w:rsid w:val="001643DA"/>
    <w:rsid w:val="00165E20"/>
    <w:rsid w:val="0016603F"/>
    <w:rsid w:val="0016705A"/>
    <w:rsid w:val="001674EF"/>
    <w:rsid w:val="001677FF"/>
    <w:rsid w:val="001703AB"/>
    <w:rsid w:val="00172CEE"/>
    <w:rsid w:val="00172DC5"/>
    <w:rsid w:val="00173431"/>
    <w:rsid w:val="00173762"/>
    <w:rsid w:val="0017482C"/>
    <w:rsid w:val="00174F29"/>
    <w:rsid w:val="00175304"/>
    <w:rsid w:val="00175440"/>
    <w:rsid w:val="00176383"/>
    <w:rsid w:val="001767C4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1A37"/>
    <w:rsid w:val="0019259E"/>
    <w:rsid w:val="00192EC9"/>
    <w:rsid w:val="00193854"/>
    <w:rsid w:val="0019451E"/>
    <w:rsid w:val="00194865"/>
    <w:rsid w:val="001948FD"/>
    <w:rsid w:val="001967A1"/>
    <w:rsid w:val="00197334"/>
    <w:rsid w:val="00197950"/>
    <w:rsid w:val="001A06BC"/>
    <w:rsid w:val="001A15E3"/>
    <w:rsid w:val="001A1ECE"/>
    <w:rsid w:val="001A2A27"/>
    <w:rsid w:val="001A349F"/>
    <w:rsid w:val="001A34D3"/>
    <w:rsid w:val="001A6654"/>
    <w:rsid w:val="001A73B0"/>
    <w:rsid w:val="001A7870"/>
    <w:rsid w:val="001A7A09"/>
    <w:rsid w:val="001B02B7"/>
    <w:rsid w:val="001B0745"/>
    <w:rsid w:val="001B10AB"/>
    <w:rsid w:val="001B2173"/>
    <w:rsid w:val="001B2459"/>
    <w:rsid w:val="001B33AE"/>
    <w:rsid w:val="001B3733"/>
    <w:rsid w:val="001B44F3"/>
    <w:rsid w:val="001B5BEC"/>
    <w:rsid w:val="001B6541"/>
    <w:rsid w:val="001B68EA"/>
    <w:rsid w:val="001B6AB9"/>
    <w:rsid w:val="001B6C2C"/>
    <w:rsid w:val="001B7CD6"/>
    <w:rsid w:val="001B7E77"/>
    <w:rsid w:val="001C0876"/>
    <w:rsid w:val="001C415B"/>
    <w:rsid w:val="001C4230"/>
    <w:rsid w:val="001C4318"/>
    <w:rsid w:val="001C444A"/>
    <w:rsid w:val="001C66A3"/>
    <w:rsid w:val="001C67AE"/>
    <w:rsid w:val="001C6834"/>
    <w:rsid w:val="001C68B3"/>
    <w:rsid w:val="001C73F6"/>
    <w:rsid w:val="001D076B"/>
    <w:rsid w:val="001D0FB7"/>
    <w:rsid w:val="001D1122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02FB"/>
    <w:rsid w:val="001E0DA2"/>
    <w:rsid w:val="001E12C6"/>
    <w:rsid w:val="001E141A"/>
    <w:rsid w:val="001E248A"/>
    <w:rsid w:val="001E2616"/>
    <w:rsid w:val="001E316A"/>
    <w:rsid w:val="001E3C6A"/>
    <w:rsid w:val="001E3ED4"/>
    <w:rsid w:val="001E45EC"/>
    <w:rsid w:val="001E498B"/>
    <w:rsid w:val="001E5DDF"/>
    <w:rsid w:val="001E6086"/>
    <w:rsid w:val="001E6432"/>
    <w:rsid w:val="001E68BA"/>
    <w:rsid w:val="001E77E4"/>
    <w:rsid w:val="001E7BC8"/>
    <w:rsid w:val="001E7D62"/>
    <w:rsid w:val="001F13A8"/>
    <w:rsid w:val="001F296F"/>
    <w:rsid w:val="001F2B54"/>
    <w:rsid w:val="001F3DA0"/>
    <w:rsid w:val="001F46A3"/>
    <w:rsid w:val="001F4FA6"/>
    <w:rsid w:val="001F5582"/>
    <w:rsid w:val="001F6141"/>
    <w:rsid w:val="001F7A62"/>
    <w:rsid w:val="001F7AA3"/>
    <w:rsid w:val="001F7FC4"/>
    <w:rsid w:val="0020029D"/>
    <w:rsid w:val="002008C3"/>
    <w:rsid w:val="00200938"/>
    <w:rsid w:val="00200E96"/>
    <w:rsid w:val="00202646"/>
    <w:rsid w:val="00203AE6"/>
    <w:rsid w:val="00204E1B"/>
    <w:rsid w:val="00205517"/>
    <w:rsid w:val="002059CB"/>
    <w:rsid w:val="00205EB6"/>
    <w:rsid w:val="002107D4"/>
    <w:rsid w:val="002112A5"/>
    <w:rsid w:val="00211FE9"/>
    <w:rsid w:val="0021250D"/>
    <w:rsid w:val="00212A4B"/>
    <w:rsid w:val="00213464"/>
    <w:rsid w:val="00214BA2"/>
    <w:rsid w:val="00215B5C"/>
    <w:rsid w:val="0021616B"/>
    <w:rsid w:val="00216D0C"/>
    <w:rsid w:val="00217D6E"/>
    <w:rsid w:val="00217E84"/>
    <w:rsid w:val="00220CDD"/>
    <w:rsid w:val="00220E3D"/>
    <w:rsid w:val="002210C0"/>
    <w:rsid w:val="002214E9"/>
    <w:rsid w:val="00221ABA"/>
    <w:rsid w:val="00222DE1"/>
    <w:rsid w:val="00222F44"/>
    <w:rsid w:val="0022459F"/>
    <w:rsid w:val="002269C0"/>
    <w:rsid w:val="00226BE9"/>
    <w:rsid w:val="00226BF8"/>
    <w:rsid w:val="00227013"/>
    <w:rsid w:val="002272C4"/>
    <w:rsid w:val="00227809"/>
    <w:rsid w:val="00227A55"/>
    <w:rsid w:val="00227CFF"/>
    <w:rsid w:val="00230424"/>
    <w:rsid w:val="00233F0A"/>
    <w:rsid w:val="00235A6D"/>
    <w:rsid w:val="00236E24"/>
    <w:rsid w:val="00236FA5"/>
    <w:rsid w:val="002370FF"/>
    <w:rsid w:val="002378C2"/>
    <w:rsid w:val="00240349"/>
    <w:rsid w:val="00240BD2"/>
    <w:rsid w:val="00242232"/>
    <w:rsid w:val="00243702"/>
    <w:rsid w:val="00243823"/>
    <w:rsid w:val="00244257"/>
    <w:rsid w:val="00245535"/>
    <w:rsid w:val="00246BF8"/>
    <w:rsid w:val="00247863"/>
    <w:rsid w:val="00247F6B"/>
    <w:rsid w:val="00247FDD"/>
    <w:rsid w:val="0025010B"/>
    <w:rsid w:val="0025056A"/>
    <w:rsid w:val="00250DED"/>
    <w:rsid w:val="00250E6A"/>
    <w:rsid w:val="0025163F"/>
    <w:rsid w:val="00252E9A"/>
    <w:rsid w:val="002543FF"/>
    <w:rsid w:val="00255DE9"/>
    <w:rsid w:val="00256A91"/>
    <w:rsid w:val="00257399"/>
    <w:rsid w:val="00257AF8"/>
    <w:rsid w:val="00260910"/>
    <w:rsid w:val="00261882"/>
    <w:rsid w:val="002624DC"/>
    <w:rsid w:val="002627F3"/>
    <w:rsid w:val="002629A4"/>
    <w:rsid w:val="0026402E"/>
    <w:rsid w:val="002643DD"/>
    <w:rsid w:val="002659F4"/>
    <w:rsid w:val="002662F3"/>
    <w:rsid w:val="00266B0C"/>
    <w:rsid w:val="0027090F"/>
    <w:rsid w:val="00270CDF"/>
    <w:rsid w:val="00272DA3"/>
    <w:rsid w:val="00272DB8"/>
    <w:rsid w:val="00274186"/>
    <w:rsid w:val="00274A03"/>
    <w:rsid w:val="0027534D"/>
    <w:rsid w:val="00276AEB"/>
    <w:rsid w:val="0027757A"/>
    <w:rsid w:val="0027788E"/>
    <w:rsid w:val="00280042"/>
    <w:rsid w:val="0028030D"/>
    <w:rsid w:val="00280A7D"/>
    <w:rsid w:val="00282C29"/>
    <w:rsid w:val="002835BB"/>
    <w:rsid w:val="00283B02"/>
    <w:rsid w:val="002842EA"/>
    <w:rsid w:val="00285B09"/>
    <w:rsid w:val="002865D6"/>
    <w:rsid w:val="002876F8"/>
    <w:rsid w:val="00287BB2"/>
    <w:rsid w:val="002925FD"/>
    <w:rsid w:val="00295ABD"/>
    <w:rsid w:val="00295C53"/>
    <w:rsid w:val="002960F3"/>
    <w:rsid w:val="002976B0"/>
    <w:rsid w:val="002A0E12"/>
    <w:rsid w:val="002A1433"/>
    <w:rsid w:val="002A428A"/>
    <w:rsid w:val="002A4E26"/>
    <w:rsid w:val="002A5B1B"/>
    <w:rsid w:val="002A6E1C"/>
    <w:rsid w:val="002A7301"/>
    <w:rsid w:val="002A7BF3"/>
    <w:rsid w:val="002A7F40"/>
    <w:rsid w:val="002B058B"/>
    <w:rsid w:val="002B1354"/>
    <w:rsid w:val="002B38A9"/>
    <w:rsid w:val="002B46F8"/>
    <w:rsid w:val="002B579F"/>
    <w:rsid w:val="002B5E1E"/>
    <w:rsid w:val="002B622B"/>
    <w:rsid w:val="002B7387"/>
    <w:rsid w:val="002C0809"/>
    <w:rsid w:val="002C142A"/>
    <w:rsid w:val="002C1F67"/>
    <w:rsid w:val="002C25E8"/>
    <w:rsid w:val="002C36A9"/>
    <w:rsid w:val="002C3F59"/>
    <w:rsid w:val="002C4759"/>
    <w:rsid w:val="002C4B0A"/>
    <w:rsid w:val="002C5966"/>
    <w:rsid w:val="002C5EBA"/>
    <w:rsid w:val="002C7F7C"/>
    <w:rsid w:val="002C7FC3"/>
    <w:rsid w:val="002D07ED"/>
    <w:rsid w:val="002D12C1"/>
    <w:rsid w:val="002D1A24"/>
    <w:rsid w:val="002D1B99"/>
    <w:rsid w:val="002D27C1"/>
    <w:rsid w:val="002D3A83"/>
    <w:rsid w:val="002D3CD1"/>
    <w:rsid w:val="002D45FD"/>
    <w:rsid w:val="002D4C3B"/>
    <w:rsid w:val="002D564B"/>
    <w:rsid w:val="002D5814"/>
    <w:rsid w:val="002D5A49"/>
    <w:rsid w:val="002D5C95"/>
    <w:rsid w:val="002D64BC"/>
    <w:rsid w:val="002D72D1"/>
    <w:rsid w:val="002D740C"/>
    <w:rsid w:val="002E0694"/>
    <w:rsid w:val="002E0D7D"/>
    <w:rsid w:val="002E1C19"/>
    <w:rsid w:val="002E2D67"/>
    <w:rsid w:val="002E2FD6"/>
    <w:rsid w:val="002E3104"/>
    <w:rsid w:val="002E3200"/>
    <w:rsid w:val="002E33CB"/>
    <w:rsid w:val="002E4B88"/>
    <w:rsid w:val="002E5330"/>
    <w:rsid w:val="002E6AE2"/>
    <w:rsid w:val="002E7317"/>
    <w:rsid w:val="002E78FD"/>
    <w:rsid w:val="002E7C31"/>
    <w:rsid w:val="002F0DCE"/>
    <w:rsid w:val="002F1908"/>
    <w:rsid w:val="002F337C"/>
    <w:rsid w:val="002F33FC"/>
    <w:rsid w:val="002F450F"/>
    <w:rsid w:val="002F5C99"/>
    <w:rsid w:val="002F644F"/>
    <w:rsid w:val="002F666F"/>
    <w:rsid w:val="002F7432"/>
    <w:rsid w:val="003004B4"/>
    <w:rsid w:val="00300DB9"/>
    <w:rsid w:val="00301D0C"/>
    <w:rsid w:val="00302071"/>
    <w:rsid w:val="00302997"/>
    <w:rsid w:val="00304599"/>
    <w:rsid w:val="00304B85"/>
    <w:rsid w:val="00307F2C"/>
    <w:rsid w:val="00310A7A"/>
    <w:rsid w:val="00310D7F"/>
    <w:rsid w:val="003112CD"/>
    <w:rsid w:val="003115B4"/>
    <w:rsid w:val="00311BB2"/>
    <w:rsid w:val="00312A1D"/>
    <w:rsid w:val="00315222"/>
    <w:rsid w:val="003159E4"/>
    <w:rsid w:val="00315D58"/>
    <w:rsid w:val="00316A46"/>
    <w:rsid w:val="00316B50"/>
    <w:rsid w:val="00317CCD"/>
    <w:rsid w:val="00321BA2"/>
    <w:rsid w:val="003220A7"/>
    <w:rsid w:val="00322945"/>
    <w:rsid w:val="003247F1"/>
    <w:rsid w:val="00325A3E"/>
    <w:rsid w:val="0032637F"/>
    <w:rsid w:val="003265F7"/>
    <w:rsid w:val="00327446"/>
    <w:rsid w:val="0033014B"/>
    <w:rsid w:val="0033017F"/>
    <w:rsid w:val="003301A8"/>
    <w:rsid w:val="003303E2"/>
    <w:rsid w:val="00330CFF"/>
    <w:rsid w:val="0033150E"/>
    <w:rsid w:val="003318B1"/>
    <w:rsid w:val="00331AC5"/>
    <w:rsid w:val="00331F67"/>
    <w:rsid w:val="0033200A"/>
    <w:rsid w:val="00332578"/>
    <w:rsid w:val="00332AC2"/>
    <w:rsid w:val="0033394B"/>
    <w:rsid w:val="00334275"/>
    <w:rsid w:val="003347F6"/>
    <w:rsid w:val="003366C6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6220"/>
    <w:rsid w:val="00347F97"/>
    <w:rsid w:val="003524EA"/>
    <w:rsid w:val="00352F01"/>
    <w:rsid w:val="00353F19"/>
    <w:rsid w:val="0035450C"/>
    <w:rsid w:val="00354956"/>
    <w:rsid w:val="0035683F"/>
    <w:rsid w:val="00356C42"/>
    <w:rsid w:val="00356CFF"/>
    <w:rsid w:val="00356F88"/>
    <w:rsid w:val="0036001B"/>
    <w:rsid w:val="00360EFA"/>
    <w:rsid w:val="003611FA"/>
    <w:rsid w:val="00362E83"/>
    <w:rsid w:val="0036305C"/>
    <w:rsid w:val="003637FF"/>
    <w:rsid w:val="00365A3F"/>
    <w:rsid w:val="003663A5"/>
    <w:rsid w:val="003667B4"/>
    <w:rsid w:val="00366B7A"/>
    <w:rsid w:val="00366D68"/>
    <w:rsid w:val="003671A7"/>
    <w:rsid w:val="00367321"/>
    <w:rsid w:val="00367C9C"/>
    <w:rsid w:val="00373BB6"/>
    <w:rsid w:val="00374F8D"/>
    <w:rsid w:val="0037551C"/>
    <w:rsid w:val="00376C3B"/>
    <w:rsid w:val="00377165"/>
    <w:rsid w:val="00377994"/>
    <w:rsid w:val="00377B41"/>
    <w:rsid w:val="00377E3B"/>
    <w:rsid w:val="003817D0"/>
    <w:rsid w:val="003819C4"/>
    <w:rsid w:val="003832DD"/>
    <w:rsid w:val="00384470"/>
    <w:rsid w:val="00384DDD"/>
    <w:rsid w:val="00385312"/>
    <w:rsid w:val="00386826"/>
    <w:rsid w:val="00386E55"/>
    <w:rsid w:val="003905ED"/>
    <w:rsid w:val="00390E52"/>
    <w:rsid w:val="0039149B"/>
    <w:rsid w:val="00392502"/>
    <w:rsid w:val="0039487D"/>
    <w:rsid w:val="003950AA"/>
    <w:rsid w:val="00395355"/>
    <w:rsid w:val="003957C3"/>
    <w:rsid w:val="00395C1F"/>
    <w:rsid w:val="00396771"/>
    <w:rsid w:val="003A239A"/>
    <w:rsid w:val="003A249E"/>
    <w:rsid w:val="003A4351"/>
    <w:rsid w:val="003A54FF"/>
    <w:rsid w:val="003A61E7"/>
    <w:rsid w:val="003A68B8"/>
    <w:rsid w:val="003A7796"/>
    <w:rsid w:val="003A7BD1"/>
    <w:rsid w:val="003B015C"/>
    <w:rsid w:val="003B0EE3"/>
    <w:rsid w:val="003B16CF"/>
    <w:rsid w:val="003B27FD"/>
    <w:rsid w:val="003B4352"/>
    <w:rsid w:val="003B4AF9"/>
    <w:rsid w:val="003B5CFB"/>
    <w:rsid w:val="003B6E64"/>
    <w:rsid w:val="003B742A"/>
    <w:rsid w:val="003C0F06"/>
    <w:rsid w:val="003C12C7"/>
    <w:rsid w:val="003C1362"/>
    <w:rsid w:val="003C2940"/>
    <w:rsid w:val="003C3378"/>
    <w:rsid w:val="003C437A"/>
    <w:rsid w:val="003C469F"/>
    <w:rsid w:val="003C5A1D"/>
    <w:rsid w:val="003C5F90"/>
    <w:rsid w:val="003C6AC6"/>
    <w:rsid w:val="003C7552"/>
    <w:rsid w:val="003C7737"/>
    <w:rsid w:val="003D0770"/>
    <w:rsid w:val="003D092F"/>
    <w:rsid w:val="003D20E5"/>
    <w:rsid w:val="003D2231"/>
    <w:rsid w:val="003D35CF"/>
    <w:rsid w:val="003D3B12"/>
    <w:rsid w:val="003D3E4A"/>
    <w:rsid w:val="003D4409"/>
    <w:rsid w:val="003D50E5"/>
    <w:rsid w:val="003D5208"/>
    <w:rsid w:val="003D5D61"/>
    <w:rsid w:val="003D608B"/>
    <w:rsid w:val="003D740E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2F0B"/>
    <w:rsid w:val="00404E16"/>
    <w:rsid w:val="004051EC"/>
    <w:rsid w:val="00405DB0"/>
    <w:rsid w:val="004112CE"/>
    <w:rsid w:val="0041169B"/>
    <w:rsid w:val="0041187A"/>
    <w:rsid w:val="00412681"/>
    <w:rsid w:val="00412B1D"/>
    <w:rsid w:val="00412C59"/>
    <w:rsid w:val="004134F8"/>
    <w:rsid w:val="004149AD"/>
    <w:rsid w:val="004149D6"/>
    <w:rsid w:val="00414F78"/>
    <w:rsid w:val="004152C5"/>
    <w:rsid w:val="00415367"/>
    <w:rsid w:val="00417152"/>
    <w:rsid w:val="00417A5E"/>
    <w:rsid w:val="00417BD2"/>
    <w:rsid w:val="00421651"/>
    <w:rsid w:val="00421BA3"/>
    <w:rsid w:val="00422485"/>
    <w:rsid w:val="00422568"/>
    <w:rsid w:val="00422C6E"/>
    <w:rsid w:val="0042325E"/>
    <w:rsid w:val="0042389E"/>
    <w:rsid w:val="00423BF2"/>
    <w:rsid w:val="00424EDE"/>
    <w:rsid w:val="00427026"/>
    <w:rsid w:val="004273DD"/>
    <w:rsid w:val="004279A5"/>
    <w:rsid w:val="00427EC2"/>
    <w:rsid w:val="004306FF"/>
    <w:rsid w:val="0043151E"/>
    <w:rsid w:val="004337EA"/>
    <w:rsid w:val="00434A82"/>
    <w:rsid w:val="00434C0F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46F67"/>
    <w:rsid w:val="00447890"/>
    <w:rsid w:val="00447A3B"/>
    <w:rsid w:val="00450414"/>
    <w:rsid w:val="0045045F"/>
    <w:rsid w:val="00450733"/>
    <w:rsid w:val="00450EE9"/>
    <w:rsid w:val="0045200F"/>
    <w:rsid w:val="004543A1"/>
    <w:rsid w:val="00455A9F"/>
    <w:rsid w:val="004567D8"/>
    <w:rsid w:val="004573E8"/>
    <w:rsid w:val="0045762B"/>
    <w:rsid w:val="0045764B"/>
    <w:rsid w:val="00460F59"/>
    <w:rsid w:val="00461138"/>
    <w:rsid w:val="004618D7"/>
    <w:rsid w:val="00461B49"/>
    <w:rsid w:val="0046202D"/>
    <w:rsid w:val="00464E8E"/>
    <w:rsid w:val="004666CB"/>
    <w:rsid w:val="00466C26"/>
    <w:rsid w:val="00466E3E"/>
    <w:rsid w:val="004675AE"/>
    <w:rsid w:val="0047135A"/>
    <w:rsid w:val="004721FF"/>
    <w:rsid w:val="0047301B"/>
    <w:rsid w:val="00473238"/>
    <w:rsid w:val="00476B54"/>
    <w:rsid w:val="00477BF5"/>
    <w:rsid w:val="00477D68"/>
    <w:rsid w:val="00482265"/>
    <w:rsid w:val="00482FB3"/>
    <w:rsid w:val="00483791"/>
    <w:rsid w:val="00483798"/>
    <w:rsid w:val="004852A7"/>
    <w:rsid w:val="00485BDD"/>
    <w:rsid w:val="004865B7"/>
    <w:rsid w:val="00486A8B"/>
    <w:rsid w:val="00487896"/>
    <w:rsid w:val="00487FC0"/>
    <w:rsid w:val="00491015"/>
    <w:rsid w:val="004911C4"/>
    <w:rsid w:val="00491D87"/>
    <w:rsid w:val="0049285D"/>
    <w:rsid w:val="00492A88"/>
    <w:rsid w:val="00492D54"/>
    <w:rsid w:val="00493015"/>
    <w:rsid w:val="0049340E"/>
    <w:rsid w:val="004935FD"/>
    <w:rsid w:val="004953FA"/>
    <w:rsid w:val="0049593E"/>
    <w:rsid w:val="004965C8"/>
    <w:rsid w:val="0049727F"/>
    <w:rsid w:val="004978A6"/>
    <w:rsid w:val="004A1A1D"/>
    <w:rsid w:val="004A1AFE"/>
    <w:rsid w:val="004A20A9"/>
    <w:rsid w:val="004A27DE"/>
    <w:rsid w:val="004A404F"/>
    <w:rsid w:val="004A46B3"/>
    <w:rsid w:val="004A5CA0"/>
    <w:rsid w:val="004A696D"/>
    <w:rsid w:val="004A6972"/>
    <w:rsid w:val="004A6B3B"/>
    <w:rsid w:val="004B075B"/>
    <w:rsid w:val="004B43A3"/>
    <w:rsid w:val="004B454E"/>
    <w:rsid w:val="004B4B23"/>
    <w:rsid w:val="004B4C16"/>
    <w:rsid w:val="004B6879"/>
    <w:rsid w:val="004B69E0"/>
    <w:rsid w:val="004B6ACA"/>
    <w:rsid w:val="004B6DD8"/>
    <w:rsid w:val="004C086B"/>
    <w:rsid w:val="004C0E97"/>
    <w:rsid w:val="004C1952"/>
    <w:rsid w:val="004C263F"/>
    <w:rsid w:val="004C29E2"/>
    <w:rsid w:val="004C2B97"/>
    <w:rsid w:val="004C2FDA"/>
    <w:rsid w:val="004C308F"/>
    <w:rsid w:val="004C405D"/>
    <w:rsid w:val="004C4398"/>
    <w:rsid w:val="004C521C"/>
    <w:rsid w:val="004C5D30"/>
    <w:rsid w:val="004C5DC9"/>
    <w:rsid w:val="004C7832"/>
    <w:rsid w:val="004C7C8A"/>
    <w:rsid w:val="004D2593"/>
    <w:rsid w:val="004D372A"/>
    <w:rsid w:val="004D3964"/>
    <w:rsid w:val="004D39B0"/>
    <w:rsid w:val="004D3F73"/>
    <w:rsid w:val="004D4528"/>
    <w:rsid w:val="004D4734"/>
    <w:rsid w:val="004D4D6A"/>
    <w:rsid w:val="004D50EC"/>
    <w:rsid w:val="004D54BC"/>
    <w:rsid w:val="004D5D63"/>
    <w:rsid w:val="004D61E1"/>
    <w:rsid w:val="004D6431"/>
    <w:rsid w:val="004D7C42"/>
    <w:rsid w:val="004D7DA2"/>
    <w:rsid w:val="004E0C39"/>
    <w:rsid w:val="004E0D1B"/>
    <w:rsid w:val="004E1548"/>
    <w:rsid w:val="004E28A1"/>
    <w:rsid w:val="004E2CFC"/>
    <w:rsid w:val="004E37F8"/>
    <w:rsid w:val="004E5562"/>
    <w:rsid w:val="004E62BD"/>
    <w:rsid w:val="004E6775"/>
    <w:rsid w:val="004E6D2A"/>
    <w:rsid w:val="004E70F3"/>
    <w:rsid w:val="004E7681"/>
    <w:rsid w:val="004E76C7"/>
    <w:rsid w:val="004F0766"/>
    <w:rsid w:val="004F5BD6"/>
    <w:rsid w:val="004F5F10"/>
    <w:rsid w:val="004F64AD"/>
    <w:rsid w:val="004F6A57"/>
    <w:rsid w:val="004F758E"/>
    <w:rsid w:val="00500019"/>
    <w:rsid w:val="00500194"/>
    <w:rsid w:val="00502D96"/>
    <w:rsid w:val="00503973"/>
    <w:rsid w:val="00503A99"/>
    <w:rsid w:val="00504005"/>
    <w:rsid w:val="00504509"/>
    <w:rsid w:val="005057D3"/>
    <w:rsid w:val="005077C6"/>
    <w:rsid w:val="00510355"/>
    <w:rsid w:val="005114EA"/>
    <w:rsid w:val="00511EC6"/>
    <w:rsid w:val="005122FA"/>
    <w:rsid w:val="00513517"/>
    <w:rsid w:val="00513A22"/>
    <w:rsid w:val="00513A45"/>
    <w:rsid w:val="005141EE"/>
    <w:rsid w:val="00515197"/>
    <w:rsid w:val="005156E3"/>
    <w:rsid w:val="00515E5D"/>
    <w:rsid w:val="00516835"/>
    <w:rsid w:val="00516910"/>
    <w:rsid w:val="00516C53"/>
    <w:rsid w:val="00516C7F"/>
    <w:rsid w:val="0051729A"/>
    <w:rsid w:val="00517975"/>
    <w:rsid w:val="0052189C"/>
    <w:rsid w:val="005221F8"/>
    <w:rsid w:val="00523662"/>
    <w:rsid w:val="00526B7B"/>
    <w:rsid w:val="005278AD"/>
    <w:rsid w:val="005305CD"/>
    <w:rsid w:val="00530AB8"/>
    <w:rsid w:val="00531043"/>
    <w:rsid w:val="005315CC"/>
    <w:rsid w:val="00531990"/>
    <w:rsid w:val="00533DBA"/>
    <w:rsid w:val="00534B73"/>
    <w:rsid w:val="00534BEE"/>
    <w:rsid w:val="00535144"/>
    <w:rsid w:val="00536102"/>
    <w:rsid w:val="0053650E"/>
    <w:rsid w:val="00537976"/>
    <w:rsid w:val="00537C32"/>
    <w:rsid w:val="0054158F"/>
    <w:rsid w:val="00542D52"/>
    <w:rsid w:val="005431EA"/>
    <w:rsid w:val="0054442F"/>
    <w:rsid w:val="00544D40"/>
    <w:rsid w:val="00544D88"/>
    <w:rsid w:val="0054645F"/>
    <w:rsid w:val="00546FDF"/>
    <w:rsid w:val="00551D73"/>
    <w:rsid w:val="00554156"/>
    <w:rsid w:val="00554A3E"/>
    <w:rsid w:val="005559C5"/>
    <w:rsid w:val="00555AC8"/>
    <w:rsid w:val="00555F31"/>
    <w:rsid w:val="00556E82"/>
    <w:rsid w:val="00556E92"/>
    <w:rsid w:val="00557143"/>
    <w:rsid w:val="00557B7B"/>
    <w:rsid w:val="00561971"/>
    <w:rsid w:val="005620F3"/>
    <w:rsid w:val="00562572"/>
    <w:rsid w:val="00562999"/>
    <w:rsid w:val="00562D9E"/>
    <w:rsid w:val="00564A84"/>
    <w:rsid w:val="005666BB"/>
    <w:rsid w:val="00567A8B"/>
    <w:rsid w:val="00567F47"/>
    <w:rsid w:val="00570869"/>
    <w:rsid w:val="00572F5A"/>
    <w:rsid w:val="00574366"/>
    <w:rsid w:val="00575249"/>
    <w:rsid w:val="00575328"/>
    <w:rsid w:val="005777A2"/>
    <w:rsid w:val="00577E70"/>
    <w:rsid w:val="00580DCE"/>
    <w:rsid w:val="00581DD6"/>
    <w:rsid w:val="005827E6"/>
    <w:rsid w:val="00583569"/>
    <w:rsid w:val="005907AF"/>
    <w:rsid w:val="00590C1E"/>
    <w:rsid w:val="00590DF9"/>
    <w:rsid w:val="00592C28"/>
    <w:rsid w:val="00595D45"/>
    <w:rsid w:val="0059602E"/>
    <w:rsid w:val="00596747"/>
    <w:rsid w:val="00597065"/>
    <w:rsid w:val="00597143"/>
    <w:rsid w:val="00597A4C"/>
    <w:rsid w:val="00597EAA"/>
    <w:rsid w:val="00597FA8"/>
    <w:rsid w:val="005A0A94"/>
    <w:rsid w:val="005A1091"/>
    <w:rsid w:val="005A12A6"/>
    <w:rsid w:val="005A201A"/>
    <w:rsid w:val="005A20D4"/>
    <w:rsid w:val="005A2809"/>
    <w:rsid w:val="005A31FB"/>
    <w:rsid w:val="005A3A1A"/>
    <w:rsid w:val="005A3E26"/>
    <w:rsid w:val="005A4F68"/>
    <w:rsid w:val="005A5E7F"/>
    <w:rsid w:val="005A5FB9"/>
    <w:rsid w:val="005A6FDC"/>
    <w:rsid w:val="005A7C12"/>
    <w:rsid w:val="005B18FF"/>
    <w:rsid w:val="005B2AAD"/>
    <w:rsid w:val="005B3843"/>
    <w:rsid w:val="005B43CE"/>
    <w:rsid w:val="005B45A0"/>
    <w:rsid w:val="005B5B90"/>
    <w:rsid w:val="005B5F8C"/>
    <w:rsid w:val="005B7C30"/>
    <w:rsid w:val="005C1C60"/>
    <w:rsid w:val="005C21C2"/>
    <w:rsid w:val="005C2390"/>
    <w:rsid w:val="005C2B1C"/>
    <w:rsid w:val="005C2E4F"/>
    <w:rsid w:val="005C3B4C"/>
    <w:rsid w:val="005C3F20"/>
    <w:rsid w:val="005C599B"/>
    <w:rsid w:val="005C5B5A"/>
    <w:rsid w:val="005C606D"/>
    <w:rsid w:val="005C71D8"/>
    <w:rsid w:val="005D0363"/>
    <w:rsid w:val="005D0384"/>
    <w:rsid w:val="005D08AE"/>
    <w:rsid w:val="005D0EF4"/>
    <w:rsid w:val="005D2703"/>
    <w:rsid w:val="005D2857"/>
    <w:rsid w:val="005D2873"/>
    <w:rsid w:val="005D3E67"/>
    <w:rsid w:val="005D5697"/>
    <w:rsid w:val="005D5F81"/>
    <w:rsid w:val="005D60FA"/>
    <w:rsid w:val="005E163F"/>
    <w:rsid w:val="005E17A4"/>
    <w:rsid w:val="005E1A0F"/>
    <w:rsid w:val="005E23B5"/>
    <w:rsid w:val="005E2B18"/>
    <w:rsid w:val="005E2B8B"/>
    <w:rsid w:val="005E3408"/>
    <w:rsid w:val="005E388A"/>
    <w:rsid w:val="005E38E6"/>
    <w:rsid w:val="005E3B09"/>
    <w:rsid w:val="005E3DD1"/>
    <w:rsid w:val="005E5106"/>
    <w:rsid w:val="005E58E1"/>
    <w:rsid w:val="005E5BE8"/>
    <w:rsid w:val="005E676B"/>
    <w:rsid w:val="005E67D4"/>
    <w:rsid w:val="005E749C"/>
    <w:rsid w:val="005E7703"/>
    <w:rsid w:val="005F06B5"/>
    <w:rsid w:val="005F0741"/>
    <w:rsid w:val="005F0AAB"/>
    <w:rsid w:val="005F0AFD"/>
    <w:rsid w:val="005F0F3B"/>
    <w:rsid w:val="005F1AFF"/>
    <w:rsid w:val="005F35A6"/>
    <w:rsid w:val="005F41A0"/>
    <w:rsid w:val="005F4AAE"/>
    <w:rsid w:val="005F4B81"/>
    <w:rsid w:val="005F54D4"/>
    <w:rsid w:val="005F6414"/>
    <w:rsid w:val="005F6422"/>
    <w:rsid w:val="005F719D"/>
    <w:rsid w:val="005F7B9C"/>
    <w:rsid w:val="006000D6"/>
    <w:rsid w:val="006001D0"/>
    <w:rsid w:val="0060028B"/>
    <w:rsid w:val="00601936"/>
    <w:rsid w:val="00601A50"/>
    <w:rsid w:val="00602546"/>
    <w:rsid w:val="006026E0"/>
    <w:rsid w:val="00602FF2"/>
    <w:rsid w:val="00603A59"/>
    <w:rsid w:val="00604EB4"/>
    <w:rsid w:val="00605329"/>
    <w:rsid w:val="00606130"/>
    <w:rsid w:val="00606A80"/>
    <w:rsid w:val="00607D11"/>
    <w:rsid w:val="00610722"/>
    <w:rsid w:val="00610B44"/>
    <w:rsid w:val="00610C01"/>
    <w:rsid w:val="006113AB"/>
    <w:rsid w:val="00611688"/>
    <w:rsid w:val="006119E5"/>
    <w:rsid w:val="006120F1"/>
    <w:rsid w:val="006131F4"/>
    <w:rsid w:val="0061460A"/>
    <w:rsid w:val="00614D1F"/>
    <w:rsid w:val="00615268"/>
    <w:rsid w:val="006159A7"/>
    <w:rsid w:val="00616286"/>
    <w:rsid w:val="00616B59"/>
    <w:rsid w:val="00616DCF"/>
    <w:rsid w:val="0061701D"/>
    <w:rsid w:val="006201D5"/>
    <w:rsid w:val="00620638"/>
    <w:rsid w:val="0062314A"/>
    <w:rsid w:val="00625A98"/>
    <w:rsid w:val="00625EF0"/>
    <w:rsid w:val="0062649F"/>
    <w:rsid w:val="00626BB0"/>
    <w:rsid w:val="006270C9"/>
    <w:rsid w:val="0062785A"/>
    <w:rsid w:val="00627DB1"/>
    <w:rsid w:val="00627F7B"/>
    <w:rsid w:val="006309AD"/>
    <w:rsid w:val="00630F22"/>
    <w:rsid w:val="0063102B"/>
    <w:rsid w:val="006318EA"/>
    <w:rsid w:val="00633834"/>
    <w:rsid w:val="00633D27"/>
    <w:rsid w:val="00635511"/>
    <w:rsid w:val="00636BF0"/>
    <w:rsid w:val="00636F25"/>
    <w:rsid w:val="0063786F"/>
    <w:rsid w:val="00640076"/>
    <w:rsid w:val="00640D0F"/>
    <w:rsid w:val="006413AD"/>
    <w:rsid w:val="00642222"/>
    <w:rsid w:val="00643E6C"/>
    <w:rsid w:val="0064490A"/>
    <w:rsid w:val="00644E06"/>
    <w:rsid w:val="006452CA"/>
    <w:rsid w:val="006453B5"/>
    <w:rsid w:val="00645874"/>
    <w:rsid w:val="00645A27"/>
    <w:rsid w:val="0064618F"/>
    <w:rsid w:val="00646352"/>
    <w:rsid w:val="00646B9E"/>
    <w:rsid w:val="006472D0"/>
    <w:rsid w:val="00647660"/>
    <w:rsid w:val="006508F9"/>
    <w:rsid w:val="00652366"/>
    <w:rsid w:val="00653890"/>
    <w:rsid w:val="00655D8D"/>
    <w:rsid w:val="00656C64"/>
    <w:rsid w:val="0065712A"/>
    <w:rsid w:val="00657C27"/>
    <w:rsid w:val="00657C87"/>
    <w:rsid w:val="006602A5"/>
    <w:rsid w:val="00660B17"/>
    <w:rsid w:val="006614DE"/>
    <w:rsid w:val="006615E3"/>
    <w:rsid w:val="006616C9"/>
    <w:rsid w:val="00661B78"/>
    <w:rsid w:val="00662F81"/>
    <w:rsid w:val="006638DC"/>
    <w:rsid w:val="00665B7D"/>
    <w:rsid w:val="00665C1D"/>
    <w:rsid w:val="006666F5"/>
    <w:rsid w:val="006670A4"/>
    <w:rsid w:val="006673A2"/>
    <w:rsid w:val="0067004E"/>
    <w:rsid w:val="006702CE"/>
    <w:rsid w:val="00671229"/>
    <w:rsid w:val="006714EA"/>
    <w:rsid w:val="0067250A"/>
    <w:rsid w:val="00675059"/>
    <w:rsid w:val="006755D0"/>
    <w:rsid w:val="00675B5D"/>
    <w:rsid w:val="00675E14"/>
    <w:rsid w:val="00676AFA"/>
    <w:rsid w:val="0067789B"/>
    <w:rsid w:val="0067799C"/>
    <w:rsid w:val="00677B46"/>
    <w:rsid w:val="00677C4B"/>
    <w:rsid w:val="00681CDA"/>
    <w:rsid w:val="0068230A"/>
    <w:rsid w:val="00682ADB"/>
    <w:rsid w:val="006837B1"/>
    <w:rsid w:val="00683F4F"/>
    <w:rsid w:val="0068741C"/>
    <w:rsid w:val="00690C2D"/>
    <w:rsid w:val="00691106"/>
    <w:rsid w:val="0069247A"/>
    <w:rsid w:val="0069546E"/>
    <w:rsid w:val="0069574D"/>
    <w:rsid w:val="00696590"/>
    <w:rsid w:val="00697272"/>
    <w:rsid w:val="0069729B"/>
    <w:rsid w:val="0069792E"/>
    <w:rsid w:val="006A1486"/>
    <w:rsid w:val="006A2411"/>
    <w:rsid w:val="006A2A64"/>
    <w:rsid w:val="006A2B74"/>
    <w:rsid w:val="006A404B"/>
    <w:rsid w:val="006A4101"/>
    <w:rsid w:val="006A43DD"/>
    <w:rsid w:val="006A4507"/>
    <w:rsid w:val="006A4CD6"/>
    <w:rsid w:val="006A4EB5"/>
    <w:rsid w:val="006A5AF4"/>
    <w:rsid w:val="006A5F32"/>
    <w:rsid w:val="006A6B1F"/>
    <w:rsid w:val="006B266A"/>
    <w:rsid w:val="006B44F1"/>
    <w:rsid w:val="006B5230"/>
    <w:rsid w:val="006B5358"/>
    <w:rsid w:val="006B546B"/>
    <w:rsid w:val="006B586E"/>
    <w:rsid w:val="006B5E12"/>
    <w:rsid w:val="006B6697"/>
    <w:rsid w:val="006B7B8E"/>
    <w:rsid w:val="006C003F"/>
    <w:rsid w:val="006C00C8"/>
    <w:rsid w:val="006C09FB"/>
    <w:rsid w:val="006C0BC1"/>
    <w:rsid w:val="006C1356"/>
    <w:rsid w:val="006C1514"/>
    <w:rsid w:val="006C1C43"/>
    <w:rsid w:val="006C29AA"/>
    <w:rsid w:val="006C3B62"/>
    <w:rsid w:val="006C4D01"/>
    <w:rsid w:val="006C5B8F"/>
    <w:rsid w:val="006C5C05"/>
    <w:rsid w:val="006C5EA6"/>
    <w:rsid w:val="006C5F34"/>
    <w:rsid w:val="006C6D02"/>
    <w:rsid w:val="006C6FB0"/>
    <w:rsid w:val="006C7A28"/>
    <w:rsid w:val="006D0311"/>
    <w:rsid w:val="006D06A2"/>
    <w:rsid w:val="006D1A01"/>
    <w:rsid w:val="006D2C5C"/>
    <w:rsid w:val="006D3CE6"/>
    <w:rsid w:val="006D3D39"/>
    <w:rsid w:val="006D413E"/>
    <w:rsid w:val="006D4BA6"/>
    <w:rsid w:val="006D51DC"/>
    <w:rsid w:val="006D6666"/>
    <w:rsid w:val="006D684D"/>
    <w:rsid w:val="006D6B4E"/>
    <w:rsid w:val="006D7142"/>
    <w:rsid w:val="006E10DF"/>
    <w:rsid w:val="006E19B2"/>
    <w:rsid w:val="006E2046"/>
    <w:rsid w:val="006E3FC3"/>
    <w:rsid w:val="006E403D"/>
    <w:rsid w:val="006E4C5A"/>
    <w:rsid w:val="006E5781"/>
    <w:rsid w:val="006E6011"/>
    <w:rsid w:val="006E636C"/>
    <w:rsid w:val="006E71EF"/>
    <w:rsid w:val="006F1803"/>
    <w:rsid w:val="006F1DAB"/>
    <w:rsid w:val="006F292A"/>
    <w:rsid w:val="006F482D"/>
    <w:rsid w:val="006F593D"/>
    <w:rsid w:val="006F7889"/>
    <w:rsid w:val="006F7CC2"/>
    <w:rsid w:val="00700628"/>
    <w:rsid w:val="00701174"/>
    <w:rsid w:val="007024CF"/>
    <w:rsid w:val="00702AC6"/>
    <w:rsid w:val="0070405A"/>
    <w:rsid w:val="007045B8"/>
    <w:rsid w:val="00705406"/>
    <w:rsid w:val="007058BD"/>
    <w:rsid w:val="007066B0"/>
    <w:rsid w:val="007068A1"/>
    <w:rsid w:val="00707922"/>
    <w:rsid w:val="00707A22"/>
    <w:rsid w:val="00711C9F"/>
    <w:rsid w:val="0071312A"/>
    <w:rsid w:val="0071372F"/>
    <w:rsid w:val="00714F26"/>
    <w:rsid w:val="00714F4E"/>
    <w:rsid w:val="00715F64"/>
    <w:rsid w:val="00720327"/>
    <w:rsid w:val="00720F0B"/>
    <w:rsid w:val="00722385"/>
    <w:rsid w:val="007229BD"/>
    <w:rsid w:val="00723123"/>
    <w:rsid w:val="0072350E"/>
    <w:rsid w:val="00723B08"/>
    <w:rsid w:val="00724C8E"/>
    <w:rsid w:val="00724CB7"/>
    <w:rsid w:val="00725A39"/>
    <w:rsid w:val="00725FFD"/>
    <w:rsid w:val="00726AE5"/>
    <w:rsid w:val="007273C8"/>
    <w:rsid w:val="00731148"/>
    <w:rsid w:val="0073319F"/>
    <w:rsid w:val="007349E6"/>
    <w:rsid w:val="00735667"/>
    <w:rsid w:val="00736B89"/>
    <w:rsid w:val="00736DB2"/>
    <w:rsid w:val="00736DB8"/>
    <w:rsid w:val="0073702B"/>
    <w:rsid w:val="00740BE2"/>
    <w:rsid w:val="00742576"/>
    <w:rsid w:val="0074382E"/>
    <w:rsid w:val="007442D2"/>
    <w:rsid w:val="0074448F"/>
    <w:rsid w:val="00745065"/>
    <w:rsid w:val="0074685C"/>
    <w:rsid w:val="0074786B"/>
    <w:rsid w:val="0075018F"/>
    <w:rsid w:val="00750A0E"/>
    <w:rsid w:val="00752425"/>
    <w:rsid w:val="007532BF"/>
    <w:rsid w:val="0075341D"/>
    <w:rsid w:val="00753CF7"/>
    <w:rsid w:val="0075424F"/>
    <w:rsid w:val="00756957"/>
    <w:rsid w:val="00757013"/>
    <w:rsid w:val="007573B5"/>
    <w:rsid w:val="00757AAB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17CC"/>
    <w:rsid w:val="007734CA"/>
    <w:rsid w:val="00773785"/>
    <w:rsid w:val="00773EEA"/>
    <w:rsid w:val="00774BC5"/>
    <w:rsid w:val="00776243"/>
    <w:rsid w:val="0077675F"/>
    <w:rsid w:val="00777087"/>
    <w:rsid w:val="00777CE3"/>
    <w:rsid w:val="00780A46"/>
    <w:rsid w:val="0078119A"/>
    <w:rsid w:val="00781F12"/>
    <w:rsid w:val="00785461"/>
    <w:rsid w:val="007861D6"/>
    <w:rsid w:val="00786BE6"/>
    <w:rsid w:val="0078783B"/>
    <w:rsid w:val="00791DDC"/>
    <w:rsid w:val="00792650"/>
    <w:rsid w:val="007928C1"/>
    <w:rsid w:val="007928E9"/>
    <w:rsid w:val="00792EBE"/>
    <w:rsid w:val="00793102"/>
    <w:rsid w:val="00794963"/>
    <w:rsid w:val="00794FD3"/>
    <w:rsid w:val="00795E2E"/>
    <w:rsid w:val="00796351"/>
    <w:rsid w:val="00796D76"/>
    <w:rsid w:val="00797049"/>
    <w:rsid w:val="007975E9"/>
    <w:rsid w:val="0079798B"/>
    <w:rsid w:val="00797ACC"/>
    <w:rsid w:val="007A12E2"/>
    <w:rsid w:val="007A1737"/>
    <w:rsid w:val="007A1FAA"/>
    <w:rsid w:val="007A335A"/>
    <w:rsid w:val="007A3748"/>
    <w:rsid w:val="007A437B"/>
    <w:rsid w:val="007A592A"/>
    <w:rsid w:val="007A5A45"/>
    <w:rsid w:val="007A6304"/>
    <w:rsid w:val="007A67AC"/>
    <w:rsid w:val="007A76CA"/>
    <w:rsid w:val="007A7D6C"/>
    <w:rsid w:val="007B0394"/>
    <w:rsid w:val="007B1E0B"/>
    <w:rsid w:val="007B3F46"/>
    <w:rsid w:val="007B4300"/>
    <w:rsid w:val="007B4D2D"/>
    <w:rsid w:val="007B55F6"/>
    <w:rsid w:val="007B5BEC"/>
    <w:rsid w:val="007B6826"/>
    <w:rsid w:val="007C04D1"/>
    <w:rsid w:val="007C0977"/>
    <w:rsid w:val="007C1042"/>
    <w:rsid w:val="007C13AA"/>
    <w:rsid w:val="007C184A"/>
    <w:rsid w:val="007C1AA4"/>
    <w:rsid w:val="007C21DA"/>
    <w:rsid w:val="007C266F"/>
    <w:rsid w:val="007C2730"/>
    <w:rsid w:val="007C40F9"/>
    <w:rsid w:val="007C4745"/>
    <w:rsid w:val="007C5A81"/>
    <w:rsid w:val="007C6D19"/>
    <w:rsid w:val="007C6E4F"/>
    <w:rsid w:val="007D17E8"/>
    <w:rsid w:val="007D4949"/>
    <w:rsid w:val="007D57E5"/>
    <w:rsid w:val="007D6651"/>
    <w:rsid w:val="007D6E83"/>
    <w:rsid w:val="007E0957"/>
    <w:rsid w:val="007E0EE2"/>
    <w:rsid w:val="007E16A0"/>
    <w:rsid w:val="007E2E28"/>
    <w:rsid w:val="007E5383"/>
    <w:rsid w:val="007E68AB"/>
    <w:rsid w:val="007E6FAA"/>
    <w:rsid w:val="007E72D7"/>
    <w:rsid w:val="007E7342"/>
    <w:rsid w:val="007E783B"/>
    <w:rsid w:val="007E7E39"/>
    <w:rsid w:val="007F033F"/>
    <w:rsid w:val="007F169D"/>
    <w:rsid w:val="007F1D8D"/>
    <w:rsid w:val="007F298E"/>
    <w:rsid w:val="007F3817"/>
    <w:rsid w:val="007F3E28"/>
    <w:rsid w:val="007F3EE0"/>
    <w:rsid w:val="007F45C7"/>
    <w:rsid w:val="007F4A6B"/>
    <w:rsid w:val="007F4CA5"/>
    <w:rsid w:val="007F6F28"/>
    <w:rsid w:val="007F730C"/>
    <w:rsid w:val="008006E5"/>
    <w:rsid w:val="0080174C"/>
    <w:rsid w:val="00801919"/>
    <w:rsid w:val="00801C4D"/>
    <w:rsid w:val="00801CDB"/>
    <w:rsid w:val="008030D3"/>
    <w:rsid w:val="008031B6"/>
    <w:rsid w:val="00803D26"/>
    <w:rsid w:val="00803E7F"/>
    <w:rsid w:val="008048CE"/>
    <w:rsid w:val="008058DF"/>
    <w:rsid w:val="00805A23"/>
    <w:rsid w:val="008066AA"/>
    <w:rsid w:val="00806861"/>
    <w:rsid w:val="00806BF3"/>
    <w:rsid w:val="00807181"/>
    <w:rsid w:val="00807593"/>
    <w:rsid w:val="00807D62"/>
    <w:rsid w:val="00807DD1"/>
    <w:rsid w:val="0081071E"/>
    <w:rsid w:val="00810B8F"/>
    <w:rsid w:val="0081192C"/>
    <w:rsid w:val="00812D9C"/>
    <w:rsid w:val="00812EED"/>
    <w:rsid w:val="00813108"/>
    <w:rsid w:val="00814236"/>
    <w:rsid w:val="0081539A"/>
    <w:rsid w:val="00815E51"/>
    <w:rsid w:val="00816E76"/>
    <w:rsid w:val="00817065"/>
    <w:rsid w:val="008175A1"/>
    <w:rsid w:val="00817F2C"/>
    <w:rsid w:val="008203E8"/>
    <w:rsid w:val="00820F94"/>
    <w:rsid w:val="008224D6"/>
    <w:rsid w:val="008226F6"/>
    <w:rsid w:val="008227B3"/>
    <w:rsid w:val="0082285B"/>
    <w:rsid w:val="00823035"/>
    <w:rsid w:val="0082329B"/>
    <w:rsid w:val="00824303"/>
    <w:rsid w:val="008249CE"/>
    <w:rsid w:val="00824F01"/>
    <w:rsid w:val="008252AF"/>
    <w:rsid w:val="00825884"/>
    <w:rsid w:val="00826A46"/>
    <w:rsid w:val="008277EF"/>
    <w:rsid w:val="00827C62"/>
    <w:rsid w:val="00827EEA"/>
    <w:rsid w:val="008300E6"/>
    <w:rsid w:val="008303CF"/>
    <w:rsid w:val="00830D2B"/>
    <w:rsid w:val="0083208E"/>
    <w:rsid w:val="00832719"/>
    <w:rsid w:val="00832DDD"/>
    <w:rsid w:val="00833852"/>
    <w:rsid w:val="0083457D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5E5"/>
    <w:rsid w:val="00841794"/>
    <w:rsid w:val="0084343C"/>
    <w:rsid w:val="00844F96"/>
    <w:rsid w:val="008463C5"/>
    <w:rsid w:val="00850760"/>
    <w:rsid w:val="00850CED"/>
    <w:rsid w:val="00850D60"/>
    <w:rsid w:val="008519EA"/>
    <w:rsid w:val="00851E25"/>
    <w:rsid w:val="00852B29"/>
    <w:rsid w:val="0085338A"/>
    <w:rsid w:val="00853B19"/>
    <w:rsid w:val="00854112"/>
    <w:rsid w:val="00854A87"/>
    <w:rsid w:val="008554AD"/>
    <w:rsid w:val="008557B3"/>
    <w:rsid w:val="00855D40"/>
    <w:rsid w:val="00855DEE"/>
    <w:rsid w:val="0085680A"/>
    <w:rsid w:val="008604DC"/>
    <w:rsid w:val="008609BC"/>
    <w:rsid w:val="00860AA0"/>
    <w:rsid w:val="00860FC5"/>
    <w:rsid w:val="00861B11"/>
    <w:rsid w:val="00861E1A"/>
    <w:rsid w:val="008634A2"/>
    <w:rsid w:val="008636ED"/>
    <w:rsid w:val="00864F19"/>
    <w:rsid w:val="00864F27"/>
    <w:rsid w:val="0086552A"/>
    <w:rsid w:val="00865857"/>
    <w:rsid w:val="00867816"/>
    <w:rsid w:val="00867D93"/>
    <w:rsid w:val="00870AE3"/>
    <w:rsid w:val="00870B11"/>
    <w:rsid w:val="00871FA8"/>
    <w:rsid w:val="008722BA"/>
    <w:rsid w:val="0087453A"/>
    <w:rsid w:val="00875B1A"/>
    <w:rsid w:val="008761FF"/>
    <w:rsid w:val="00876793"/>
    <w:rsid w:val="008773D3"/>
    <w:rsid w:val="00881AE8"/>
    <w:rsid w:val="00885487"/>
    <w:rsid w:val="008858F2"/>
    <w:rsid w:val="00885AE1"/>
    <w:rsid w:val="00885FB6"/>
    <w:rsid w:val="00886400"/>
    <w:rsid w:val="008870E5"/>
    <w:rsid w:val="00887242"/>
    <w:rsid w:val="0088764D"/>
    <w:rsid w:val="00887808"/>
    <w:rsid w:val="00890154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DAB"/>
    <w:rsid w:val="008A0E5C"/>
    <w:rsid w:val="008A1FAB"/>
    <w:rsid w:val="008A25F1"/>
    <w:rsid w:val="008A4C8A"/>
    <w:rsid w:val="008A6233"/>
    <w:rsid w:val="008B1611"/>
    <w:rsid w:val="008B2133"/>
    <w:rsid w:val="008B226D"/>
    <w:rsid w:val="008B30AC"/>
    <w:rsid w:val="008B3CE4"/>
    <w:rsid w:val="008B536A"/>
    <w:rsid w:val="008B55A9"/>
    <w:rsid w:val="008B60AD"/>
    <w:rsid w:val="008B6B39"/>
    <w:rsid w:val="008B6BEE"/>
    <w:rsid w:val="008B6E91"/>
    <w:rsid w:val="008C115A"/>
    <w:rsid w:val="008C2017"/>
    <w:rsid w:val="008C26CC"/>
    <w:rsid w:val="008C2B8E"/>
    <w:rsid w:val="008C2E5D"/>
    <w:rsid w:val="008C39DD"/>
    <w:rsid w:val="008C3C95"/>
    <w:rsid w:val="008C3D72"/>
    <w:rsid w:val="008C5034"/>
    <w:rsid w:val="008C514A"/>
    <w:rsid w:val="008C538F"/>
    <w:rsid w:val="008C6826"/>
    <w:rsid w:val="008C6B8B"/>
    <w:rsid w:val="008C7E29"/>
    <w:rsid w:val="008D0EB3"/>
    <w:rsid w:val="008D1017"/>
    <w:rsid w:val="008D169F"/>
    <w:rsid w:val="008D3A03"/>
    <w:rsid w:val="008D409B"/>
    <w:rsid w:val="008D4444"/>
    <w:rsid w:val="008D49D9"/>
    <w:rsid w:val="008D5A2F"/>
    <w:rsid w:val="008D5C0B"/>
    <w:rsid w:val="008D69AE"/>
    <w:rsid w:val="008D6B22"/>
    <w:rsid w:val="008D6DE5"/>
    <w:rsid w:val="008D778C"/>
    <w:rsid w:val="008E074C"/>
    <w:rsid w:val="008E0BF9"/>
    <w:rsid w:val="008E0CE3"/>
    <w:rsid w:val="008E12A4"/>
    <w:rsid w:val="008E2C36"/>
    <w:rsid w:val="008E35DA"/>
    <w:rsid w:val="008E36D5"/>
    <w:rsid w:val="008E3C84"/>
    <w:rsid w:val="008E483F"/>
    <w:rsid w:val="008E55E4"/>
    <w:rsid w:val="008E5B1A"/>
    <w:rsid w:val="008E7E04"/>
    <w:rsid w:val="008F03DF"/>
    <w:rsid w:val="008F0ADD"/>
    <w:rsid w:val="008F0C7E"/>
    <w:rsid w:val="008F152B"/>
    <w:rsid w:val="008F1B6C"/>
    <w:rsid w:val="008F244E"/>
    <w:rsid w:val="008F40EE"/>
    <w:rsid w:val="008F4A54"/>
    <w:rsid w:val="008F4A8C"/>
    <w:rsid w:val="008F4A9C"/>
    <w:rsid w:val="008F525E"/>
    <w:rsid w:val="008F5ED8"/>
    <w:rsid w:val="008F6941"/>
    <w:rsid w:val="00900105"/>
    <w:rsid w:val="0090094E"/>
    <w:rsid w:val="00900956"/>
    <w:rsid w:val="00900A17"/>
    <w:rsid w:val="0090276B"/>
    <w:rsid w:val="009032B7"/>
    <w:rsid w:val="00903DC5"/>
    <w:rsid w:val="00904AFF"/>
    <w:rsid w:val="0090567C"/>
    <w:rsid w:val="009067E8"/>
    <w:rsid w:val="00907BE5"/>
    <w:rsid w:val="00907D49"/>
    <w:rsid w:val="00910E60"/>
    <w:rsid w:val="009110CB"/>
    <w:rsid w:val="00913983"/>
    <w:rsid w:val="0091509B"/>
    <w:rsid w:val="00915DFF"/>
    <w:rsid w:val="009163BE"/>
    <w:rsid w:val="0091678D"/>
    <w:rsid w:val="0091712C"/>
    <w:rsid w:val="00917E9F"/>
    <w:rsid w:val="009203C9"/>
    <w:rsid w:val="0092112A"/>
    <w:rsid w:val="00921258"/>
    <w:rsid w:val="009217C9"/>
    <w:rsid w:val="00922326"/>
    <w:rsid w:val="00922360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27273"/>
    <w:rsid w:val="00930AA2"/>
    <w:rsid w:val="0093119D"/>
    <w:rsid w:val="00931418"/>
    <w:rsid w:val="009314EF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5BC1"/>
    <w:rsid w:val="00947CED"/>
    <w:rsid w:val="00947ECE"/>
    <w:rsid w:val="009523B2"/>
    <w:rsid w:val="00952B1B"/>
    <w:rsid w:val="00953812"/>
    <w:rsid w:val="009545D2"/>
    <w:rsid w:val="00955092"/>
    <w:rsid w:val="00955860"/>
    <w:rsid w:val="00955996"/>
    <w:rsid w:val="00956021"/>
    <w:rsid w:val="00956F74"/>
    <w:rsid w:val="00960886"/>
    <w:rsid w:val="00960998"/>
    <w:rsid w:val="00960B4C"/>
    <w:rsid w:val="00960DC8"/>
    <w:rsid w:val="0096209F"/>
    <w:rsid w:val="00963AF1"/>
    <w:rsid w:val="00965A8C"/>
    <w:rsid w:val="00966C9F"/>
    <w:rsid w:val="00967041"/>
    <w:rsid w:val="00970687"/>
    <w:rsid w:val="00971178"/>
    <w:rsid w:val="00971406"/>
    <w:rsid w:val="00971657"/>
    <w:rsid w:val="0097176B"/>
    <w:rsid w:val="009724A0"/>
    <w:rsid w:val="009728DE"/>
    <w:rsid w:val="009733CD"/>
    <w:rsid w:val="0097397E"/>
    <w:rsid w:val="00973D26"/>
    <w:rsid w:val="00974C53"/>
    <w:rsid w:val="00974DF1"/>
    <w:rsid w:val="00975998"/>
    <w:rsid w:val="00976763"/>
    <w:rsid w:val="00976C18"/>
    <w:rsid w:val="009800FD"/>
    <w:rsid w:val="009815B5"/>
    <w:rsid w:val="0098198B"/>
    <w:rsid w:val="00983D5F"/>
    <w:rsid w:val="00984681"/>
    <w:rsid w:val="00985325"/>
    <w:rsid w:val="009865FC"/>
    <w:rsid w:val="009867E6"/>
    <w:rsid w:val="00986DBC"/>
    <w:rsid w:val="00987AB8"/>
    <w:rsid w:val="0099150A"/>
    <w:rsid w:val="009916B1"/>
    <w:rsid w:val="009928E0"/>
    <w:rsid w:val="0099303B"/>
    <w:rsid w:val="00993424"/>
    <w:rsid w:val="00993502"/>
    <w:rsid w:val="00993AB2"/>
    <w:rsid w:val="009941E9"/>
    <w:rsid w:val="009947CA"/>
    <w:rsid w:val="00995B38"/>
    <w:rsid w:val="009A011E"/>
    <w:rsid w:val="009A0ED5"/>
    <w:rsid w:val="009A130E"/>
    <w:rsid w:val="009A203B"/>
    <w:rsid w:val="009A3B68"/>
    <w:rsid w:val="009A4415"/>
    <w:rsid w:val="009A54DA"/>
    <w:rsid w:val="009A5887"/>
    <w:rsid w:val="009A6289"/>
    <w:rsid w:val="009A64EC"/>
    <w:rsid w:val="009A679C"/>
    <w:rsid w:val="009A718E"/>
    <w:rsid w:val="009A734F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3DD1"/>
    <w:rsid w:val="009C477A"/>
    <w:rsid w:val="009C4838"/>
    <w:rsid w:val="009C54D5"/>
    <w:rsid w:val="009C5D45"/>
    <w:rsid w:val="009C6774"/>
    <w:rsid w:val="009D006A"/>
    <w:rsid w:val="009D0B3F"/>
    <w:rsid w:val="009D0DD3"/>
    <w:rsid w:val="009D1D75"/>
    <w:rsid w:val="009D37D1"/>
    <w:rsid w:val="009D4702"/>
    <w:rsid w:val="009D68EC"/>
    <w:rsid w:val="009D6AA3"/>
    <w:rsid w:val="009E12C4"/>
    <w:rsid w:val="009E1C7D"/>
    <w:rsid w:val="009E2F3B"/>
    <w:rsid w:val="009E39F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1C03"/>
    <w:rsid w:val="009F3EAB"/>
    <w:rsid w:val="009F41C4"/>
    <w:rsid w:val="009F4A6D"/>
    <w:rsid w:val="009F4D85"/>
    <w:rsid w:val="009F50E9"/>
    <w:rsid w:val="009F541A"/>
    <w:rsid w:val="009F5D77"/>
    <w:rsid w:val="009F5F4E"/>
    <w:rsid w:val="009F6952"/>
    <w:rsid w:val="009F6F48"/>
    <w:rsid w:val="009F7B64"/>
    <w:rsid w:val="009F7D78"/>
    <w:rsid w:val="009F7FB8"/>
    <w:rsid w:val="00A00ECA"/>
    <w:rsid w:val="00A01198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551F"/>
    <w:rsid w:val="00A161B9"/>
    <w:rsid w:val="00A17929"/>
    <w:rsid w:val="00A20307"/>
    <w:rsid w:val="00A20500"/>
    <w:rsid w:val="00A20F6B"/>
    <w:rsid w:val="00A22210"/>
    <w:rsid w:val="00A22627"/>
    <w:rsid w:val="00A22D4A"/>
    <w:rsid w:val="00A2357A"/>
    <w:rsid w:val="00A24CEF"/>
    <w:rsid w:val="00A2565D"/>
    <w:rsid w:val="00A26C7C"/>
    <w:rsid w:val="00A270EE"/>
    <w:rsid w:val="00A30768"/>
    <w:rsid w:val="00A30DF8"/>
    <w:rsid w:val="00A30F72"/>
    <w:rsid w:val="00A32256"/>
    <w:rsid w:val="00A33292"/>
    <w:rsid w:val="00A336C6"/>
    <w:rsid w:val="00A3458C"/>
    <w:rsid w:val="00A35431"/>
    <w:rsid w:val="00A36E95"/>
    <w:rsid w:val="00A41FCB"/>
    <w:rsid w:val="00A45FC5"/>
    <w:rsid w:val="00A46C31"/>
    <w:rsid w:val="00A46C6F"/>
    <w:rsid w:val="00A47AA3"/>
    <w:rsid w:val="00A512D6"/>
    <w:rsid w:val="00A5214C"/>
    <w:rsid w:val="00A52634"/>
    <w:rsid w:val="00A52A2A"/>
    <w:rsid w:val="00A534AE"/>
    <w:rsid w:val="00A53FDD"/>
    <w:rsid w:val="00A5485C"/>
    <w:rsid w:val="00A54893"/>
    <w:rsid w:val="00A5592E"/>
    <w:rsid w:val="00A55999"/>
    <w:rsid w:val="00A5704E"/>
    <w:rsid w:val="00A57A93"/>
    <w:rsid w:val="00A60560"/>
    <w:rsid w:val="00A6169C"/>
    <w:rsid w:val="00A61A2E"/>
    <w:rsid w:val="00A61E05"/>
    <w:rsid w:val="00A625E0"/>
    <w:rsid w:val="00A62AC6"/>
    <w:rsid w:val="00A62AFF"/>
    <w:rsid w:val="00A63B16"/>
    <w:rsid w:val="00A64370"/>
    <w:rsid w:val="00A65333"/>
    <w:rsid w:val="00A65E9B"/>
    <w:rsid w:val="00A66458"/>
    <w:rsid w:val="00A66EC9"/>
    <w:rsid w:val="00A70315"/>
    <w:rsid w:val="00A70F74"/>
    <w:rsid w:val="00A722BF"/>
    <w:rsid w:val="00A7258C"/>
    <w:rsid w:val="00A73D12"/>
    <w:rsid w:val="00A74B15"/>
    <w:rsid w:val="00A75C22"/>
    <w:rsid w:val="00A76BAE"/>
    <w:rsid w:val="00A77E0F"/>
    <w:rsid w:val="00A803E5"/>
    <w:rsid w:val="00A8054D"/>
    <w:rsid w:val="00A8090E"/>
    <w:rsid w:val="00A80C25"/>
    <w:rsid w:val="00A814A3"/>
    <w:rsid w:val="00A81545"/>
    <w:rsid w:val="00A818EC"/>
    <w:rsid w:val="00A82D5F"/>
    <w:rsid w:val="00A858B6"/>
    <w:rsid w:val="00A86D69"/>
    <w:rsid w:val="00A86D97"/>
    <w:rsid w:val="00A90235"/>
    <w:rsid w:val="00A91039"/>
    <w:rsid w:val="00A911D4"/>
    <w:rsid w:val="00A93C39"/>
    <w:rsid w:val="00A95726"/>
    <w:rsid w:val="00A959D3"/>
    <w:rsid w:val="00A96AC4"/>
    <w:rsid w:val="00A96E83"/>
    <w:rsid w:val="00A97CF2"/>
    <w:rsid w:val="00AA01F8"/>
    <w:rsid w:val="00AA130F"/>
    <w:rsid w:val="00AA24F5"/>
    <w:rsid w:val="00AA2DCC"/>
    <w:rsid w:val="00AA357F"/>
    <w:rsid w:val="00AA3A31"/>
    <w:rsid w:val="00AA3D1F"/>
    <w:rsid w:val="00AA4CCB"/>
    <w:rsid w:val="00AA5DA2"/>
    <w:rsid w:val="00AA61E4"/>
    <w:rsid w:val="00AA685E"/>
    <w:rsid w:val="00AA68C4"/>
    <w:rsid w:val="00AA691C"/>
    <w:rsid w:val="00AA768C"/>
    <w:rsid w:val="00AA7B3A"/>
    <w:rsid w:val="00AB002C"/>
    <w:rsid w:val="00AB0627"/>
    <w:rsid w:val="00AB0E2B"/>
    <w:rsid w:val="00AB0FA8"/>
    <w:rsid w:val="00AB1CAF"/>
    <w:rsid w:val="00AB1DCE"/>
    <w:rsid w:val="00AB2C38"/>
    <w:rsid w:val="00AB3AD4"/>
    <w:rsid w:val="00AB3CB3"/>
    <w:rsid w:val="00AB4148"/>
    <w:rsid w:val="00AB461E"/>
    <w:rsid w:val="00AB5F93"/>
    <w:rsid w:val="00AB65FE"/>
    <w:rsid w:val="00AB6A02"/>
    <w:rsid w:val="00AB7127"/>
    <w:rsid w:val="00AB7295"/>
    <w:rsid w:val="00AB7E5B"/>
    <w:rsid w:val="00AB7EB5"/>
    <w:rsid w:val="00AC0335"/>
    <w:rsid w:val="00AC064D"/>
    <w:rsid w:val="00AC0B97"/>
    <w:rsid w:val="00AC0DFD"/>
    <w:rsid w:val="00AC1C52"/>
    <w:rsid w:val="00AC267A"/>
    <w:rsid w:val="00AC2729"/>
    <w:rsid w:val="00AC506E"/>
    <w:rsid w:val="00AC5433"/>
    <w:rsid w:val="00AC67C2"/>
    <w:rsid w:val="00AC71C3"/>
    <w:rsid w:val="00AC75D9"/>
    <w:rsid w:val="00AD2CC1"/>
    <w:rsid w:val="00AD2F49"/>
    <w:rsid w:val="00AD3D01"/>
    <w:rsid w:val="00AD42FA"/>
    <w:rsid w:val="00AD469F"/>
    <w:rsid w:val="00AD4DB6"/>
    <w:rsid w:val="00AD6A7D"/>
    <w:rsid w:val="00AD7078"/>
    <w:rsid w:val="00AE020B"/>
    <w:rsid w:val="00AE0289"/>
    <w:rsid w:val="00AE100E"/>
    <w:rsid w:val="00AE114C"/>
    <w:rsid w:val="00AE1B13"/>
    <w:rsid w:val="00AE3514"/>
    <w:rsid w:val="00AE3532"/>
    <w:rsid w:val="00AE3900"/>
    <w:rsid w:val="00AE3E93"/>
    <w:rsid w:val="00AE47EF"/>
    <w:rsid w:val="00AE48B4"/>
    <w:rsid w:val="00AE4E01"/>
    <w:rsid w:val="00AE52C1"/>
    <w:rsid w:val="00AE5577"/>
    <w:rsid w:val="00AE5A26"/>
    <w:rsid w:val="00AE75D4"/>
    <w:rsid w:val="00AF0CED"/>
    <w:rsid w:val="00AF1576"/>
    <w:rsid w:val="00AF22A5"/>
    <w:rsid w:val="00AF3641"/>
    <w:rsid w:val="00AF3CAD"/>
    <w:rsid w:val="00AF3DFC"/>
    <w:rsid w:val="00AF4322"/>
    <w:rsid w:val="00AF4704"/>
    <w:rsid w:val="00AF49E3"/>
    <w:rsid w:val="00AF518A"/>
    <w:rsid w:val="00AF5C7F"/>
    <w:rsid w:val="00AF6E05"/>
    <w:rsid w:val="00B005BE"/>
    <w:rsid w:val="00B010F6"/>
    <w:rsid w:val="00B01AFF"/>
    <w:rsid w:val="00B01BAD"/>
    <w:rsid w:val="00B01EDE"/>
    <w:rsid w:val="00B03654"/>
    <w:rsid w:val="00B03853"/>
    <w:rsid w:val="00B03B5F"/>
    <w:rsid w:val="00B049E9"/>
    <w:rsid w:val="00B04D4C"/>
    <w:rsid w:val="00B072D6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592"/>
    <w:rsid w:val="00B14B6E"/>
    <w:rsid w:val="00B15518"/>
    <w:rsid w:val="00B168E5"/>
    <w:rsid w:val="00B17608"/>
    <w:rsid w:val="00B17ABC"/>
    <w:rsid w:val="00B17CCD"/>
    <w:rsid w:val="00B20B8F"/>
    <w:rsid w:val="00B21AA2"/>
    <w:rsid w:val="00B222FB"/>
    <w:rsid w:val="00B2252A"/>
    <w:rsid w:val="00B23811"/>
    <w:rsid w:val="00B23F7E"/>
    <w:rsid w:val="00B242BB"/>
    <w:rsid w:val="00B24EFA"/>
    <w:rsid w:val="00B2591B"/>
    <w:rsid w:val="00B27DB5"/>
    <w:rsid w:val="00B30033"/>
    <w:rsid w:val="00B3005F"/>
    <w:rsid w:val="00B302A0"/>
    <w:rsid w:val="00B30F01"/>
    <w:rsid w:val="00B32804"/>
    <w:rsid w:val="00B34A3B"/>
    <w:rsid w:val="00B36233"/>
    <w:rsid w:val="00B36522"/>
    <w:rsid w:val="00B36525"/>
    <w:rsid w:val="00B36D5C"/>
    <w:rsid w:val="00B37D19"/>
    <w:rsid w:val="00B41686"/>
    <w:rsid w:val="00B41843"/>
    <w:rsid w:val="00B42AA7"/>
    <w:rsid w:val="00B43B96"/>
    <w:rsid w:val="00B43E0D"/>
    <w:rsid w:val="00B44333"/>
    <w:rsid w:val="00B4583E"/>
    <w:rsid w:val="00B459E0"/>
    <w:rsid w:val="00B463D8"/>
    <w:rsid w:val="00B46E23"/>
    <w:rsid w:val="00B478FF"/>
    <w:rsid w:val="00B47BD9"/>
    <w:rsid w:val="00B47DDD"/>
    <w:rsid w:val="00B50273"/>
    <w:rsid w:val="00B5125A"/>
    <w:rsid w:val="00B513B8"/>
    <w:rsid w:val="00B519F9"/>
    <w:rsid w:val="00B52D71"/>
    <w:rsid w:val="00B536D8"/>
    <w:rsid w:val="00B54280"/>
    <w:rsid w:val="00B5500D"/>
    <w:rsid w:val="00B557C3"/>
    <w:rsid w:val="00B6002C"/>
    <w:rsid w:val="00B6045D"/>
    <w:rsid w:val="00B606A6"/>
    <w:rsid w:val="00B60B67"/>
    <w:rsid w:val="00B60B92"/>
    <w:rsid w:val="00B61C70"/>
    <w:rsid w:val="00B62039"/>
    <w:rsid w:val="00B6456B"/>
    <w:rsid w:val="00B648FD"/>
    <w:rsid w:val="00B64931"/>
    <w:rsid w:val="00B64B2B"/>
    <w:rsid w:val="00B65D5C"/>
    <w:rsid w:val="00B65E57"/>
    <w:rsid w:val="00B66593"/>
    <w:rsid w:val="00B6694A"/>
    <w:rsid w:val="00B678BC"/>
    <w:rsid w:val="00B679C5"/>
    <w:rsid w:val="00B726DC"/>
    <w:rsid w:val="00B72D75"/>
    <w:rsid w:val="00B733F4"/>
    <w:rsid w:val="00B73C2E"/>
    <w:rsid w:val="00B74645"/>
    <w:rsid w:val="00B74840"/>
    <w:rsid w:val="00B80D94"/>
    <w:rsid w:val="00B80ED7"/>
    <w:rsid w:val="00B81549"/>
    <w:rsid w:val="00B816EA"/>
    <w:rsid w:val="00B8243C"/>
    <w:rsid w:val="00B826C5"/>
    <w:rsid w:val="00B83EEF"/>
    <w:rsid w:val="00B84D2E"/>
    <w:rsid w:val="00B859CB"/>
    <w:rsid w:val="00B85A0C"/>
    <w:rsid w:val="00B8656F"/>
    <w:rsid w:val="00B873E0"/>
    <w:rsid w:val="00B91702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97BDB"/>
    <w:rsid w:val="00BA0735"/>
    <w:rsid w:val="00BA0EA5"/>
    <w:rsid w:val="00BA1285"/>
    <w:rsid w:val="00BA1C87"/>
    <w:rsid w:val="00BA2F7E"/>
    <w:rsid w:val="00BA3368"/>
    <w:rsid w:val="00BA35E6"/>
    <w:rsid w:val="00BA4C70"/>
    <w:rsid w:val="00BA4F70"/>
    <w:rsid w:val="00BA5280"/>
    <w:rsid w:val="00BA586D"/>
    <w:rsid w:val="00BA66E0"/>
    <w:rsid w:val="00BA6AED"/>
    <w:rsid w:val="00BA6BF2"/>
    <w:rsid w:val="00BA71B2"/>
    <w:rsid w:val="00BA7FC6"/>
    <w:rsid w:val="00BB0308"/>
    <w:rsid w:val="00BB0475"/>
    <w:rsid w:val="00BB12F2"/>
    <w:rsid w:val="00BB1A5D"/>
    <w:rsid w:val="00BB25D0"/>
    <w:rsid w:val="00BB34B0"/>
    <w:rsid w:val="00BB3957"/>
    <w:rsid w:val="00BB4664"/>
    <w:rsid w:val="00BB4E7B"/>
    <w:rsid w:val="00BB5387"/>
    <w:rsid w:val="00BB54AE"/>
    <w:rsid w:val="00BB5753"/>
    <w:rsid w:val="00BB65AE"/>
    <w:rsid w:val="00BB68BA"/>
    <w:rsid w:val="00BB6EDF"/>
    <w:rsid w:val="00BC3A0E"/>
    <w:rsid w:val="00BC401C"/>
    <w:rsid w:val="00BC476A"/>
    <w:rsid w:val="00BC60A7"/>
    <w:rsid w:val="00BC62DD"/>
    <w:rsid w:val="00BC7169"/>
    <w:rsid w:val="00BC71D3"/>
    <w:rsid w:val="00BD097B"/>
    <w:rsid w:val="00BD17BD"/>
    <w:rsid w:val="00BD1C49"/>
    <w:rsid w:val="00BD2600"/>
    <w:rsid w:val="00BD355E"/>
    <w:rsid w:val="00BD3F67"/>
    <w:rsid w:val="00BD4C54"/>
    <w:rsid w:val="00BD5DA8"/>
    <w:rsid w:val="00BD73FA"/>
    <w:rsid w:val="00BD7D21"/>
    <w:rsid w:val="00BE01F7"/>
    <w:rsid w:val="00BE02D6"/>
    <w:rsid w:val="00BE16C9"/>
    <w:rsid w:val="00BE24A2"/>
    <w:rsid w:val="00BE44B2"/>
    <w:rsid w:val="00BE573C"/>
    <w:rsid w:val="00BE61E2"/>
    <w:rsid w:val="00BE6EC9"/>
    <w:rsid w:val="00BE73AF"/>
    <w:rsid w:val="00BE7403"/>
    <w:rsid w:val="00BE7C58"/>
    <w:rsid w:val="00BF0BD6"/>
    <w:rsid w:val="00BF28D1"/>
    <w:rsid w:val="00BF2BD1"/>
    <w:rsid w:val="00BF3F58"/>
    <w:rsid w:val="00BF558B"/>
    <w:rsid w:val="00BF576F"/>
    <w:rsid w:val="00BF63F9"/>
    <w:rsid w:val="00BF7524"/>
    <w:rsid w:val="00BF7586"/>
    <w:rsid w:val="00BF783F"/>
    <w:rsid w:val="00C00293"/>
    <w:rsid w:val="00C00E56"/>
    <w:rsid w:val="00C01C46"/>
    <w:rsid w:val="00C02A4F"/>
    <w:rsid w:val="00C03CCA"/>
    <w:rsid w:val="00C03D12"/>
    <w:rsid w:val="00C03F26"/>
    <w:rsid w:val="00C04657"/>
    <w:rsid w:val="00C04768"/>
    <w:rsid w:val="00C04FAA"/>
    <w:rsid w:val="00C055D2"/>
    <w:rsid w:val="00C075CA"/>
    <w:rsid w:val="00C075EA"/>
    <w:rsid w:val="00C07F88"/>
    <w:rsid w:val="00C10492"/>
    <w:rsid w:val="00C1183D"/>
    <w:rsid w:val="00C1213C"/>
    <w:rsid w:val="00C13622"/>
    <w:rsid w:val="00C13A08"/>
    <w:rsid w:val="00C13AA0"/>
    <w:rsid w:val="00C1440C"/>
    <w:rsid w:val="00C14A09"/>
    <w:rsid w:val="00C15DD4"/>
    <w:rsid w:val="00C16053"/>
    <w:rsid w:val="00C16545"/>
    <w:rsid w:val="00C16751"/>
    <w:rsid w:val="00C17B16"/>
    <w:rsid w:val="00C17F1D"/>
    <w:rsid w:val="00C21568"/>
    <w:rsid w:val="00C22D13"/>
    <w:rsid w:val="00C24AC2"/>
    <w:rsid w:val="00C25017"/>
    <w:rsid w:val="00C25C2F"/>
    <w:rsid w:val="00C2732E"/>
    <w:rsid w:val="00C27A32"/>
    <w:rsid w:val="00C307FA"/>
    <w:rsid w:val="00C31BB6"/>
    <w:rsid w:val="00C31D82"/>
    <w:rsid w:val="00C326E2"/>
    <w:rsid w:val="00C32E04"/>
    <w:rsid w:val="00C33511"/>
    <w:rsid w:val="00C33DC4"/>
    <w:rsid w:val="00C356EB"/>
    <w:rsid w:val="00C35BF5"/>
    <w:rsid w:val="00C412F0"/>
    <w:rsid w:val="00C415EB"/>
    <w:rsid w:val="00C41D0A"/>
    <w:rsid w:val="00C41E1F"/>
    <w:rsid w:val="00C422C9"/>
    <w:rsid w:val="00C423B5"/>
    <w:rsid w:val="00C43FCF"/>
    <w:rsid w:val="00C442FB"/>
    <w:rsid w:val="00C443B1"/>
    <w:rsid w:val="00C46476"/>
    <w:rsid w:val="00C47B7A"/>
    <w:rsid w:val="00C50BB0"/>
    <w:rsid w:val="00C514D0"/>
    <w:rsid w:val="00C51578"/>
    <w:rsid w:val="00C51D0F"/>
    <w:rsid w:val="00C528CA"/>
    <w:rsid w:val="00C52A56"/>
    <w:rsid w:val="00C52FEA"/>
    <w:rsid w:val="00C54952"/>
    <w:rsid w:val="00C54ACC"/>
    <w:rsid w:val="00C5554F"/>
    <w:rsid w:val="00C55637"/>
    <w:rsid w:val="00C578FC"/>
    <w:rsid w:val="00C60D5E"/>
    <w:rsid w:val="00C61016"/>
    <w:rsid w:val="00C61185"/>
    <w:rsid w:val="00C62299"/>
    <w:rsid w:val="00C62D72"/>
    <w:rsid w:val="00C62E98"/>
    <w:rsid w:val="00C63551"/>
    <w:rsid w:val="00C64466"/>
    <w:rsid w:val="00C65A2D"/>
    <w:rsid w:val="00C65E05"/>
    <w:rsid w:val="00C67083"/>
    <w:rsid w:val="00C702EC"/>
    <w:rsid w:val="00C7085F"/>
    <w:rsid w:val="00C70A99"/>
    <w:rsid w:val="00C714F1"/>
    <w:rsid w:val="00C71C2E"/>
    <w:rsid w:val="00C738C7"/>
    <w:rsid w:val="00C73FDD"/>
    <w:rsid w:val="00C74DD3"/>
    <w:rsid w:val="00C74FA5"/>
    <w:rsid w:val="00C75547"/>
    <w:rsid w:val="00C75A05"/>
    <w:rsid w:val="00C7750F"/>
    <w:rsid w:val="00C80415"/>
    <w:rsid w:val="00C80EB3"/>
    <w:rsid w:val="00C816AF"/>
    <w:rsid w:val="00C81FC3"/>
    <w:rsid w:val="00C82561"/>
    <w:rsid w:val="00C841E8"/>
    <w:rsid w:val="00C842BC"/>
    <w:rsid w:val="00C84C57"/>
    <w:rsid w:val="00C85566"/>
    <w:rsid w:val="00C87AD3"/>
    <w:rsid w:val="00C87F88"/>
    <w:rsid w:val="00C90825"/>
    <w:rsid w:val="00C90AE2"/>
    <w:rsid w:val="00C90EC9"/>
    <w:rsid w:val="00C9211E"/>
    <w:rsid w:val="00C931D6"/>
    <w:rsid w:val="00C93200"/>
    <w:rsid w:val="00C932EB"/>
    <w:rsid w:val="00C94421"/>
    <w:rsid w:val="00C94C26"/>
    <w:rsid w:val="00C95207"/>
    <w:rsid w:val="00C96EE7"/>
    <w:rsid w:val="00C972DC"/>
    <w:rsid w:val="00CA03BE"/>
    <w:rsid w:val="00CA050D"/>
    <w:rsid w:val="00CA0D5C"/>
    <w:rsid w:val="00CA1473"/>
    <w:rsid w:val="00CA1555"/>
    <w:rsid w:val="00CA259E"/>
    <w:rsid w:val="00CA27F4"/>
    <w:rsid w:val="00CA2A82"/>
    <w:rsid w:val="00CA3A42"/>
    <w:rsid w:val="00CA427C"/>
    <w:rsid w:val="00CA4674"/>
    <w:rsid w:val="00CA58DD"/>
    <w:rsid w:val="00CA71D0"/>
    <w:rsid w:val="00CA766A"/>
    <w:rsid w:val="00CB1248"/>
    <w:rsid w:val="00CB1660"/>
    <w:rsid w:val="00CB1792"/>
    <w:rsid w:val="00CB19DF"/>
    <w:rsid w:val="00CB27F2"/>
    <w:rsid w:val="00CB30EB"/>
    <w:rsid w:val="00CB3FE4"/>
    <w:rsid w:val="00CB47F1"/>
    <w:rsid w:val="00CB56DB"/>
    <w:rsid w:val="00CB5865"/>
    <w:rsid w:val="00CB5CD5"/>
    <w:rsid w:val="00CB5FA1"/>
    <w:rsid w:val="00CB6695"/>
    <w:rsid w:val="00CC13FD"/>
    <w:rsid w:val="00CC18C7"/>
    <w:rsid w:val="00CC204F"/>
    <w:rsid w:val="00CC2143"/>
    <w:rsid w:val="00CC21EA"/>
    <w:rsid w:val="00CC2618"/>
    <w:rsid w:val="00CC4629"/>
    <w:rsid w:val="00CC4C4C"/>
    <w:rsid w:val="00CC55A2"/>
    <w:rsid w:val="00CC5EB2"/>
    <w:rsid w:val="00CC6C84"/>
    <w:rsid w:val="00CC6F56"/>
    <w:rsid w:val="00CC7F73"/>
    <w:rsid w:val="00CD25AC"/>
    <w:rsid w:val="00CD2F91"/>
    <w:rsid w:val="00CD31EE"/>
    <w:rsid w:val="00CD394B"/>
    <w:rsid w:val="00CD39D3"/>
    <w:rsid w:val="00CD4531"/>
    <w:rsid w:val="00CD4A50"/>
    <w:rsid w:val="00CD5812"/>
    <w:rsid w:val="00CD6139"/>
    <w:rsid w:val="00CD6D77"/>
    <w:rsid w:val="00CD79E1"/>
    <w:rsid w:val="00CE080F"/>
    <w:rsid w:val="00CE22A0"/>
    <w:rsid w:val="00CE2D1F"/>
    <w:rsid w:val="00CE7A2C"/>
    <w:rsid w:val="00CF000F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6FF"/>
    <w:rsid w:val="00CF7F38"/>
    <w:rsid w:val="00D01315"/>
    <w:rsid w:val="00D02247"/>
    <w:rsid w:val="00D04DD2"/>
    <w:rsid w:val="00D063FC"/>
    <w:rsid w:val="00D06589"/>
    <w:rsid w:val="00D06E8F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74A"/>
    <w:rsid w:val="00D208C0"/>
    <w:rsid w:val="00D208E9"/>
    <w:rsid w:val="00D20BB8"/>
    <w:rsid w:val="00D21D0C"/>
    <w:rsid w:val="00D225E3"/>
    <w:rsid w:val="00D23868"/>
    <w:rsid w:val="00D24C7E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5559"/>
    <w:rsid w:val="00D37EEB"/>
    <w:rsid w:val="00D418D0"/>
    <w:rsid w:val="00D439DF"/>
    <w:rsid w:val="00D449DE"/>
    <w:rsid w:val="00D452CC"/>
    <w:rsid w:val="00D45D05"/>
    <w:rsid w:val="00D45FF9"/>
    <w:rsid w:val="00D46F4E"/>
    <w:rsid w:val="00D4758B"/>
    <w:rsid w:val="00D5000B"/>
    <w:rsid w:val="00D502FE"/>
    <w:rsid w:val="00D51091"/>
    <w:rsid w:val="00D5113B"/>
    <w:rsid w:val="00D521F0"/>
    <w:rsid w:val="00D52328"/>
    <w:rsid w:val="00D527E5"/>
    <w:rsid w:val="00D52E50"/>
    <w:rsid w:val="00D5387C"/>
    <w:rsid w:val="00D5434B"/>
    <w:rsid w:val="00D56210"/>
    <w:rsid w:val="00D602ED"/>
    <w:rsid w:val="00D60AB9"/>
    <w:rsid w:val="00D6186F"/>
    <w:rsid w:val="00D62343"/>
    <w:rsid w:val="00D631B6"/>
    <w:rsid w:val="00D64566"/>
    <w:rsid w:val="00D65D3F"/>
    <w:rsid w:val="00D70C7E"/>
    <w:rsid w:val="00D71E0D"/>
    <w:rsid w:val="00D72F94"/>
    <w:rsid w:val="00D7427F"/>
    <w:rsid w:val="00D74662"/>
    <w:rsid w:val="00D74CF4"/>
    <w:rsid w:val="00D74F1F"/>
    <w:rsid w:val="00D7581F"/>
    <w:rsid w:val="00D759A0"/>
    <w:rsid w:val="00D75DB5"/>
    <w:rsid w:val="00D76450"/>
    <w:rsid w:val="00D769CD"/>
    <w:rsid w:val="00D76FB8"/>
    <w:rsid w:val="00D77FEF"/>
    <w:rsid w:val="00D827F0"/>
    <w:rsid w:val="00D82CFD"/>
    <w:rsid w:val="00D83FFB"/>
    <w:rsid w:val="00D87382"/>
    <w:rsid w:val="00D8752F"/>
    <w:rsid w:val="00D87CE2"/>
    <w:rsid w:val="00D87DEE"/>
    <w:rsid w:val="00D90F73"/>
    <w:rsid w:val="00D91CD2"/>
    <w:rsid w:val="00D92248"/>
    <w:rsid w:val="00D92CEA"/>
    <w:rsid w:val="00D95CE4"/>
    <w:rsid w:val="00D95E0F"/>
    <w:rsid w:val="00D95FC6"/>
    <w:rsid w:val="00D96745"/>
    <w:rsid w:val="00D96DC4"/>
    <w:rsid w:val="00D97D13"/>
    <w:rsid w:val="00DA1629"/>
    <w:rsid w:val="00DA19D2"/>
    <w:rsid w:val="00DA2A1F"/>
    <w:rsid w:val="00DA31B6"/>
    <w:rsid w:val="00DA3D0E"/>
    <w:rsid w:val="00DA4206"/>
    <w:rsid w:val="00DA598F"/>
    <w:rsid w:val="00DA5C2C"/>
    <w:rsid w:val="00DA5F6D"/>
    <w:rsid w:val="00DA6A3E"/>
    <w:rsid w:val="00DB01FD"/>
    <w:rsid w:val="00DB168E"/>
    <w:rsid w:val="00DB2ACD"/>
    <w:rsid w:val="00DB2EA0"/>
    <w:rsid w:val="00DB596A"/>
    <w:rsid w:val="00DB5D10"/>
    <w:rsid w:val="00DB63F7"/>
    <w:rsid w:val="00DB65B1"/>
    <w:rsid w:val="00DC104E"/>
    <w:rsid w:val="00DC1BF8"/>
    <w:rsid w:val="00DC1C60"/>
    <w:rsid w:val="00DC2366"/>
    <w:rsid w:val="00DC241B"/>
    <w:rsid w:val="00DC36E9"/>
    <w:rsid w:val="00DC426E"/>
    <w:rsid w:val="00DC4B7E"/>
    <w:rsid w:val="00DC4E96"/>
    <w:rsid w:val="00DC4F56"/>
    <w:rsid w:val="00DC503F"/>
    <w:rsid w:val="00DC54EF"/>
    <w:rsid w:val="00DC56CA"/>
    <w:rsid w:val="00DC697F"/>
    <w:rsid w:val="00DC72F2"/>
    <w:rsid w:val="00DD05F5"/>
    <w:rsid w:val="00DD1736"/>
    <w:rsid w:val="00DD17FF"/>
    <w:rsid w:val="00DD31E3"/>
    <w:rsid w:val="00DD5887"/>
    <w:rsid w:val="00DD703A"/>
    <w:rsid w:val="00DE0ECD"/>
    <w:rsid w:val="00DE15B7"/>
    <w:rsid w:val="00DE1CE3"/>
    <w:rsid w:val="00DE1DB6"/>
    <w:rsid w:val="00DE1ED4"/>
    <w:rsid w:val="00DE28E1"/>
    <w:rsid w:val="00DE4A4F"/>
    <w:rsid w:val="00DE4BFF"/>
    <w:rsid w:val="00DE4DA5"/>
    <w:rsid w:val="00DE4EEC"/>
    <w:rsid w:val="00DE586F"/>
    <w:rsid w:val="00DE5D14"/>
    <w:rsid w:val="00DE619A"/>
    <w:rsid w:val="00DE7355"/>
    <w:rsid w:val="00DE7699"/>
    <w:rsid w:val="00DF00EC"/>
    <w:rsid w:val="00DF03DC"/>
    <w:rsid w:val="00DF15C9"/>
    <w:rsid w:val="00DF2510"/>
    <w:rsid w:val="00DF5395"/>
    <w:rsid w:val="00DF5AC0"/>
    <w:rsid w:val="00DF6096"/>
    <w:rsid w:val="00DF6AA7"/>
    <w:rsid w:val="00DF7368"/>
    <w:rsid w:val="00E01869"/>
    <w:rsid w:val="00E01A8F"/>
    <w:rsid w:val="00E01CDC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5B6"/>
    <w:rsid w:val="00E10759"/>
    <w:rsid w:val="00E11761"/>
    <w:rsid w:val="00E11CFE"/>
    <w:rsid w:val="00E12878"/>
    <w:rsid w:val="00E14978"/>
    <w:rsid w:val="00E173A3"/>
    <w:rsid w:val="00E17D6F"/>
    <w:rsid w:val="00E201EA"/>
    <w:rsid w:val="00E21193"/>
    <w:rsid w:val="00E22447"/>
    <w:rsid w:val="00E22EF7"/>
    <w:rsid w:val="00E237D2"/>
    <w:rsid w:val="00E248BF"/>
    <w:rsid w:val="00E25676"/>
    <w:rsid w:val="00E256B9"/>
    <w:rsid w:val="00E2710A"/>
    <w:rsid w:val="00E2742B"/>
    <w:rsid w:val="00E276CF"/>
    <w:rsid w:val="00E31526"/>
    <w:rsid w:val="00E31714"/>
    <w:rsid w:val="00E3245C"/>
    <w:rsid w:val="00E32B4B"/>
    <w:rsid w:val="00E34185"/>
    <w:rsid w:val="00E346D3"/>
    <w:rsid w:val="00E34EDF"/>
    <w:rsid w:val="00E3590E"/>
    <w:rsid w:val="00E4031C"/>
    <w:rsid w:val="00E40A25"/>
    <w:rsid w:val="00E42016"/>
    <w:rsid w:val="00E432C2"/>
    <w:rsid w:val="00E43512"/>
    <w:rsid w:val="00E43644"/>
    <w:rsid w:val="00E45C13"/>
    <w:rsid w:val="00E469E7"/>
    <w:rsid w:val="00E4766B"/>
    <w:rsid w:val="00E47CDE"/>
    <w:rsid w:val="00E500DF"/>
    <w:rsid w:val="00E507C6"/>
    <w:rsid w:val="00E510D4"/>
    <w:rsid w:val="00E514FD"/>
    <w:rsid w:val="00E515C0"/>
    <w:rsid w:val="00E5166E"/>
    <w:rsid w:val="00E52CBB"/>
    <w:rsid w:val="00E54B97"/>
    <w:rsid w:val="00E54DB2"/>
    <w:rsid w:val="00E559AC"/>
    <w:rsid w:val="00E55B56"/>
    <w:rsid w:val="00E55F1B"/>
    <w:rsid w:val="00E573A5"/>
    <w:rsid w:val="00E601C9"/>
    <w:rsid w:val="00E614A2"/>
    <w:rsid w:val="00E614BA"/>
    <w:rsid w:val="00E6265B"/>
    <w:rsid w:val="00E62AF9"/>
    <w:rsid w:val="00E64E00"/>
    <w:rsid w:val="00E6517A"/>
    <w:rsid w:val="00E65489"/>
    <w:rsid w:val="00E65A0D"/>
    <w:rsid w:val="00E65A53"/>
    <w:rsid w:val="00E65B05"/>
    <w:rsid w:val="00E65D7D"/>
    <w:rsid w:val="00E66CAF"/>
    <w:rsid w:val="00E675B7"/>
    <w:rsid w:val="00E67FF6"/>
    <w:rsid w:val="00E718DE"/>
    <w:rsid w:val="00E72228"/>
    <w:rsid w:val="00E73143"/>
    <w:rsid w:val="00E73A86"/>
    <w:rsid w:val="00E73B31"/>
    <w:rsid w:val="00E7522B"/>
    <w:rsid w:val="00E75479"/>
    <w:rsid w:val="00E75E85"/>
    <w:rsid w:val="00E75ECF"/>
    <w:rsid w:val="00E760D7"/>
    <w:rsid w:val="00E7695B"/>
    <w:rsid w:val="00E77B86"/>
    <w:rsid w:val="00E8079E"/>
    <w:rsid w:val="00E816B4"/>
    <w:rsid w:val="00E819CB"/>
    <w:rsid w:val="00E8345F"/>
    <w:rsid w:val="00E836F3"/>
    <w:rsid w:val="00E850A1"/>
    <w:rsid w:val="00E85CAF"/>
    <w:rsid w:val="00E861CD"/>
    <w:rsid w:val="00E874FA"/>
    <w:rsid w:val="00E879D1"/>
    <w:rsid w:val="00E87A6D"/>
    <w:rsid w:val="00E87FC1"/>
    <w:rsid w:val="00E90D51"/>
    <w:rsid w:val="00E91BFF"/>
    <w:rsid w:val="00E9200B"/>
    <w:rsid w:val="00E920B8"/>
    <w:rsid w:val="00E92344"/>
    <w:rsid w:val="00E92561"/>
    <w:rsid w:val="00E93955"/>
    <w:rsid w:val="00E93CDC"/>
    <w:rsid w:val="00E94A23"/>
    <w:rsid w:val="00E94E34"/>
    <w:rsid w:val="00E9551D"/>
    <w:rsid w:val="00E969C9"/>
    <w:rsid w:val="00E96B9F"/>
    <w:rsid w:val="00E97767"/>
    <w:rsid w:val="00EA006D"/>
    <w:rsid w:val="00EA04B1"/>
    <w:rsid w:val="00EA0C12"/>
    <w:rsid w:val="00EA1934"/>
    <w:rsid w:val="00EA2997"/>
    <w:rsid w:val="00EA4149"/>
    <w:rsid w:val="00EA6479"/>
    <w:rsid w:val="00EB0838"/>
    <w:rsid w:val="00EB2422"/>
    <w:rsid w:val="00EB32B4"/>
    <w:rsid w:val="00EB428D"/>
    <w:rsid w:val="00EB4437"/>
    <w:rsid w:val="00EB49C2"/>
    <w:rsid w:val="00EB5806"/>
    <w:rsid w:val="00EB6C0C"/>
    <w:rsid w:val="00EB7363"/>
    <w:rsid w:val="00EC02BB"/>
    <w:rsid w:val="00EC03FD"/>
    <w:rsid w:val="00EC0CA2"/>
    <w:rsid w:val="00EC1318"/>
    <w:rsid w:val="00EC133F"/>
    <w:rsid w:val="00EC22B7"/>
    <w:rsid w:val="00EC34B5"/>
    <w:rsid w:val="00EC4034"/>
    <w:rsid w:val="00EC496F"/>
    <w:rsid w:val="00EC4BBC"/>
    <w:rsid w:val="00EC6738"/>
    <w:rsid w:val="00EC6FFC"/>
    <w:rsid w:val="00ED005F"/>
    <w:rsid w:val="00ED0787"/>
    <w:rsid w:val="00ED1684"/>
    <w:rsid w:val="00ED2209"/>
    <w:rsid w:val="00ED2502"/>
    <w:rsid w:val="00ED2C6A"/>
    <w:rsid w:val="00ED3B0B"/>
    <w:rsid w:val="00ED47FC"/>
    <w:rsid w:val="00ED4A61"/>
    <w:rsid w:val="00ED4B8D"/>
    <w:rsid w:val="00ED4C9C"/>
    <w:rsid w:val="00ED550E"/>
    <w:rsid w:val="00ED785C"/>
    <w:rsid w:val="00EE0B44"/>
    <w:rsid w:val="00EE252B"/>
    <w:rsid w:val="00EE39BD"/>
    <w:rsid w:val="00EE3F43"/>
    <w:rsid w:val="00EE41AD"/>
    <w:rsid w:val="00EE54EE"/>
    <w:rsid w:val="00EE5D1B"/>
    <w:rsid w:val="00EE71ED"/>
    <w:rsid w:val="00EF186E"/>
    <w:rsid w:val="00EF20DD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5D46"/>
    <w:rsid w:val="00F0608F"/>
    <w:rsid w:val="00F1012F"/>
    <w:rsid w:val="00F1054A"/>
    <w:rsid w:val="00F11D1E"/>
    <w:rsid w:val="00F1383B"/>
    <w:rsid w:val="00F143A9"/>
    <w:rsid w:val="00F14588"/>
    <w:rsid w:val="00F14BBE"/>
    <w:rsid w:val="00F14E63"/>
    <w:rsid w:val="00F16092"/>
    <w:rsid w:val="00F161D0"/>
    <w:rsid w:val="00F16FD3"/>
    <w:rsid w:val="00F178C8"/>
    <w:rsid w:val="00F20EB3"/>
    <w:rsid w:val="00F20FC8"/>
    <w:rsid w:val="00F21116"/>
    <w:rsid w:val="00F211B3"/>
    <w:rsid w:val="00F24C69"/>
    <w:rsid w:val="00F25054"/>
    <w:rsid w:val="00F251FF"/>
    <w:rsid w:val="00F26207"/>
    <w:rsid w:val="00F2698D"/>
    <w:rsid w:val="00F27844"/>
    <w:rsid w:val="00F27D4B"/>
    <w:rsid w:val="00F27F8A"/>
    <w:rsid w:val="00F30B12"/>
    <w:rsid w:val="00F30FDA"/>
    <w:rsid w:val="00F32DB9"/>
    <w:rsid w:val="00F335A1"/>
    <w:rsid w:val="00F3389D"/>
    <w:rsid w:val="00F3487E"/>
    <w:rsid w:val="00F35D2E"/>
    <w:rsid w:val="00F376DD"/>
    <w:rsid w:val="00F412EE"/>
    <w:rsid w:val="00F42E20"/>
    <w:rsid w:val="00F42F0C"/>
    <w:rsid w:val="00F445FB"/>
    <w:rsid w:val="00F4577A"/>
    <w:rsid w:val="00F45879"/>
    <w:rsid w:val="00F45D6A"/>
    <w:rsid w:val="00F4737D"/>
    <w:rsid w:val="00F47EEA"/>
    <w:rsid w:val="00F51257"/>
    <w:rsid w:val="00F5302D"/>
    <w:rsid w:val="00F53193"/>
    <w:rsid w:val="00F54341"/>
    <w:rsid w:val="00F54B08"/>
    <w:rsid w:val="00F54F85"/>
    <w:rsid w:val="00F54FF4"/>
    <w:rsid w:val="00F55B2A"/>
    <w:rsid w:val="00F5617F"/>
    <w:rsid w:val="00F56288"/>
    <w:rsid w:val="00F5743C"/>
    <w:rsid w:val="00F60D1C"/>
    <w:rsid w:val="00F620A6"/>
    <w:rsid w:val="00F63CD6"/>
    <w:rsid w:val="00F6404D"/>
    <w:rsid w:val="00F64826"/>
    <w:rsid w:val="00F64EC6"/>
    <w:rsid w:val="00F65780"/>
    <w:rsid w:val="00F70977"/>
    <w:rsid w:val="00F713C2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34C8"/>
    <w:rsid w:val="00F84232"/>
    <w:rsid w:val="00F85BAF"/>
    <w:rsid w:val="00F87438"/>
    <w:rsid w:val="00F87F00"/>
    <w:rsid w:val="00F91CEB"/>
    <w:rsid w:val="00F91D36"/>
    <w:rsid w:val="00F93724"/>
    <w:rsid w:val="00F93A6C"/>
    <w:rsid w:val="00F948F8"/>
    <w:rsid w:val="00F956B7"/>
    <w:rsid w:val="00F9607B"/>
    <w:rsid w:val="00F9645A"/>
    <w:rsid w:val="00F969E1"/>
    <w:rsid w:val="00F97D00"/>
    <w:rsid w:val="00FA0E39"/>
    <w:rsid w:val="00FA11B0"/>
    <w:rsid w:val="00FA2686"/>
    <w:rsid w:val="00FA2BDC"/>
    <w:rsid w:val="00FA470B"/>
    <w:rsid w:val="00FA5342"/>
    <w:rsid w:val="00FA55B9"/>
    <w:rsid w:val="00FA5B24"/>
    <w:rsid w:val="00FA6889"/>
    <w:rsid w:val="00FB0333"/>
    <w:rsid w:val="00FB189E"/>
    <w:rsid w:val="00FB38D7"/>
    <w:rsid w:val="00FB3A51"/>
    <w:rsid w:val="00FB3EE1"/>
    <w:rsid w:val="00FB584F"/>
    <w:rsid w:val="00FB5A2A"/>
    <w:rsid w:val="00FB63C9"/>
    <w:rsid w:val="00FB6588"/>
    <w:rsid w:val="00FB6590"/>
    <w:rsid w:val="00FB6E27"/>
    <w:rsid w:val="00FB7155"/>
    <w:rsid w:val="00FB73C7"/>
    <w:rsid w:val="00FB7524"/>
    <w:rsid w:val="00FB793E"/>
    <w:rsid w:val="00FC1100"/>
    <w:rsid w:val="00FC1CE3"/>
    <w:rsid w:val="00FC263E"/>
    <w:rsid w:val="00FC2BEE"/>
    <w:rsid w:val="00FC3EE7"/>
    <w:rsid w:val="00FC4156"/>
    <w:rsid w:val="00FC41C0"/>
    <w:rsid w:val="00FC5FDC"/>
    <w:rsid w:val="00FD06BE"/>
    <w:rsid w:val="00FD0772"/>
    <w:rsid w:val="00FD340A"/>
    <w:rsid w:val="00FD3571"/>
    <w:rsid w:val="00FD378B"/>
    <w:rsid w:val="00FD64E6"/>
    <w:rsid w:val="00FD67D8"/>
    <w:rsid w:val="00FD6C7C"/>
    <w:rsid w:val="00FE0B47"/>
    <w:rsid w:val="00FE1D63"/>
    <w:rsid w:val="00FE2153"/>
    <w:rsid w:val="00FE3F79"/>
    <w:rsid w:val="00FE5499"/>
    <w:rsid w:val="00FE5D49"/>
    <w:rsid w:val="00FE5FFF"/>
    <w:rsid w:val="00FE732B"/>
    <w:rsid w:val="00FE759F"/>
    <w:rsid w:val="00FF0B8A"/>
    <w:rsid w:val="00FF0BB2"/>
    <w:rsid w:val="00FF1B46"/>
    <w:rsid w:val="00FF1DDD"/>
    <w:rsid w:val="00FF1FE3"/>
    <w:rsid w:val="00FF2857"/>
    <w:rsid w:val="00FF2CE0"/>
    <w:rsid w:val="00FF30F4"/>
    <w:rsid w:val="00FF4099"/>
    <w:rsid w:val="00FF523B"/>
    <w:rsid w:val="00FF6C2C"/>
    <w:rsid w:val="00FF7302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D362"/>
  <w15:docId w15:val="{04151732-CBDE-41AB-B288-2B07D80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11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002C"/>
  </w:style>
  <w:style w:type="paragraph" w:styleId="af">
    <w:name w:val="footnote text"/>
    <w:basedOn w:val="a"/>
    <w:link w:val="af0"/>
    <w:uiPriority w:val="99"/>
    <w:unhideWhenUsed/>
    <w:rsid w:val="00945B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45BC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5BC1"/>
    <w:rPr>
      <w:vertAlign w:val="superscript"/>
    </w:rPr>
  </w:style>
  <w:style w:type="paragraph" w:styleId="af2">
    <w:name w:val="No Spacing"/>
    <w:aliases w:val="основа"/>
    <w:link w:val="af3"/>
    <w:uiPriority w:val="1"/>
    <w:qFormat/>
    <w:rsid w:val="00280A7D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DD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5F5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8C2B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2B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C2B8E"/>
    <w:rPr>
      <w:vertAlign w:val="superscript"/>
    </w:rPr>
  </w:style>
  <w:style w:type="paragraph" w:customStyle="1" w:styleId="dt-p">
    <w:name w:val="dt-p"/>
    <w:basedOn w:val="a"/>
    <w:rsid w:val="00CC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C6C84"/>
  </w:style>
  <w:style w:type="character" w:customStyle="1" w:styleId="af3">
    <w:name w:val="Без интервала Знак"/>
    <w:aliases w:val="основа Знак"/>
    <w:link w:val="af2"/>
    <w:uiPriority w:val="1"/>
    <w:qFormat/>
    <w:rsid w:val="00016796"/>
  </w:style>
  <w:style w:type="paragraph" w:styleId="af9">
    <w:name w:val="Title"/>
    <w:basedOn w:val="a"/>
    <w:next w:val="a"/>
    <w:link w:val="afa"/>
    <w:uiPriority w:val="10"/>
    <w:qFormat/>
    <w:rsid w:val="007C104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7C104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7C104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7C1042"/>
    <w:rPr>
      <w:rFonts w:cs="Times New Roman"/>
      <w:color w:val="5A5A5A" w:themeColor="text1" w:themeTint="A5"/>
      <w:spacing w:val="15"/>
    </w:rPr>
  </w:style>
  <w:style w:type="paragraph" w:customStyle="1" w:styleId="paragraphcenterindent">
    <w:name w:val="paragraph_center_indent"/>
    <w:basedOn w:val="a"/>
    <w:qFormat/>
    <w:rsid w:val="00C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://&#1094;&#1087;&#1088;&#1082;.&#1086;&#1073;&#1088;&#1072;&#1079;&#1086;&#1074;&#1072;&#1085;&#1080;&#1077;38.&#1088;&#1092;/sveden/budget15/" TargetMode="External"/><Relationship Id="rId21" Type="http://schemas.openxmlformats.org/officeDocument/2006/relationships/image" Target="media/image13.svg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9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image" Target="media/image30.png"/><Relationship Id="rId45" Type="http://schemas.openxmlformats.org/officeDocument/2006/relationships/hyperlink" Target="consultantplus://offline/ref=2C04B0E448018CD45CDAB46E42A0F20855662574EE3B19C2C94532B497360B920402DD2FB7F68F4CqB55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svg"/><Relationship Id="rId28" Type="http://schemas.openxmlformats.org/officeDocument/2006/relationships/image" Target="media/image20.png"/><Relationship Id="rId36" Type="http://schemas.openxmlformats.org/officeDocument/2006/relationships/hyperlink" Target="mailto:cpnn@bk.r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sv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sv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hyperlink" Target="http://&#1094;&#1087;&#1088;&#1082;.&#1086;&#1073;&#1088;&#1072;&#1079;&#1086;&#1074;&#1072;&#1085;&#1080;&#1077;38.&#1088;&#1092;/sp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552736-C818-4FBD-BC28-445E2CA6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23957</Words>
  <Characters>136558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Иркутск</Company>
  <LinksUpToDate>false</LinksUpToDate>
  <CharactersWithSpaces>160195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dc:subject>
  <dc:creator>Иркутск</dc:creator>
  <cp:keywords/>
  <dc:description/>
  <cp:lastModifiedBy>Михальченко</cp:lastModifiedBy>
  <cp:revision>2</cp:revision>
  <cp:lastPrinted>2025-08-29T03:38:00Z</cp:lastPrinted>
  <dcterms:created xsi:type="dcterms:W3CDTF">2025-09-12T08:28:00Z</dcterms:created>
  <dcterms:modified xsi:type="dcterms:W3CDTF">2025-09-12T08:28:00Z</dcterms:modified>
</cp:coreProperties>
</file>