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1765" w14:textId="77777777" w:rsidR="005B0D1C" w:rsidRPr="00EB0760" w:rsidRDefault="005B0D1C">
      <w:pPr>
        <w:pStyle w:val="ConsPlusNormal"/>
        <w:jc w:val="both"/>
        <w:outlineLvl w:val="0"/>
        <w:rPr>
          <w:b/>
          <w:bCs/>
        </w:rPr>
      </w:pPr>
    </w:p>
    <w:p w14:paraId="073AE997" w14:textId="64ECD596" w:rsidR="00EB0760" w:rsidRPr="00EB0760" w:rsidRDefault="00EB0760">
      <w:pPr>
        <w:pStyle w:val="ConsPlusNormal"/>
        <w:jc w:val="center"/>
        <w:rPr>
          <w:b/>
          <w:bCs/>
        </w:rPr>
      </w:pPr>
      <w:r w:rsidRPr="00EB0760">
        <w:rPr>
          <w:b/>
          <w:bCs/>
        </w:rPr>
        <w:t>Ответственность за</w:t>
      </w:r>
      <w:r w:rsidR="005B0D1C" w:rsidRPr="00EB0760">
        <w:rPr>
          <w:b/>
          <w:bCs/>
        </w:rPr>
        <w:t xml:space="preserve"> непроведение спе</w:t>
      </w:r>
      <w:r w:rsidRPr="00EB0760">
        <w:rPr>
          <w:b/>
          <w:bCs/>
        </w:rPr>
        <w:t xml:space="preserve">циальной оценки </w:t>
      </w:r>
      <w:r w:rsidR="005B0D1C" w:rsidRPr="00EB0760">
        <w:rPr>
          <w:b/>
          <w:bCs/>
        </w:rPr>
        <w:t xml:space="preserve">условий труда </w:t>
      </w:r>
    </w:p>
    <w:p w14:paraId="23699775" w14:textId="360C364E" w:rsidR="005B0D1C" w:rsidRPr="00EB0760" w:rsidRDefault="005B0D1C">
      <w:pPr>
        <w:pStyle w:val="ConsPlusNormal"/>
        <w:jc w:val="center"/>
        <w:rPr>
          <w:b/>
          <w:bCs/>
        </w:rPr>
      </w:pPr>
      <w:r w:rsidRPr="00EB0760">
        <w:rPr>
          <w:b/>
          <w:bCs/>
        </w:rPr>
        <w:t>и нарушение порядка ее проведения</w:t>
      </w:r>
      <w:r w:rsidR="00EB0760" w:rsidRPr="00EB0760">
        <w:rPr>
          <w:b/>
          <w:bCs/>
        </w:rPr>
        <w:t xml:space="preserve"> </w:t>
      </w:r>
      <w:r w:rsidRPr="00EB0760">
        <w:rPr>
          <w:b/>
          <w:bCs/>
        </w:rPr>
        <w:t>(</w:t>
      </w:r>
      <w:hyperlink r:id="rId4">
        <w:r w:rsidRPr="00EB0760">
          <w:rPr>
            <w:b/>
            <w:bCs/>
          </w:rPr>
          <w:t>ст. 5.27.1</w:t>
        </w:r>
      </w:hyperlink>
      <w:r w:rsidRPr="00EB0760">
        <w:rPr>
          <w:b/>
          <w:bCs/>
        </w:rPr>
        <w:t xml:space="preserve"> КоАП РФ)</w:t>
      </w:r>
    </w:p>
    <w:p w14:paraId="24E4346E" w14:textId="77777777" w:rsidR="005B0D1C" w:rsidRPr="00EB0760" w:rsidRDefault="005B0D1C">
      <w:pPr>
        <w:pStyle w:val="ConsPlusNormal"/>
        <w:jc w:val="both"/>
        <w:rPr>
          <w:b/>
          <w:bCs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3657"/>
        <w:gridCol w:w="1757"/>
        <w:gridCol w:w="2160"/>
      </w:tblGrid>
      <w:tr w:rsidR="005B0D1C" w:rsidRPr="00EB0760" w14:paraId="03FC459C" w14:textId="77777777" w:rsidTr="00EB0760">
        <w:tc>
          <w:tcPr>
            <w:tcW w:w="2047" w:type="dxa"/>
          </w:tcPr>
          <w:p w14:paraId="61BC1A07" w14:textId="77777777" w:rsidR="005B0D1C" w:rsidRPr="00EB0760" w:rsidRDefault="005B0D1C">
            <w:pPr>
              <w:pStyle w:val="ConsPlusNormal"/>
              <w:jc w:val="center"/>
            </w:pPr>
            <w:r w:rsidRPr="00EB0760">
              <w:t>Вид наказания</w:t>
            </w:r>
          </w:p>
        </w:tc>
        <w:tc>
          <w:tcPr>
            <w:tcW w:w="3657" w:type="dxa"/>
          </w:tcPr>
          <w:p w14:paraId="083F75FB" w14:textId="77777777" w:rsidR="005B0D1C" w:rsidRPr="00EB0760" w:rsidRDefault="005B0D1C">
            <w:pPr>
              <w:pStyle w:val="ConsPlusNormal"/>
              <w:jc w:val="center"/>
            </w:pPr>
            <w:r w:rsidRPr="00EB0760">
              <w:t>В отношении кого применяется</w:t>
            </w:r>
          </w:p>
        </w:tc>
        <w:tc>
          <w:tcPr>
            <w:tcW w:w="1757" w:type="dxa"/>
          </w:tcPr>
          <w:p w14:paraId="059DE632" w14:textId="77777777" w:rsidR="005B0D1C" w:rsidRPr="00EB0760" w:rsidRDefault="005B0D1C">
            <w:pPr>
              <w:pStyle w:val="ConsPlusNormal"/>
              <w:jc w:val="center"/>
            </w:pPr>
            <w:r w:rsidRPr="00EB0760">
              <w:t>Размер наказания (срок ограничения)</w:t>
            </w:r>
          </w:p>
        </w:tc>
        <w:tc>
          <w:tcPr>
            <w:tcW w:w="2160" w:type="dxa"/>
          </w:tcPr>
          <w:p w14:paraId="1594AEA2" w14:textId="77777777" w:rsidR="005B0D1C" w:rsidRPr="00EB0760" w:rsidRDefault="005B0D1C">
            <w:pPr>
              <w:pStyle w:val="ConsPlusNormal"/>
              <w:jc w:val="center"/>
            </w:pPr>
            <w:r w:rsidRPr="00EB0760">
              <w:t>Норма</w:t>
            </w:r>
          </w:p>
        </w:tc>
      </w:tr>
      <w:tr w:rsidR="005B0D1C" w:rsidRPr="00EB0760" w14:paraId="41E7C4AA" w14:textId="77777777" w:rsidTr="00EB0760">
        <w:tc>
          <w:tcPr>
            <w:tcW w:w="2047" w:type="dxa"/>
            <w:vMerge w:val="restart"/>
          </w:tcPr>
          <w:p w14:paraId="00073377" w14:textId="77777777" w:rsidR="005B0D1C" w:rsidRPr="00EB0760" w:rsidRDefault="005B0D1C">
            <w:pPr>
              <w:pStyle w:val="ConsPlusNormal"/>
            </w:pPr>
            <w:r w:rsidRPr="00EB0760">
              <w:t xml:space="preserve">Предупреждение </w:t>
            </w:r>
            <w:hyperlink w:anchor="P40">
              <w:r w:rsidRPr="00EB0760">
                <w:t>&lt;*&gt;</w:t>
              </w:r>
            </w:hyperlink>
          </w:p>
        </w:tc>
        <w:tc>
          <w:tcPr>
            <w:tcW w:w="3657" w:type="dxa"/>
          </w:tcPr>
          <w:p w14:paraId="2F4DFBC7" w14:textId="77777777" w:rsidR="005B0D1C" w:rsidRPr="00EB0760" w:rsidRDefault="005B0D1C">
            <w:pPr>
              <w:pStyle w:val="ConsPlusNormal"/>
            </w:pPr>
            <w:r w:rsidRPr="00EB0760">
              <w:t>Организация (юридическое лицо)</w:t>
            </w:r>
          </w:p>
        </w:tc>
        <w:tc>
          <w:tcPr>
            <w:tcW w:w="1757" w:type="dxa"/>
            <w:vMerge w:val="restart"/>
          </w:tcPr>
          <w:p w14:paraId="5DC0C6D4" w14:textId="77777777" w:rsidR="005B0D1C" w:rsidRPr="00EB0760" w:rsidRDefault="005B0D1C">
            <w:pPr>
              <w:pStyle w:val="ConsPlusNormal"/>
            </w:pPr>
            <w:r w:rsidRPr="00EB0760">
              <w:t>-</w:t>
            </w:r>
          </w:p>
        </w:tc>
        <w:tc>
          <w:tcPr>
            <w:tcW w:w="2160" w:type="dxa"/>
            <w:vMerge w:val="restart"/>
          </w:tcPr>
          <w:p w14:paraId="479889B5" w14:textId="77777777" w:rsidR="005B0D1C" w:rsidRPr="00EB0760" w:rsidRDefault="005B0D1C">
            <w:pPr>
              <w:pStyle w:val="ConsPlusNormal"/>
            </w:pPr>
            <w:hyperlink r:id="rId5">
              <w:r w:rsidRPr="00EB0760">
                <w:t>Часть 2 ст. 5.27.1</w:t>
              </w:r>
            </w:hyperlink>
            <w:r w:rsidRPr="00EB0760">
              <w:t xml:space="preserve"> КоАП РФ</w:t>
            </w:r>
          </w:p>
        </w:tc>
      </w:tr>
      <w:tr w:rsidR="005B0D1C" w:rsidRPr="00EB0760" w14:paraId="79170713" w14:textId="77777777" w:rsidTr="00EB0760">
        <w:tc>
          <w:tcPr>
            <w:tcW w:w="2047" w:type="dxa"/>
            <w:vMerge/>
          </w:tcPr>
          <w:p w14:paraId="7370746A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3C2EEB5D" w14:textId="77777777" w:rsidR="005B0D1C" w:rsidRPr="00EB0760" w:rsidRDefault="005B0D1C">
            <w:pPr>
              <w:pStyle w:val="ConsPlusNormal"/>
            </w:pPr>
            <w:r w:rsidRPr="00EB0760">
              <w:t>Должностное лицо организации</w:t>
            </w:r>
          </w:p>
        </w:tc>
        <w:tc>
          <w:tcPr>
            <w:tcW w:w="1757" w:type="dxa"/>
            <w:vMerge/>
          </w:tcPr>
          <w:p w14:paraId="6F081524" w14:textId="77777777" w:rsidR="005B0D1C" w:rsidRPr="00EB0760" w:rsidRDefault="005B0D1C">
            <w:pPr>
              <w:pStyle w:val="ConsPlusNormal"/>
            </w:pPr>
          </w:p>
        </w:tc>
        <w:tc>
          <w:tcPr>
            <w:tcW w:w="2160" w:type="dxa"/>
            <w:vMerge/>
          </w:tcPr>
          <w:p w14:paraId="241FF56C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459E68BE" w14:textId="77777777" w:rsidTr="00EB0760">
        <w:tc>
          <w:tcPr>
            <w:tcW w:w="2047" w:type="dxa"/>
            <w:vMerge/>
          </w:tcPr>
          <w:p w14:paraId="037751C0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1387F151" w14:textId="77777777" w:rsidR="005B0D1C" w:rsidRPr="00EB0760" w:rsidRDefault="005B0D1C">
            <w:pPr>
              <w:pStyle w:val="ConsPlusNormal"/>
            </w:pPr>
            <w:r w:rsidRPr="00EB0760">
              <w:t>Индивидуальный предприниматель</w:t>
            </w:r>
          </w:p>
        </w:tc>
        <w:tc>
          <w:tcPr>
            <w:tcW w:w="1757" w:type="dxa"/>
            <w:vMerge/>
          </w:tcPr>
          <w:p w14:paraId="61417D9A" w14:textId="77777777" w:rsidR="005B0D1C" w:rsidRPr="00EB0760" w:rsidRDefault="005B0D1C">
            <w:pPr>
              <w:pStyle w:val="ConsPlusNormal"/>
            </w:pPr>
          </w:p>
        </w:tc>
        <w:tc>
          <w:tcPr>
            <w:tcW w:w="2160" w:type="dxa"/>
            <w:vMerge/>
          </w:tcPr>
          <w:p w14:paraId="287C5A3C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06A258FC" w14:textId="77777777" w:rsidTr="00EB0760">
        <w:tc>
          <w:tcPr>
            <w:tcW w:w="2047" w:type="dxa"/>
            <w:vMerge w:val="restart"/>
          </w:tcPr>
          <w:p w14:paraId="69251CA9" w14:textId="77777777" w:rsidR="005B0D1C" w:rsidRPr="00EB0760" w:rsidRDefault="005B0D1C">
            <w:pPr>
              <w:pStyle w:val="ConsPlusNormal"/>
            </w:pPr>
            <w:r w:rsidRPr="00EB0760">
              <w:t>Штраф</w:t>
            </w:r>
          </w:p>
        </w:tc>
        <w:tc>
          <w:tcPr>
            <w:tcW w:w="3657" w:type="dxa"/>
          </w:tcPr>
          <w:p w14:paraId="4FC95EDA" w14:textId="77777777" w:rsidR="005B0D1C" w:rsidRPr="00EB0760" w:rsidRDefault="005B0D1C">
            <w:pPr>
              <w:pStyle w:val="ConsPlusNormal"/>
            </w:pPr>
            <w:r w:rsidRPr="00EB0760">
              <w:t xml:space="preserve">Организация (юридическое лицо) (без учета СОНКО и малых предприятий) </w:t>
            </w:r>
            <w:hyperlink w:anchor="P42">
              <w:r w:rsidRPr="00EB0760">
                <w:t>&lt;***&gt;</w:t>
              </w:r>
            </w:hyperlink>
          </w:p>
        </w:tc>
        <w:tc>
          <w:tcPr>
            <w:tcW w:w="1757" w:type="dxa"/>
          </w:tcPr>
          <w:p w14:paraId="7B48BAC4" w14:textId="77777777" w:rsidR="005B0D1C" w:rsidRPr="00EB0760" w:rsidRDefault="005B0D1C">
            <w:pPr>
              <w:pStyle w:val="ConsPlusNormal"/>
            </w:pPr>
            <w:r w:rsidRPr="00EB0760">
              <w:t>От 60 000 до 80 000 руб.</w:t>
            </w:r>
          </w:p>
        </w:tc>
        <w:tc>
          <w:tcPr>
            <w:tcW w:w="2160" w:type="dxa"/>
            <w:vMerge w:val="restart"/>
          </w:tcPr>
          <w:p w14:paraId="3031EEC9" w14:textId="77777777" w:rsidR="005B0D1C" w:rsidRPr="00EB0760" w:rsidRDefault="005B0D1C">
            <w:pPr>
              <w:pStyle w:val="ConsPlusNormal"/>
            </w:pPr>
            <w:hyperlink r:id="rId6">
              <w:r w:rsidRPr="00EB0760">
                <w:t>Часть 2 ст. 5.27.1</w:t>
              </w:r>
            </w:hyperlink>
            <w:r w:rsidRPr="00EB0760">
              <w:t xml:space="preserve"> КоАП РФ</w:t>
            </w:r>
          </w:p>
        </w:tc>
      </w:tr>
      <w:tr w:rsidR="005B0D1C" w:rsidRPr="00EB0760" w14:paraId="6C09D5FE" w14:textId="77777777" w:rsidTr="00EB0760">
        <w:tc>
          <w:tcPr>
            <w:tcW w:w="2047" w:type="dxa"/>
            <w:vMerge/>
          </w:tcPr>
          <w:p w14:paraId="1D3C655C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31093B89" w14:textId="77777777" w:rsidR="005B0D1C" w:rsidRPr="00EB0760" w:rsidRDefault="005B0D1C">
            <w:pPr>
              <w:pStyle w:val="ConsPlusNormal"/>
            </w:pPr>
            <w:r w:rsidRPr="00EB0760">
              <w:t>Должностное лицо организации</w:t>
            </w:r>
          </w:p>
        </w:tc>
        <w:tc>
          <w:tcPr>
            <w:tcW w:w="1757" w:type="dxa"/>
            <w:vMerge w:val="restart"/>
          </w:tcPr>
          <w:p w14:paraId="4A3DCAB0" w14:textId="77777777" w:rsidR="005B0D1C" w:rsidRPr="00EB0760" w:rsidRDefault="005B0D1C">
            <w:pPr>
              <w:pStyle w:val="ConsPlusNormal"/>
            </w:pPr>
            <w:r w:rsidRPr="00EB0760">
              <w:t>От 5 000 до 10 000 руб.</w:t>
            </w:r>
          </w:p>
        </w:tc>
        <w:tc>
          <w:tcPr>
            <w:tcW w:w="2160" w:type="dxa"/>
            <w:vMerge/>
          </w:tcPr>
          <w:p w14:paraId="3F95AC90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27D8617B" w14:textId="77777777" w:rsidTr="00EB0760">
        <w:tc>
          <w:tcPr>
            <w:tcW w:w="2047" w:type="dxa"/>
            <w:vMerge/>
          </w:tcPr>
          <w:p w14:paraId="50636EA1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1197EBFC" w14:textId="77777777" w:rsidR="005B0D1C" w:rsidRPr="00EB0760" w:rsidRDefault="005B0D1C">
            <w:pPr>
              <w:pStyle w:val="ConsPlusNormal"/>
            </w:pPr>
            <w:r w:rsidRPr="00EB0760">
              <w:t>Индивидуальный предприниматель</w:t>
            </w:r>
          </w:p>
        </w:tc>
        <w:tc>
          <w:tcPr>
            <w:tcW w:w="1757" w:type="dxa"/>
            <w:vMerge/>
          </w:tcPr>
          <w:p w14:paraId="0C44DFB1" w14:textId="77777777" w:rsidR="005B0D1C" w:rsidRPr="00EB0760" w:rsidRDefault="005B0D1C">
            <w:pPr>
              <w:pStyle w:val="ConsPlusNormal"/>
            </w:pPr>
          </w:p>
        </w:tc>
        <w:tc>
          <w:tcPr>
            <w:tcW w:w="2160" w:type="dxa"/>
            <w:vMerge/>
          </w:tcPr>
          <w:p w14:paraId="4946452B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6587C471" w14:textId="77777777" w:rsidTr="00EB0760">
        <w:tc>
          <w:tcPr>
            <w:tcW w:w="2047" w:type="dxa"/>
            <w:vMerge w:val="restart"/>
          </w:tcPr>
          <w:p w14:paraId="332083E0" w14:textId="77777777" w:rsidR="005B0D1C" w:rsidRPr="00EB0760" w:rsidRDefault="005B0D1C">
            <w:pPr>
              <w:pStyle w:val="ConsPlusNormal"/>
            </w:pPr>
            <w:r w:rsidRPr="00EB0760">
              <w:t>Штраф при повторном нарушении</w:t>
            </w:r>
          </w:p>
        </w:tc>
        <w:tc>
          <w:tcPr>
            <w:tcW w:w="3657" w:type="dxa"/>
          </w:tcPr>
          <w:p w14:paraId="016FFA33" w14:textId="77777777" w:rsidR="005B0D1C" w:rsidRPr="00EB0760" w:rsidRDefault="005B0D1C">
            <w:pPr>
              <w:pStyle w:val="ConsPlusNormal"/>
            </w:pPr>
            <w:r w:rsidRPr="00EB0760">
              <w:t xml:space="preserve">Организация (юридическое лицо) (без учета СОНКО и малых предприятий) </w:t>
            </w:r>
            <w:hyperlink w:anchor="P42">
              <w:r w:rsidRPr="00EB0760">
                <w:t>&lt;***&gt;</w:t>
              </w:r>
            </w:hyperlink>
          </w:p>
        </w:tc>
        <w:tc>
          <w:tcPr>
            <w:tcW w:w="1757" w:type="dxa"/>
          </w:tcPr>
          <w:p w14:paraId="3FDE377E" w14:textId="77777777" w:rsidR="005B0D1C" w:rsidRPr="00EB0760" w:rsidRDefault="005B0D1C">
            <w:pPr>
              <w:pStyle w:val="ConsPlusNormal"/>
            </w:pPr>
            <w:r w:rsidRPr="00EB0760">
              <w:t>От 100 000 до 200 000 руб.</w:t>
            </w:r>
          </w:p>
        </w:tc>
        <w:tc>
          <w:tcPr>
            <w:tcW w:w="2160" w:type="dxa"/>
            <w:vMerge w:val="restart"/>
          </w:tcPr>
          <w:p w14:paraId="4B03A2C2" w14:textId="77777777" w:rsidR="005B0D1C" w:rsidRPr="00EB0760" w:rsidRDefault="005B0D1C">
            <w:pPr>
              <w:pStyle w:val="ConsPlusNormal"/>
            </w:pPr>
            <w:hyperlink r:id="rId7">
              <w:r w:rsidRPr="00EB0760">
                <w:t>Часть 5 ст. 5.27.1</w:t>
              </w:r>
            </w:hyperlink>
            <w:r w:rsidRPr="00EB0760">
              <w:t xml:space="preserve"> КоАП РФ</w:t>
            </w:r>
          </w:p>
        </w:tc>
      </w:tr>
      <w:tr w:rsidR="005B0D1C" w:rsidRPr="00EB0760" w14:paraId="5BC38155" w14:textId="77777777" w:rsidTr="00EB0760">
        <w:tc>
          <w:tcPr>
            <w:tcW w:w="2047" w:type="dxa"/>
            <w:vMerge/>
          </w:tcPr>
          <w:p w14:paraId="24880655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1167B835" w14:textId="77777777" w:rsidR="005B0D1C" w:rsidRPr="00EB0760" w:rsidRDefault="005B0D1C">
            <w:pPr>
              <w:pStyle w:val="ConsPlusNormal"/>
            </w:pPr>
            <w:r w:rsidRPr="00EB0760">
              <w:t>Должностное лицо организации</w:t>
            </w:r>
          </w:p>
        </w:tc>
        <w:tc>
          <w:tcPr>
            <w:tcW w:w="1757" w:type="dxa"/>
            <w:vMerge w:val="restart"/>
          </w:tcPr>
          <w:p w14:paraId="53128E1D" w14:textId="77777777" w:rsidR="005B0D1C" w:rsidRPr="00EB0760" w:rsidRDefault="005B0D1C">
            <w:pPr>
              <w:pStyle w:val="ConsPlusNormal"/>
            </w:pPr>
            <w:r w:rsidRPr="00EB0760">
              <w:t>От 30 000 до 40 000 руб.</w:t>
            </w:r>
          </w:p>
        </w:tc>
        <w:tc>
          <w:tcPr>
            <w:tcW w:w="2160" w:type="dxa"/>
            <w:vMerge/>
          </w:tcPr>
          <w:p w14:paraId="09E2C59B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23ED3DCC" w14:textId="77777777" w:rsidTr="00EB0760">
        <w:tc>
          <w:tcPr>
            <w:tcW w:w="2047" w:type="dxa"/>
            <w:vMerge/>
          </w:tcPr>
          <w:p w14:paraId="7645724B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613E8DF9" w14:textId="77777777" w:rsidR="005B0D1C" w:rsidRPr="00EB0760" w:rsidRDefault="005B0D1C">
            <w:pPr>
              <w:pStyle w:val="ConsPlusNormal"/>
            </w:pPr>
            <w:r w:rsidRPr="00EB0760">
              <w:t>Индивидуальный предприниматель</w:t>
            </w:r>
          </w:p>
        </w:tc>
        <w:tc>
          <w:tcPr>
            <w:tcW w:w="1757" w:type="dxa"/>
            <w:vMerge/>
          </w:tcPr>
          <w:p w14:paraId="37D9647F" w14:textId="77777777" w:rsidR="005B0D1C" w:rsidRPr="00EB0760" w:rsidRDefault="005B0D1C">
            <w:pPr>
              <w:pStyle w:val="ConsPlusNormal"/>
            </w:pPr>
          </w:p>
        </w:tc>
        <w:tc>
          <w:tcPr>
            <w:tcW w:w="2160" w:type="dxa"/>
            <w:vMerge/>
          </w:tcPr>
          <w:p w14:paraId="29F12A37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0764956A" w14:textId="77777777" w:rsidTr="00EB0760">
        <w:tc>
          <w:tcPr>
            <w:tcW w:w="2047" w:type="dxa"/>
            <w:vMerge w:val="restart"/>
          </w:tcPr>
          <w:p w14:paraId="5F688F54" w14:textId="77777777" w:rsidR="005B0D1C" w:rsidRPr="00EB0760" w:rsidRDefault="005B0D1C">
            <w:pPr>
              <w:pStyle w:val="ConsPlusNormal"/>
            </w:pPr>
            <w:r w:rsidRPr="00EB0760">
              <w:t xml:space="preserve">Приостановление деятельности при повторном нарушении </w:t>
            </w:r>
            <w:hyperlink w:anchor="P41">
              <w:r w:rsidRPr="00EB0760">
                <w:t>&lt;**&gt;</w:t>
              </w:r>
            </w:hyperlink>
          </w:p>
        </w:tc>
        <w:tc>
          <w:tcPr>
            <w:tcW w:w="3657" w:type="dxa"/>
          </w:tcPr>
          <w:p w14:paraId="494F69A6" w14:textId="77777777" w:rsidR="005B0D1C" w:rsidRPr="00EB0760" w:rsidRDefault="005B0D1C">
            <w:pPr>
              <w:pStyle w:val="ConsPlusNormal"/>
            </w:pPr>
            <w:r w:rsidRPr="00EB0760">
              <w:t>Организация (юридическое лицо)</w:t>
            </w:r>
          </w:p>
        </w:tc>
        <w:tc>
          <w:tcPr>
            <w:tcW w:w="1757" w:type="dxa"/>
            <w:vMerge w:val="restart"/>
          </w:tcPr>
          <w:p w14:paraId="0694E0DF" w14:textId="77777777" w:rsidR="005B0D1C" w:rsidRPr="00EB0760" w:rsidRDefault="005B0D1C">
            <w:pPr>
              <w:pStyle w:val="ConsPlusNormal"/>
            </w:pPr>
            <w:r w:rsidRPr="00EB0760">
              <w:t>До 90 суток</w:t>
            </w:r>
          </w:p>
        </w:tc>
        <w:tc>
          <w:tcPr>
            <w:tcW w:w="2160" w:type="dxa"/>
            <w:vMerge w:val="restart"/>
          </w:tcPr>
          <w:p w14:paraId="18837D24" w14:textId="77777777" w:rsidR="005B0D1C" w:rsidRPr="00EB0760" w:rsidRDefault="005B0D1C">
            <w:pPr>
              <w:pStyle w:val="ConsPlusNormal"/>
            </w:pPr>
            <w:hyperlink r:id="rId8">
              <w:r w:rsidRPr="00EB0760">
                <w:t>Часть 5 ст. 5.27.1</w:t>
              </w:r>
            </w:hyperlink>
            <w:r w:rsidRPr="00EB0760">
              <w:t xml:space="preserve"> КоАП РФ</w:t>
            </w:r>
          </w:p>
        </w:tc>
      </w:tr>
      <w:tr w:rsidR="005B0D1C" w:rsidRPr="00EB0760" w14:paraId="12EE4F8C" w14:textId="77777777" w:rsidTr="00EB0760">
        <w:tc>
          <w:tcPr>
            <w:tcW w:w="2047" w:type="dxa"/>
            <w:vMerge/>
          </w:tcPr>
          <w:p w14:paraId="38C4B3FD" w14:textId="77777777" w:rsidR="005B0D1C" w:rsidRPr="00EB0760" w:rsidRDefault="005B0D1C">
            <w:pPr>
              <w:pStyle w:val="ConsPlusNormal"/>
            </w:pPr>
          </w:p>
        </w:tc>
        <w:tc>
          <w:tcPr>
            <w:tcW w:w="3657" w:type="dxa"/>
          </w:tcPr>
          <w:p w14:paraId="6D39B864" w14:textId="77777777" w:rsidR="005B0D1C" w:rsidRPr="00EB0760" w:rsidRDefault="005B0D1C">
            <w:pPr>
              <w:pStyle w:val="ConsPlusNormal"/>
            </w:pPr>
            <w:r w:rsidRPr="00EB0760">
              <w:t>Индивидуальный предприниматель</w:t>
            </w:r>
          </w:p>
        </w:tc>
        <w:tc>
          <w:tcPr>
            <w:tcW w:w="1757" w:type="dxa"/>
            <w:vMerge/>
          </w:tcPr>
          <w:p w14:paraId="5A63B91B" w14:textId="77777777" w:rsidR="005B0D1C" w:rsidRPr="00EB0760" w:rsidRDefault="005B0D1C">
            <w:pPr>
              <w:pStyle w:val="ConsPlusNormal"/>
            </w:pPr>
          </w:p>
        </w:tc>
        <w:tc>
          <w:tcPr>
            <w:tcW w:w="2160" w:type="dxa"/>
            <w:vMerge/>
          </w:tcPr>
          <w:p w14:paraId="3EC1267D" w14:textId="77777777" w:rsidR="005B0D1C" w:rsidRPr="00EB0760" w:rsidRDefault="005B0D1C">
            <w:pPr>
              <w:pStyle w:val="ConsPlusNormal"/>
            </w:pPr>
          </w:p>
        </w:tc>
      </w:tr>
      <w:tr w:rsidR="005B0D1C" w:rsidRPr="00EB0760" w14:paraId="49621ADC" w14:textId="77777777" w:rsidTr="00EB0760">
        <w:tc>
          <w:tcPr>
            <w:tcW w:w="2047" w:type="dxa"/>
          </w:tcPr>
          <w:p w14:paraId="5B6E61EF" w14:textId="77777777" w:rsidR="005B0D1C" w:rsidRPr="00EB0760" w:rsidRDefault="005B0D1C">
            <w:pPr>
              <w:pStyle w:val="ConsPlusNormal"/>
            </w:pPr>
            <w:r w:rsidRPr="00EB0760">
              <w:t>Дисквалификация при повторном нарушении</w:t>
            </w:r>
          </w:p>
        </w:tc>
        <w:tc>
          <w:tcPr>
            <w:tcW w:w="3657" w:type="dxa"/>
          </w:tcPr>
          <w:p w14:paraId="34AFF0E1" w14:textId="77777777" w:rsidR="005B0D1C" w:rsidRPr="00EB0760" w:rsidRDefault="005B0D1C">
            <w:pPr>
              <w:pStyle w:val="ConsPlusNormal"/>
            </w:pPr>
            <w:r w:rsidRPr="00EB0760">
              <w:t>Должностное лицо организации</w:t>
            </w:r>
          </w:p>
        </w:tc>
        <w:tc>
          <w:tcPr>
            <w:tcW w:w="1757" w:type="dxa"/>
          </w:tcPr>
          <w:p w14:paraId="5CB8C685" w14:textId="77777777" w:rsidR="005B0D1C" w:rsidRPr="00EB0760" w:rsidRDefault="005B0D1C">
            <w:pPr>
              <w:pStyle w:val="ConsPlusNormal"/>
            </w:pPr>
            <w:r w:rsidRPr="00EB0760">
              <w:t>От одного года до трех лет</w:t>
            </w:r>
          </w:p>
        </w:tc>
        <w:tc>
          <w:tcPr>
            <w:tcW w:w="2160" w:type="dxa"/>
          </w:tcPr>
          <w:p w14:paraId="37A4D3E7" w14:textId="77777777" w:rsidR="005B0D1C" w:rsidRPr="00EB0760" w:rsidRDefault="005B0D1C">
            <w:pPr>
              <w:pStyle w:val="ConsPlusNormal"/>
            </w:pPr>
            <w:hyperlink r:id="rId9">
              <w:r w:rsidRPr="00EB0760">
                <w:t>Часть 5 ст. 5.27.1</w:t>
              </w:r>
            </w:hyperlink>
            <w:r w:rsidRPr="00EB0760">
              <w:t xml:space="preserve"> КоАП РФ</w:t>
            </w:r>
          </w:p>
        </w:tc>
      </w:tr>
    </w:tbl>
    <w:p w14:paraId="53AD50DF" w14:textId="77777777" w:rsidR="005B0D1C" w:rsidRPr="00EB0760" w:rsidRDefault="005B0D1C">
      <w:pPr>
        <w:pStyle w:val="ConsPlusNormal"/>
        <w:jc w:val="both"/>
      </w:pPr>
    </w:p>
    <w:p w14:paraId="3B046AE1" w14:textId="77777777" w:rsidR="005B0D1C" w:rsidRPr="00EB0760" w:rsidRDefault="005B0D1C" w:rsidP="00EB0760">
      <w:pPr>
        <w:pStyle w:val="ConsPlusNormal"/>
        <w:ind w:firstLine="540"/>
        <w:jc w:val="both"/>
        <w:rPr>
          <w:sz w:val="20"/>
        </w:rPr>
      </w:pPr>
      <w:r w:rsidRPr="00EB0760">
        <w:rPr>
          <w:sz w:val="20"/>
        </w:rPr>
        <w:t>--------------------------------</w:t>
      </w:r>
    </w:p>
    <w:p w14:paraId="33851AD9" w14:textId="63CB7D65" w:rsidR="005B0D1C" w:rsidRPr="00EB0760" w:rsidRDefault="005B0D1C" w:rsidP="00EB0760">
      <w:pPr>
        <w:pStyle w:val="ConsPlusNormal"/>
        <w:ind w:firstLine="540"/>
        <w:jc w:val="both"/>
        <w:rPr>
          <w:sz w:val="20"/>
        </w:rPr>
      </w:pPr>
      <w:bookmarkStart w:id="0" w:name="P40"/>
      <w:bookmarkEnd w:id="0"/>
      <w:r w:rsidRPr="00EB0760">
        <w:rPr>
          <w:sz w:val="20"/>
        </w:rPr>
        <w:t xml:space="preserve">&lt;*&gt; </w:t>
      </w:r>
      <w:r w:rsidR="00EB0760" w:rsidRPr="00EB0760">
        <w:rPr>
          <w:sz w:val="20"/>
        </w:rPr>
        <w:t>В</w:t>
      </w:r>
      <w:r w:rsidRPr="00EB0760">
        <w:rPr>
          <w:sz w:val="20"/>
        </w:rPr>
        <w:t>ид ответственности применяется, в частности, если административное правонарушение совершено впервые и при этом не причинен вред или отсутствует угроза его причинения жизни и здоровью людей (</w:t>
      </w:r>
      <w:hyperlink r:id="rId10">
        <w:r w:rsidRPr="00EB0760">
          <w:rPr>
            <w:sz w:val="20"/>
          </w:rPr>
          <w:t>ч. 2 ст. 3.4</w:t>
        </w:r>
      </w:hyperlink>
      <w:r w:rsidRPr="00EB0760">
        <w:rPr>
          <w:sz w:val="20"/>
        </w:rPr>
        <w:t xml:space="preserve"> КоАП РФ).</w:t>
      </w:r>
    </w:p>
    <w:p w14:paraId="1463B9E5" w14:textId="114136F1" w:rsidR="005B0D1C" w:rsidRPr="00EB0760" w:rsidRDefault="005B0D1C" w:rsidP="00EB0760">
      <w:pPr>
        <w:pStyle w:val="ConsPlusNormal"/>
        <w:ind w:firstLine="540"/>
        <w:jc w:val="both"/>
        <w:rPr>
          <w:sz w:val="20"/>
        </w:rPr>
      </w:pPr>
      <w:bookmarkStart w:id="1" w:name="P41"/>
      <w:bookmarkEnd w:id="1"/>
      <w:r w:rsidRPr="00EB0760">
        <w:rPr>
          <w:sz w:val="20"/>
        </w:rPr>
        <w:t>&lt;**</w:t>
      </w:r>
      <w:proofErr w:type="gramStart"/>
      <w:r w:rsidRPr="00EB0760">
        <w:rPr>
          <w:sz w:val="20"/>
        </w:rPr>
        <w:t>&gt;</w:t>
      </w:r>
      <w:r w:rsidR="00EB0760" w:rsidRPr="00EB0760">
        <w:rPr>
          <w:sz w:val="20"/>
        </w:rPr>
        <w:t xml:space="preserve">  В</w:t>
      </w:r>
      <w:r w:rsidRPr="00EB0760">
        <w:rPr>
          <w:sz w:val="20"/>
        </w:rPr>
        <w:t>ид</w:t>
      </w:r>
      <w:proofErr w:type="gramEnd"/>
      <w:r w:rsidRPr="00EB0760">
        <w:rPr>
          <w:sz w:val="20"/>
        </w:rPr>
        <w:t xml:space="preserve"> ответственности применяется, в частности, если существует угроза жизни и здоровью людей (</w:t>
      </w:r>
      <w:proofErr w:type="spellStart"/>
      <w:r w:rsidRPr="00EB0760">
        <w:rPr>
          <w:sz w:val="20"/>
        </w:rPr>
        <w:fldChar w:fldCharType="begin"/>
      </w:r>
      <w:r w:rsidRPr="00EB0760">
        <w:rPr>
          <w:sz w:val="20"/>
        </w:rPr>
        <w:instrText>HYPERLINK "https://login.consultant.ru/link/?req=doc&amp;base=LAW&amp;n=540436&amp;dst=4830" \h</w:instrText>
      </w:r>
      <w:r w:rsidRPr="00EB0760">
        <w:rPr>
          <w:sz w:val="20"/>
        </w:rPr>
      </w:r>
      <w:r w:rsidRPr="00EB0760">
        <w:rPr>
          <w:sz w:val="20"/>
        </w:rPr>
        <w:fldChar w:fldCharType="separate"/>
      </w:r>
      <w:r w:rsidRPr="00EB0760">
        <w:rPr>
          <w:sz w:val="20"/>
        </w:rPr>
        <w:t>абз</w:t>
      </w:r>
      <w:proofErr w:type="spellEnd"/>
      <w:r w:rsidRPr="00EB0760">
        <w:rPr>
          <w:sz w:val="20"/>
        </w:rPr>
        <w:t>. 1 ч. 1 ст. 3.12</w:t>
      </w:r>
      <w:r w:rsidRPr="00EB0760">
        <w:rPr>
          <w:sz w:val="20"/>
        </w:rPr>
        <w:fldChar w:fldCharType="end"/>
      </w:r>
      <w:r w:rsidRPr="00EB0760">
        <w:rPr>
          <w:sz w:val="20"/>
        </w:rPr>
        <w:t xml:space="preserve"> КоАП РФ).</w:t>
      </w:r>
    </w:p>
    <w:p w14:paraId="50DF4F78" w14:textId="77777777" w:rsidR="005B0D1C" w:rsidRPr="00EB0760" w:rsidRDefault="005B0D1C" w:rsidP="00EB0760">
      <w:pPr>
        <w:pStyle w:val="ConsPlusNormal"/>
        <w:ind w:firstLine="540"/>
        <w:jc w:val="both"/>
        <w:rPr>
          <w:sz w:val="20"/>
        </w:rPr>
      </w:pPr>
      <w:r w:rsidRPr="00EB0760">
        <w:rPr>
          <w:sz w:val="20"/>
        </w:rPr>
        <w:t xml:space="preserve">&lt;***&gt; Особенности назначения административных штрафов СОНКО и малым предприятиям, в том числе микропредприятиям, установлены </w:t>
      </w:r>
      <w:hyperlink r:id="rId11">
        <w:r w:rsidRPr="00EB0760">
          <w:rPr>
            <w:sz w:val="20"/>
          </w:rPr>
          <w:t>ст. 4.1.2</w:t>
        </w:r>
      </w:hyperlink>
      <w:r w:rsidRPr="00EB0760">
        <w:rPr>
          <w:sz w:val="20"/>
        </w:rPr>
        <w:t xml:space="preserve"> КоАП РФ. Например, при назначении штрафа по </w:t>
      </w:r>
      <w:hyperlink r:id="rId12">
        <w:r w:rsidRPr="00EB0760">
          <w:rPr>
            <w:sz w:val="20"/>
          </w:rPr>
          <w:t>ч. 2 ст. 5.27.1</w:t>
        </w:r>
      </w:hyperlink>
      <w:r w:rsidRPr="00EB0760">
        <w:rPr>
          <w:sz w:val="20"/>
        </w:rPr>
        <w:t xml:space="preserve"> КоАП РФ указанным работодателям, включенным на момент совершения правонарушения в соответствующие </w:t>
      </w:r>
      <w:hyperlink r:id="rId13">
        <w:r w:rsidRPr="00EB0760">
          <w:rPr>
            <w:sz w:val="20"/>
          </w:rPr>
          <w:t>реестры</w:t>
        </w:r>
      </w:hyperlink>
      <w:r w:rsidRPr="00EB0760">
        <w:rPr>
          <w:sz w:val="20"/>
        </w:rPr>
        <w:t>, определят как для ИП (</w:t>
      </w:r>
      <w:hyperlink r:id="rId14">
        <w:r w:rsidRPr="00EB0760">
          <w:rPr>
            <w:sz w:val="20"/>
          </w:rPr>
          <w:t>ч. 1 ст. 4.1.2</w:t>
        </w:r>
      </w:hyperlink>
      <w:r w:rsidRPr="00EB0760">
        <w:rPr>
          <w:sz w:val="20"/>
        </w:rPr>
        <w:t xml:space="preserve"> КоАП РФ).</w:t>
      </w:r>
    </w:p>
    <w:p w14:paraId="5A4B7151" w14:textId="77777777" w:rsidR="00140269" w:rsidRPr="00EB0760" w:rsidRDefault="00140269" w:rsidP="00EB0760">
      <w:pPr>
        <w:spacing w:after="0" w:line="240" w:lineRule="auto"/>
        <w:rPr>
          <w:sz w:val="20"/>
          <w:szCs w:val="20"/>
        </w:rPr>
      </w:pPr>
      <w:bookmarkStart w:id="2" w:name="P42"/>
      <w:bookmarkEnd w:id="2"/>
    </w:p>
    <w:sectPr w:rsidR="00140269" w:rsidRPr="00EB0760" w:rsidSect="00EB076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C"/>
    <w:rsid w:val="00140269"/>
    <w:rsid w:val="005B0D1C"/>
    <w:rsid w:val="006108A0"/>
    <w:rsid w:val="00C72F4C"/>
    <w:rsid w:val="00EB0760"/>
    <w:rsid w:val="00E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06E5"/>
  <w15:docId w15:val="{2EEC0B8F-1A65-48FD-A00D-6D0A6513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1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D1C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436&amp;dst=5665" TargetMode="External"/><Relationship Id="rId13" Type="http://schemas.openxmlformats.org/officeDocument/2006/relationships/hyperlink" Target="https://login.consultant.ru/link/?req=doc&amp;base=LAW&amp;n=540436&amp;dst=98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40436&amp;dst=5665" TargetMode="External"/><Relationship Id="rId12" Type="http://schemas.openxmlformats.org/officeDocument/2006/relationships/hyperlink" Target="https://login.consultant.ru/link/?req=doc&amp;base=LAW&amp;n=540436&amp;dst=565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0436&amp;dst=5659" TargetMode="External"/><Relationship Id="rId11" Type="http://schemas.openxmlformats.org/officeDocument/2006/relationships/hyperlink" Target="https://login.consultant.ru/link/?req=doc&amp;base=LAW&amp;n=540436&amp;dst=9853" TargetMode="External"/><Relationship Id="rId5" Type="http://schemas.openxmlformats.org/officeDocument/2006/relationships/hyperlink" Target="https://login.consultant.ru/link/?req=doc&amp;base=LAW&amp;n=540436&amp;dst=565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40436&amp;dst=2179" TargetMode="External"/><Relationship Id="rId4" Type="http://schemas.openxmlformats.org/officeDocument/2006/relationships/hyperlink" Target="https://login.consultant.ru/link/?req=doc&amp;base=LAW&amp;n=540436&amp;dst=5656" TargetMode="External"/><Relationship Id="rId9" Type="http://schemas.openxmlformats.org/officeDocument/2006/relationships/hyperlink" Target="https://login.consultant.ru/link/?req=doc&amp;base=LAW&amp;n=540436&amp;dst=5665" TargetMode="External"/><Relationship Id="rId14" Type="http://schemas.openxmlformats.org/officeDocument/2006/relationships/hyperlink" Target="https://login.consultant.ru/link/?req=doc&amp;base=LAW&amp;n=540436&amp;dst=9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Rustic 138</cp:lastModifiedBy>
  <cp:revision>2</cp:revision>
  <dcterms:created xsi:type="dcterms:W3CDTF">2026-07-30T08:27:00Z</dcterms:created>
  <dcterms:modified xsi:type="dcterms:W3CDTF">2026-07-30T14:31:00Z</dcterms:modified>
</cp:coreProperties>
</file>