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96" w:rsidRDefault="00030696" w:rsidP="00030696">
      <w:pPr>
        <w:spacing w:after="0" w:line="240" w:lineRule="auto"/>
        <w:jc w:val="center"/>
        <w:rPr>
          <w:rFonts w:ascii="Arial" w:eastAsia="Times New Roman" w:hAnsi="Arial" w:cs="Arial"/>
          <w:b/>
          <w:color w:val="363636"/>
          <w:sz w:val="34"/>
          <w:szCs w:val="34"/>
          <w:lang w:eastAsia="ru-RU"/>
        </w:rPr>
      </w:pPr>
      <w:r w:rsidRPr="00030696">
        <w:rPr>
          <w:rFonts w:ascii="Arial" w:eastAsia="Times New Roman" w:hAnsi="Arial" w:cs="Arial"/>
          <w:b/>
          <w:color w:val="363636"/>
          <w:sz w:val="34"/>
          <w:szCs w:val="34"/>
          <w:lang w:eastAsia="ru-RU"/>
        </w:rPr>
        <w:t>Памятка по профилактике вирусного гепатита</w:t>
      </w:r>
      <w:proofErr w:type="gramStart"/>
      <w:r w:rsidRPr="00030696">
        <w:rPr>
          <w:rFonts w:ascii="Arial" w:eastAsia="Times New Roman" w:hAnsi="Arial" w:cs="Arial"/>
          <w:b/>
          <w:color w:val="363636"/>
          <w:sz w:val="34"/>
          <w:szCs w:val="34"/>
          <w:lang w:eastAsia="ru-RU"/>
        </w:rPr>
        <w:t xml:space="preserve"> А</w:t>
      </w:r>
      <w:proofErr w:type="gramEnd"/>
      <w:r w:rsidR="00F8038C">
        <w:rPr>
          <w:rFonts w:ascii="Arial" w:eastAsia="Times New Roman" w:hAnsi="Arial" w:cs="Arial"/>
          <w:b/>
          <w:color w:val="363636"/>
          <w:sz w:val="34"/>
          <w:szCs w:val="34"/>
          <w:lang w:eastAsia="ru-RU"/>
        </w:rPr>
        <w:t xml:space="preserve"> </w:t>
      </w:r>
    </w:p>
    <w:p w:rsidR="00F8038C" w:rsidRPr="00030696" w:rsidRDefault="00F8038C" w:rsidP="00030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030696" w:rsidRPr="00030696" w:rsidRDefault="00030696" w:rsidP="00030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030696" w:rsidRPr="00030696" w:rsidRDefault="00030696" w:rsidP="0003069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5"/>
          <w:szCs w:val="25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193675</wp:posOffset>
            </wp:positionV>
            <wp:extent cx="2859405" cy="2223770"/>
            <wp:effectExtent l="19050" t="0" r="0" b="0"/>
            <wp:wrapSquare wrapText="bothSides"/>
            <wp:docPr id="10" name="Рисунок 4" descr="http://www.ds10-ukhta.ru/plugins/content/mavikthumbnails/thumbnails/300x233-images-myphotos-Sovety-vracha-foto-1-gepatit-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s10-ukhta.ru/plugins/content/mavikthumbnails/thumbnails/300x233-images-myphotos-Sovety-vracha-foto-1-gepatit-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22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069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Вирусный гепатит «А» — серьезное заболевание. Возбудитель гепатита — вирус, который поражает печень, играющую важную роль в деятельности всего организма. Гепатит «А», как и кишечные инфекции, называют болезнью немытых рук.</w:t>
      </w:r>
      <w:r w:rsidRPr="00030696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Гепатитом «А» болеют люди всех возрастов, но чаще – дети, подростки. Наибольшее число заболеваний приходится на осенне-зимний период. Источником инфекции является больной человек. Вирус гепатита выделяется из организма через кишечник и обнаруживается в фекалиях.</w:t>
      </w:r>
      <w:r w:rsidRPr="00030696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Вирус способен длительное время (особенно в холодное время года) сохранять свои свойства: может сохраняться в течение нескольких месяцев при температуре +4</w:t>
      </w:r>
      <w:proofErr w:type="gramStart"/>
      <w:r w:rsidRPr="0003069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°С</w:t>
      </w:r>
      <w:proofErr w:type="gramEnd"/>
      <w:r w:rsidRPr="0003069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, несколько лет — при температуре -20 °С, несколько недель — при комнатной температуре. В организм здорового человека вирус проникает через грязные руки во время еды или курения, а также с загрязненной вирусом пищей и водой.</w:t>
      </w:r>
      <w:r w:rsidRPr="00030696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С момента заражения до начала болезни проходит от 7 до 50 дней, чаще 1,5-2 недели (классический период = 35 дней). У больного ухудшается аппетит, появляются боли в правом подреберье, тошнота, нередко — рвота, изменяется характер стула, темнеет моча. Кал обесцвечивается, белки глаз приобретают жёлтую окраску.</w:t>
      </w:r>
      <w:r w:rsidRPr="00030696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 xml:space="preserve">В ряде случаев начало болезни напоминает грипп: повышается температура, появляется насморк, кашель, ломота во всем теле. В этот период больной очень опасен для окружающих, так как вирус особенно интенсивно выделяется из организма. Заболевание может протекать и без проявления желтухи, в стертой, скрытой форме. </w:t>
      </w:r>
      <w:proofErr w:type="spellStart"/>
      <w:r w:rsidRPr="0003069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Безжелтушные</w:t>
      </w:r>
      <w:proofErr w:type="spellEnd"/>
      <w:r w:rsidRPr="0003069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формы гепатита «А» встречаются достаточно часто — до 70% случаев.</w:t>
      </w:r>
    </w:p>
    <w:p w:rsidR="00030696" w:rsidRDefault="00030696" w:rsidP="0003069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5"/>
          <w:lang w:eastAsia="ru-RU"/>
        </w:rPr>
      </w:pPr>
      <w:r w:rsidRPr="00030696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Родители, будьте внимательны к состоянию здоровья детей!</w:t>
      </w:r>
    </w:p>
    <w:p w:rsidR="00030696" w:rsidRDefault="00030696" w:rsidP="0003069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5"/>
          <w:szCs w:val="25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3813175</wp:posOffset>
            </wp:positionH>
            <wp:positionV relativeFrom="paragraph">
              <wp:posOffset>46990</wp:posOffset>
            </wp:positionV>
            <wp:extent cx="2859405" cy="2325370"/>
            <wp:effectExtent l="19050" t="0" r="0" b="0"/>
            <wp:wrapSquare wrapText="bothSides"/>
            <wp:docPr id="7" name="Рисунок 5" descr="http://www.ds10-ukhta.ru/images/myphotos/Sovety-vracha/foto-2-gepatit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s10-ukhta.ru/images/myphotos/Sovety-vracha/foto-2-gepatit-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32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069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При появлении первых признаков болезни необходимо обратиться к врачу. Присутствие в группе детского дошкольного учреждения или классе школы больного ребенка создает опасность заражения всего детского коллектива.</w:t>
      </w:r>
    </w:p>
    <w:p w:rsidR="00030696" w:rsidRDefault="00030696" w:rsidP="0003069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030696" w:rsidRDefault="00030696" w:rsidP="0003069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030696" w:rsidRDefault="00030696" w:rsidP="0003069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030696" w:rsidRDefault="00030696" w:rsidP="0003069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030696" w:rsidRDefault="00030696" w:rsidP="0003069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030696" w:rsidRDefault="00030696" w:rsidP="0003069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5"/>
          <w:lang w:eastAsia="ru-RU"/>
        </w:rPr>
      </w:pPr>
    </w:p>
    <w:p w:rsidR="00030696" w:rsidRDefault="00030696" w:rsidP="0003069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5"/>
          <w:lang w:eastAsia="ru-RU"/>
        </w:rPr>
      </w:pPr>
    </w:p>
    <w:p w:rsidR="00030696" w:rsidRDefault="00030696" w:rsidP="0003069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5"/>
          <w:lang w:eastAsia="ru-RU"/>
        </w:rPr>
      </w:pPr>
    </w:p>
    <w:p w:rsidR="00030696" w:rsidRDefault="00030696" w:rsidP="0003069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5"/>
          <w:lang w:eastAsia="ru-RU"/>
        </w:rPr>
      </w:pPr>
      <w:r w:rsidRPr="00030696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Самолечение, учитывая опасность заболевания, недопустимо!</w:t>
      </w:r>
    </w:p>
    <w:p w:rsidR="00030696" w:rsidRDefault="00030696" w:rsidP="00030696">
      <w:pPr>
        <w:spacing w:before="267" w:after="267" w:line="320" w:lineRule="atLeast"/>
        <w:ind w:left="89" w:right="178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3069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ПОМНИТЕ:</w:t>
      </w:r>
      <w:r w:rsidRPr="00030696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• надо выполнять правила личной гигиены, мыть руки с мылом перед едой и после посещения туалета, содержать в чистоте посуду и пищевые продукты.</w:t>
      </w:r>
      <w:r w:rsidRPr="00030696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 xml:space="preserve">• Не употреблять воду из </w:t>
      </w:r>
      <w:proofErr w:type="gramStart"/>
      <w:r w:rsidRPr="0003069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случайных</w:t>
      </w:r>
      <w:proofErr w:type="gramEnd"/>
      <w:r w:rsidRPr="0003069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proofErr w:type="spellStart"/>
      <w:r w:rsidRPr="0003069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водоисточников</w:t>
      </w:r>
      <w:proofErr w:type="spellEnd"/>
      <w:r w:rsidRPr="0003069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и «из-под крана», пить воду только кипяченой. Помните, что вирус погибает при температуре кипячения (100 градусов) только через 5 минут.</w:t>
      </w:r>
      <w:r w:rsidRPr="00030696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• От заболевания Вас защитит прививка.</w:t>
      </w:r>
    </w:p>
    <w:sectPr w:rsidR="00030696" w:rsidSect="00030696"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30696"/>
    <w:rsid w:val="00030696"/>
    <w:rsid w:val="009D3730"/>
    <w:rsid w:val="00A3502C"/>
    <w:rsid w:val="00F8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0696"/>
  </w:style>
  <w:style w:type="character" w:styleId="a4">
    <w:name w:val="Strong"/>
    <w:basedOn w:val="a0"/>
    <w:uiPriority w:val="22"/>
    <w:qFormat/>
    <w:rsid w:val="000306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ds10-ukhta.ru/images/myphotos/Sovety-vracha/foto-1-gepatit-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Administration-1</dc:creator>
  <cp:keywords/>
  <dc:description/>
  <cp:lastModifiedBy>Пользователь Windows</cp:lastModifiedBy>
  <cp:revision>3</cp:revision>
  <dcterms:created xsi:type="dcterms:W3CDTF">2014-10-20T02:48:00Z</dcterms:created>
  <dcterms:modified xsi:type="dcterms:W3CDTF">2014-10-20T19:15:00Z</dcterms:modified>
</cp:coreProperties>
</file>