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6A" w:rsidRPr="00F37560" w:rsidRDefault="0013436A" w:rsidP="001343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7560">
        <w:rPr>
          <w:rFonts w:ascii="Times New Roman" w:hAnsi="Times New Roman" w:cs="Times New Roman"/>
          <w:sz w:val="28"/>
          <w:szCs w:val="28"/>
        </w:rPr>
        <w:t>О фальсифицированной молочной продукции</w:t>
      </w:r>
    </w:p>
    <w:p w:rsidR="0013436A" w:rsidRPr="00F37560" w:rsidRDefault="0013436A" w:rsidP="001343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825" w:rsidRDefault="00F37560" w:rsidP="00F37560">
      <w:pPr>
        <w:pStyle w:val="2"/>
        <w:shd w:val="clear" w:color="auto" w:fill="auto"/>
        <w:spacing w:before="0" w:line="307" w:lineRule="exact"/>
        <w:ind w:left="20" w:right="20" w:firstLine="680"/>
        <w:jc w:val="both"/>
        <w:rPr>
          <w:color w:val="000000"/>
          <w:sz w:val="28"/>
          <w:szCs w:val="28"/>
          <w:lang w:eastAsia="ru-RU" w:bidi="ru-RU"/>
        </w:rPr>
      </w:pPr>
      <w:r w:rsidRPr="00F37560">
        <w:rPr>
          <w:color w:val="000000"/>
          <w:sz w:val="28"/>
          <w:szCs w:val="28"/>
          <w:lang w:eastAsia="ru-RU" w:bidi="ru-RU"/>
        </w:rPr>
        <w:t xml:space="preserve">Управление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по Иркутской области </w:t>
      </w:r>
      <w:r w:rsidR="00822825">
        <w:rPr>
          <w:color w:val="000000"/>
          <w:sz w:val="28"/>
          <w:szCs w:val="28"/>
          <w:lang w:eastAsia="ru-RU" w:bidi="ru-RU"/>
        </w:rPr>
        <w:t>информирует о выявлении молочной продукции:</w:t>
      </w:r>
    </w:p>
    <w:p w:rsidR="00822825" w:rsidRDefault="00822825" w:rsidP="00F37560">
      <w:pPr>
        <w:pStyle w:val="2"/>
        <w:shd w:val="clear" w:color="auto" w:fill="auto"/>
        <w:spacing w:before="0" w:line="307" w:lineRule="exact"/>
        <w:ind w:left="20" w:right="20" w:firstLine="6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творог с массовой долей жира 9%</w:t>
      </w:r>
    </w:p>
    <w:p w:rsidR="00822825" w:rsidRDefault="00822825" w:rsidP="00F37560">
      <w:pPr>
        <w:pStyle w:val="2"/>
        <w:shd w:val="clear" w:color="auto" w:fill="auto"/>
        <w:spacing w:before="0" w:line="307" w:lineRule="exact"/>
        <w:ind w:left="20" w:right="20" w:firstLine="6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сметана ТМ «</w:t>
      </w:r>
      <w:proofErr w:type="gramStart"/>
      <w:r>
        <w:rPr>
          <w:color w:val="000000"/>
          <w:sz w:val="28"/>
          <w:szCs w:val="28"/>
          <w:lang w:eastAsia="ru-RU" w:bidi="ru-RU"/>
        </w:rPr>
        <w:t>Милка</w:t>
      </w:r>
      <w:proofErr w:type="gramEnd"/>
      <w:r>
        <w:rPr>
          <w:color w:val="000000"/>
          <w:sz w:val="28"/>
          <w:szCs w:val="28"/>
          <w:lang w:eastAsia="ru-RU" w:bidi="ru-RU"/>
        </w:rPr>
        <w:t>» с массовой долей жира 15 %</w:t>
      </w:r>
    </w:p>
    <w:p w:rsidR="00822825" w:rsidRDefault="00822825" w:rsidP="00822825">
      <w:pPr>
        <w:pStyle w:val="2"/>
        <w:shd w:val="clear" w:color="auto" w:fill="auto"/>
        <w:spacing w:before="0" w:line="307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изготовленной ООО «</w:t>
      </w:r>
      <w:proofErr w:type="spellStart"/>
      <w:r>
        <w:rPr>
          <w:color w:val="000000"/>
          <w:sz w:val="28"/>
          <w:szCs w:val="28"/>
          <w:lang w:eastAsia="ru-RU" w:bidi="ru-RU"/>
        </w:rPr>
        <w:t>Дальпродукт</w:t>
      </w:r>
      <w:proofErr w:type="spellEnd"/>
      <w:r>
        <w:rPr>
          <w:color w:val="000000"/>
          <w:sz w:val="28"/>
          <w:szCs w:val="28"/>
          <w:lang w:eastAsia="ru-RU" w:bidi="ru-RU"/>
        </w:rPr>
        <w:t>» (юридический адрес: 630049, Новосибирская область, г. Новосибирск, Красный проспект, д.200, офис 51; фактический адрес: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Хабаровский край, с. Соколовка, ул. Зеленая, д.9), не соответствующей требованиям технического регламента Таможенного союза </w:t>
      </w:r>
      <w:proofErr w:type="gramStart"/>
      <w:r>
        <w:rPr>
          <w:color w:val="000000"/>
          <w:sz w:val="28"/>
          <w:szCs w:val="28"/>
          <w:lang w:eastAsia="ru-RU" w:bidi="ru-RU"/>
        </w:rPr>
        <w:t>ТР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ТС 033/2013 «О безопасности молока и молочной продукции».</w:t>
      </w:r>
    </w:p>
    <w:p w:rsidR="00822825" w:rsidRDefault="00822825" w:rsidP="00822825">
      <w:pPr>
        <w:pStyle w:val="2"/>
        <w:shd w:val="clear" w:color="auto" w:fill="auto"/>
        <w:spacing w:before="0" w:line="307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Установлено, чт</w:t>
      </w:r>
      <w:proofErr w:type="gramStart"/>
      <w:r>
        <w:rPr>
          <w:color w:val="000000"/>
          <w:sz w:val="28"/>
          <w:szCs w:val="28"/>
          <w:lang w:eastAsia="ru-RU" w:bidi="ru-RU"/>
        </w:rPr>
        <w:t>о ООО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«</w:t>
      </w:r>
      <w:proofErr w:type="spellStart"/>
      <w:r>
        <w:rPr>
          <w:color w:val="000000"/>
          <w:sz w:val="28"/>
          <w:szCs w:val="28"/>
          <w:lang w:eastAsia="ru-RU" w:bidi="ru-RU"/>
        </w:rPr>
        <w:t>Дальпродукт</w:t>
      </w:r>
      <w:proofErr w:type="spellEnd"/>
      <w:r>
        <w:rPr>
          <w:color w:val="000000"/>
          <w:sz w:val="28"/>
          <w:szCs w:val="28"/>
          <w:lang w:eastAsia="ru-RU" w:bidi="ru-RU"/>
        </w:rPr>
        <w:t>», указанное на маркировке молочной продукции по указанному адресу деятельность не осуществляет.</w:t>
      </w:r>
    </w:p>
    <w:p w:rsidR="00822825" w:rsidRDefault="00822825" w:rsidP="00822825">
      <w:pPr>
        <w:pStyle w:val="2"/>
        <w:shd w:val="clear" w:color="auto" w:fill="auto"/>
        <w:spacing w:before="0" w:line="307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Таким образом, </w:t>
      </w:r>
      <w:r>
        <w:rPr>
          <w:color w:val="000000"/>
          <w:sz w:val="28"/>
          <w:szCs w:val="28"/>
          <w:lang w:eastAsia="ru-RU" w:bidi="ru-RU"/>
        </w:rPr>
        <w:t>ООО «</w:t>
      </w:r>
      <w:proofErr w:type="spellStart"/>
      <w:r>
        <w:rPr>
          <w:color w:val="000000"/>
          <w:sz w:val="28"/>
          <w:szCs w:val="28"/>
          <w:lang w:eastAsia="ru-RU" w:bidi="ru-RU"/>
        </w:rPr>
        <w:t>Дальпродукт</w:t>
      </w:r>
      <w:proofErr w:type="spellEnd"/>
      <w:r>
        <w:rPr>
          <w:color w:val="000000"/>
          <w:sz w:val="28"/>
          <w:szCs w:val="28"/>
          <w:lang w:eastAsia="ru-RU" w:bidi="ru-RU"/>
        </w:rPr>
        <w:t>»</w:t>
      </w:r>
      <w:r>
        <w:rPr>
          <w:color w:val="000000"/>
          <w:sz w:val="28"/>
          <w:szCs w:val="28"/>
          <w:lang w:eastAsia="ru-RU" w:bidi="ru-RU"/>
        </w:rPr>
        <w:t xml:space="preserve"> относится к категории «предприятий-невидимок», «призраков».</w:t>
      </w:r>
    </w:p>
    <w:p w:rsidR="00D17FCA" w:rsidRPr="00F37560" w:rsidRDefault="00D17FCA" w:rsidP="00D17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7560">
        <w:rPr>
          <w:rFonts w:ascii="Times New Roman" w:hAnsi="Times New Roman" w:cs="Times New Roman"/>
          <w:sz w:val="28"/>
          <w:szCs w:val="28"/>
        </w:rPr>
        <w:t>С целью недопущения попадания данной продукции на потребительский рынок города просим обратить внимание на представленную информацию.</w:t>
      </w:r>
      <w:r w:rsidRPr="00F37560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</w:p>
    <w:p w:rsidR="00737B13" w:rsidRPr="00F37560" w:rsidRDefault="00737B13" w:rsidP="00134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7B13" w:rsidRPr="00F37560" w:rsidSect="00472CD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2"/>
    <w:rsid w:val="00121FA6"/>
    <w:rsid w:val="0013436A"/>
    <w:rsid w:val="001E45AA"/>
    <w:rsid w:val="00472CD5"/>
    <w:rsid w:val="005B474E"/>
    <w:rsid w:val="00737B13"/>
    <w:rsid w:val="00822825"/>
    <w:rsid w:val="00A0263C"/>
    <w:rsid w:val="00A95A22"/>
    <w:rsid w:val="00D17FCA"/>
    <w:rsid w:val="00EB144A"/>
    <w:rsid w:val="00F20F0F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Gothic95pt">
    <w:name w:val="Основной текст + Century Gothic;9;5 pt"/>
    <w:basedOn w:val="a0"/>
    <w:rsid w:val="0013436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2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3756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3756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rsid w:val="00F3756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Gothic95pt">
    <w:name w:val="Основной текст + Century Gothic;9;5 pt"/>
    <w:basedOn w:val="a0"/>
    <w:rsid w:val="0013436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2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3756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3756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rsid w:val="00F3756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767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2018-04-24T00:16:00Z</dcterms:created>
  <dcterms:modified xsi:type="dcterms:W3CDTF">2019-01-23T07:03:00Z</dcterms:modified>
</cp:coreProperties>
</file>