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A" w:rsidRPr="00F37560" w:rsidRDefault="00AD3449" w:rsidP="001343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опасной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13436A" w:rsidRPr="00F37560" w:rsidRDefault="0013436A" w:rsidP="00134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825" w:rsidRDefault="00F37560" w:rsidP="00F37560">
      <w:pPr>
        <w:pStyle w:val="2"/>
        <w:shd w:val="clear" w:color="auto" w:fill="auto"/>
        <w:spacing w:before="0" w:line="307" w:lineRule="exact"/>
        <w:ind w:left="20" w:right="20" w:firstLine="680"/>
        <w:jc w:val="both"/>
        <w:rPr>
          <w:color w:val="000000"/>
          <w:sz w:val="28"/>
          <w:szCs w:val="28"/>
          <w:lang w:eastAsia="ru-RU" w:bidi="ru-RU"/>
        </w:rPr>
      </w:pPr>
      <w:r w:rsidRPr="00F37560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F37560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F37560">
        <w:rPr>
          <w:color w:val="000000"/>
          <w:sz w:val="28"/>
          <w:szCs w:val="28"/>
          <w:lang w:eastAsia="ru-RU" w:bidi="ru-RU"/>
        </w:rPr>
        <w:t xml:space="preserve"> по Иркутской области </w:t>
      </w:r>
      <w:r w:rsidR="00822825">
        <w:rPr>
          <w:color w:val="000000"/>
          <w:sz w:val="28"/>
          <w:szCs w:val="28"/>
          <w:lang w:eastAsia="ru-RU" w:bidi="ru-RU"/>
        </w:rPr>
        <w:t xml:space="preserve">информирует о </w:t>
      </w:r>
      <w:r w:rsidR="00AD3449">
        <w:rPr>
          <w:color w:val="000000"/>
          <w:sz w:val="28"/>
          <w:szCs w:val="28"/>
          <w:lang w:eastAsia="ru-RU" w:bidi="ru-RU"/>
        </w:rPr>
        <w:t>нахождении в розничной реализации опасной продукции для здоровья населения, содержащей метиловый спирт</w:t>
      </w:r>
      <w:r w:rsidR="00822825">
        <w:rPr>
          <w:color w:val="000000"/>
          <w:sz w:val="28"/>
          <w:szCs w:val="28"/>
          <w:lang w:eastAsia="ru-RU" w:bidi="ru-RU"/>
        </w:rPr>
        <w:t>:</w:t>
      </w:r>
    </w:p>
    <w:p w:rsidR="009121B0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D3449">
        <w:rPr>
          <w:rFonts w:ascii="Times New Roman" w:hAnsi="Times New Roman" w:cs="Times New Roman"/>
          <w:b/>
          <w:sz w:val="28"/>
          <w:szCs w:val="28"/>
        </w:rPr>
        <w:t xml:space="preserve">- жидкости </w:t>
      </w:r>
      <w:proofErr w:type="spellStart"/>
      <w:r w:rsidRPr="00AD3449">
        <w:rPr>
          <w:rFonts w:ascii="Times New Roman" w:hAnsi="Times New Roman" w:cs="Times New Roman"/>
          <w:b/>
          <w:sz w:val="28"/>
          <w:szCs w:val="28"/>
        </w:rPr>
        <w:t>стеклоомываюшей</w:t>
      </w:r>
      <w:proofErr w:type="spellEnd"/>
      <w:r w:rsidRPr="00AD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>зимней с маркировкой (производитель ООО «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Текохим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», юридический адрес: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Ленинградская область, г. Санкт-Петербург, ул. Рабочая (Старо-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), д. 16, литер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; фактический адрес: 174260, Новгородская область, г. Малая Вишера, ул. Заводской Домострой, д. 4)</w:t>
      </w:r>
      <w:r w:rsidR="00AD3449">
        <w:rPr>
          <w:rFonts w:ascii="Times New Roman" w:hAnsi="Times New Roman" w:cs="Times New Roman"/>
          <w:sz w:val="28"/>
          <w:szCs w:val="28"/>
        </w:rPr>
        <w:t>.</w:t>
      </w:r>
    </w:p>
    <w:p w:rsidR="009121B0" w:rsidRPr="009121B0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Согласно результатам проведенных лабораторных исследований ФБУЗ «Центр гигиены и эпидемиологии в Новгородской области» указанной продукции, содержание метилового спирта в жидкости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зимней с маркировкой -20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в 3,8 раз превысило допустимый уровень (0,05%).</w:t>
      </w:r>
    </w:p>
    <w:p w:rsidR="009121B0" w:rsidRPr="009121B0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Указанная продукция сопровождалась св</w:t>
      </w:r>
      <w:r w:rsidR="00AD3449">
        <w:rPr>
          <w:rFonts w:ascii="Times New Roman" w:hAnsi="Times New Roman" w:cs="Times New Roman"/>
          <w:sz w:val="28"/>
          <w:szCs w:val="28"/>
        </w:rPr>
        <w:t>идетельством о государственной</w:t>
      </w:r>
      <w:r w:rsidRPr="009121B0">
        <w:rPr>
          <w:rFonts w:ascii="Times New Roman" w:hAnsi="Times New Roman" w:cs="Times New Roman"/>
          <w:sz w:val="28"/>
          <w:szCs w:val="28"/>
        </w:rPr>
        <w:t xml:space="preserve"> регистрации от 10.04.2013 г</w:t>
      </w:r>
      <w:r w:rsidR="00AD3449">
        <w:rPr>
          <w:rFonts w:ascii="Times New Roman" w:hAnsi="Times New Roman" w:cs="Times New Roman"/>
          <w:sz w:val="28"/>
          <w:szCs w:val="28"/>
        </w:rPr>
        <w:t>ода</w:t>
      </w:r>
      <w:r w:rsidRPr="009121B0">
        <w:rPr>
          <w:rFonts w:ascii="Times New Roman" w:hAnsi="Times New Roman" w:cs="Times New Roman"/>
          <w:sz w:val="28"/>
          <w:szCs w:val="28"/>
        </w:rPr>
        <w:t xml:space="preserve"> № </w:t>
      </w:r>
      <w:r w:rsidRPr="009121B0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9121B0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121B0">
        <w:rPr>
          <w:rFonts w:ascii="Times New Roman" w:hAnsi="Times New Roman" w:cs="Times New Roman"/>
          <w:sz w:val="28"/>
          <w:szCs w:val="28"/>
        </w:rPr>
        <w:t>78.01.05.0</w:t>
      </w:r>
      <w:r w:rsidR="00AD3449">
        <w:rPr>
          <w:rFonts w:ascii="Times New Roman" w:hAnsi="Times New Roman" w:cs="Times New Roman"/>
          <w:sz w:val="28"/>
          <w:szCs w:val="28"/>
        </w:rPr>
        <w:t>08.Е.000495.04.13 (типографский</w:t>
      </w:r>
      <w:r w:rsidRPr="009121B0">
        <w:rPr>
          <w:rFonts w:ascii="Times New Roman" w:hAnsi="Times New Roman" w:cs="Times New Roman"/>
          <w:sz w:val="28"/>
          <w:szCs w:val="28"/>
        </w:rPr>
        <w:t xml:space="preserve"> номер бланка 0226805), выданным Управление</w:t>
      </w:r>
      <w:r w:rsidR="00AD344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D344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D3449">
        <w:rPr>
          <w:rFonts w:ascii="Times New Roman" w:hAnsi="Times New Roman" w:cs="Times New Roman"/>
          <w:sz w:val="28"/>
          <w:szCs w:val="28"/>
        </w:rPr>
        <w:t xml:space="preserve"> по г. Санкт-</w:t>
      </w:r>
      <w:r w:rsidRPr="009121B0">
        <w:rPr>
          <w:rFonts w:ascii="Times New Roman" w:hAnsi="Times New Roman" w:cs="Times New Roman"/>
          <w:sz w:val="28"/>
          <w:szCs w:val="28"/>
        </w:rPr>
        <w:t>Петербургу.</w:t>
      </w:r>
    </w:p>
    <w:p w:rsidR="00AD3449" w:rsidRDefault="00AD3449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D3449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Также Управлением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по Липецкой области выявлена в розничн</w:t>
      </w:r>
      <w:r w:rsidR="00AD3449">
        <w:rPr>
          <w:rFonts w:ascii="Times New Roman" w:hAnsi="Times New Roman" w:cs="Times New Roman"/>
          <w:sz w:val="28"/>
          <w:szCs w:val="28"/>
        </w:rPr>
        <w:t>ой реализации опасная продукция:</w:t>
      </w:r>
    </w:p>
    <w:p w:rsidR="009121B0" w:rsidRPr="009121B0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3449">
        <w:rPr>
          <w:rFonts w:ascii="Times New Roman" w:hAnsi="Times New Roman" w:cs="Times New Roman"/>
          <w:b/>
          <w:sz w:val="28"/>
          <w:szCs w:val="28"/>
        </w:rPr>
        <w:t xml:space="preserve">- жидкость </w:t>
      </w:r>
      <w:proofErr w:type="spellStart"/>
      <w:r w:rsidRPr="00AD3449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незамерзающая с маркировкой </w:t>
      </w:r>
      <w:r w:rsidRPr="009121B0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9121B0">
        <w:rPr>
          <w:rFonts w:ascii="Times New Roman" w:hAnsi="Times New Roman" w:cs="Times New Roman"/>
          <w:sz w:val="28"/>
          <w:szCs w:val="28"/>
          <w:lang w:val="en-US" w:eastAsia="en-US" w:bidi="en-US"/>
        </w:rPr>
        <w:t>ZIMOFFKA</w:t>
      </w:r>
      <w:r w:rsidRPr="009121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9121B0">
        <w:rPr>
          <w:rFonts w:ascii="Times New Roman" w:hAnsi="Times New Roman" w:cs="Times New Roman"/>
          <w:sz w:val="28"/>
          <w:szCs w:val="28"/>
        </w:rPr>
        <w:t xml:space="preserve">(-30°С) (производитель ООО «Вектор»), юридический адрес: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Московская область, Подольский район, д. Никулино, д. 2; фактический адрес: г. Липецк, ул. Гагарина, д. 23).</w:t>
      </w:r>
      <w:r w:rsidRPr="009121B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121B0" w:rsidRPr="009121B0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На указанную продукцию продавцом не представлена сопроводительная документация.</w:t>
      </w:r>
    </w:p>
    <w:p w:rsidR="009121B0" w:rsidRPr="00AD3449" w:rsidRDefault="009121B0" w:rsidP="00AD344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Согласно результатам проведенных лабораторных исследований ФБУЗ «Центр гигиены и эпидемиологии в Липецкой области», указанной продукции, содержание метилового спирта в жидкости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незамерзающей</w:t>
      </w:r>
      <w:r w:rsidR="00AD3449">
        <w:rPr>
          <w:rFonts w:ascii="Times New Roman" w:hAnsi="Times New Roman" w:cs="Times New Roman"/>
          <w:sz w:val="28"/>
          <w:szCs w:val="28"/>
        </w:rPr>
        <w:t xml:space="preserve"> </w:t>
      </w:r>
      <w:r w:rsidRPr="009121B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</w:t>
      </w:r>
      <w:r w:rsidR="00AD3449" w:rsidRPr="009121B0">
        <w:rPr>
          <w:rFonts w:ascii="Times New Roman" w:hAnsi="Times New Roman" w:cs="Times New Roman"/>
          <w:sz w:val="28"/>
          <w:szCs w:val="28"/>
          <w:lang w:val="en-US" w:eastAsia="en-US" w:bidi="en-US"/>
        </w:rPr>
        <w:t>ZIMOFFKA</w:t>
      </w:r>
      <w:r w:rsidRPr="009121B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» (-30°</w:t>
      </w:r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С) (производитель ООО «Вектор») превысило допустимый уровень (0,05%) более чем в 100 раз.</w:t>
      </w:r>
    </w:p>
    <w:p w:rsidR="009121B0" w:rsidRPr="009121B0" w:rsidRDefault="009121B0" w:rsidP="00AD3449">
      <w:pPr>
        <w:pStyle w:val="a3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Жидкость </w:t>
      </w:r>
      <w:proofErr w:type="spellStart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стеклоомывающая</w:t>
      </w:r>
      <w:proofErr w:type="spellEnd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зимняя с маркировкой -20</w:t>
      </w:r>
      <w:proofErr w:type="gramStart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°С</w:t>
      </w:r>
      <w:proofErr w:type="gramEnd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(производитель ООО «</w:t>
      </w:r>
      <w:proofErr w:type="spellStart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Текохим</w:t>
      </w:r>
      <w:proofErr w:type="spellEnd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») и жидкость </w:t>
      </w:r>
      <w:proofErr w:type="spellStart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стеклоомывающая</w:t>
      </w:r>
      <w:proofErr w:type="spellEnd"/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незамерзающая </w:t>
      </w:r>
      <w:r w:rsidR="00AD3449" w:rsidRPr="009121B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</w:t>
      </w:r>
      <w:r w:rsidR="00AD3449" w:rsidRPr="009121B0">
        <w:rPr>
          <w:rFonts w:ascii="Times New Roman" w:hAnsi="Times New Roman" w:cs="Times New Roman"/>
          <w:sz w:val="28"/>
          <w:szCs w:val="28"/>
          <w:lang w:val="en-US" w:eastAsia="en-US" w:bidi="en-US"/>
        </w:rPr>
        <w:t>ZIMOFFKA</w:t>
      </w:r>
      <w:r w:rsidR="00AD3449" w:rsidRPr="009121B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» </w:t>
      </w:r>
      <w:r w:rsidRPr="009121B0">
        <w:rPr>
          <w:rFonts w:ascii="Times New Roman" w:eastAsia="Times New Roman" w:hAnsi="Times New Roman" w:cs="Times New Roman"/>
          <w:sz w:val="28"/>
          <w:szCs w:val="28"/>
          <w:lang w:bidi="ar-SA"/>
        </w:rPr>
        <w:t>(- 30°С) (производитель ООО «Вектор») содержит метанол и является опасной для здоровья населения.</w:t>
      </w:r>
    </w:p>
    <w:p w:rsidR="00AD3449" w:rsidRPr="00F37560" w:rsidRDefault="00AD3449" w:rsidP="00AD34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560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Pr="00F37560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p w:rsidR="009121B0" w:rsidRPr="009121B0" w:rsidRDefault="009121B0" w:rsidP="00AD3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21B0" w:rsidRPr="009121B0" w:rsidSect="00472C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2"/>
    <w:rsid w:val="00121FA6"/>
    <w:rsid w:val="0013436A"/>
    <w:rsid w:val="001E45AA"/>
    <w:rsid w:val="00472CD5"/>
    <w:rsid w:val="005B474E"/>
    <w:rsid w:val="00737B13"/>
    <w:rsid w:val="00822825"/>
    <w:rsid w:val="009121B0"/>
    <w:rsid w:val="00A0263C"/>
    <w:rsid w:val="00A95A22"/>
    <w:rsid w:val="00AD3449"/>
    <w:rsid w:val="00D17FCA"/>
    <w:rsid w:val="00EB144A"/>
    <w:rsid w:val="00F20F0F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Gothic95pt">
    <w:name w:val="Основной текст + Century Gothic;9;5 pt"/>
    <w:basedOn w:val="a0"/>
    <w:rsid w:val="001343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 Spacing"/>
    <w:uiPriority w:val="1"/>
    <w:qFormat/>
    <w:rsid w:val="00134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2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756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F37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56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rsid w:val="00F375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2018-04-24T00:16:00Z</dcterms:created>
  <dcterms:modified xsi:type="dcterms:W3CDTF">2019-01-28T00:27:00Z</dcterms:modified>
</cp:coreProperties>
</file>