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X="108" w:tblpY="-22"/>
        <w:tblW w:w="9585" w:type="dxa"/>
        <w:tblLayout w:type="fixed"/>
        <w:tblLook w:val="04A0" w:firstRow="1" w:lastRow="0" w:firstColumn="1" w:lastColumn="0" w:noHBand="0" w:noVBand="1"/>
      </w:tblPr>
      <w:tblGrid>
        <w:gridCol w:w="4787"/>
        <w:gridCol w:w="803"/>
        <w:gridCol w:w="3995"/>
      </w:tblGrid>
      <w:tr w:rsidR="00653E83" w14:paraId="748604F8" w14:textId="77777777" w:rsidTr="00481375">
        <w:trPr>
          <w:trHeight w:val="3218"/>
        </w:trPr>
        <w:tc>
          <w:tcPr>
            <w:tcW w:w="4787" w:type="dxa"/>
            <w:shd w:val="clear" w:color="auto" w:fill="FFFFFF"/>
          </w:tcPr>
          <w:p w14:paraId="70F731E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Theme="minorHAnsi" w:hAnsiTheme="minorHAnsi"/>
                <w:szCs w:val="28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4A4DF03F" wp14:editId="2B06867E">
                  <wp:extent cx="409575" cy="514350"/>
                  <wp:effectExtent l="19050" t="0" r="9525" b="0"/>
                  <wp:docPr id="1" name="Рисунок 2" descr="Гербовый-щит-(большой-размер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овый-щит-(большой-размер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335E0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14:paraId="6B76B80D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ИРКУТСКАЯ ОБЛАСТЬ</w:t>
            </w:r>
          </w:p>
          <w:p w14:paraId="447FB738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Муниципальное учреждение «Администрация городского округа муниципального образования – «город Тулун»</w:t>
            </w:r>
          </w:p>
          <w:p w14:paraId="72A4B9C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(МУ «Администрация города Тулуна»)</w:t>
            </w:r>
          </w:p>
          <w:p w14:paraId="347810B6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Комитет по управлению муниципальным имуществом администрации городского округа </w:t>
            </w:r>
          </w:p>
          <w:p w14:paraId="7D25F50C" w14:textId="77777777" w:rsidR="00653E83" w:rsidRDefault="00653E83" w:rsidP="009665FD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ул. Ленина, 99 г. Тулун,</w:t>
            </w:r>
          </w:p>
          <w:p w14:paraId="3436D2E2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Иркутская область 665268</w:t>
            </w:r>
          </w:p>
          <w:p w14:paraId="3644F5F4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тел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2-16-00;   </w:t>
            </w:r>
            <w:r>
              <w:rPr>
                <w:rFonts w:ascii="Times New Roman" w:hAnsi="Times New Roman"/>
                <w:sz w:val="22"/>
                <w:szCs w:val="24"/>
              </w:rPr>
              <w:t>ф</w:t>
            </w: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. 2-18-79 </w:t>
            </w:r>
          </w:p>
          <w:p w14:paraId="0E9C60EB" w14:textId="11D938BF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4"/>
                <w:lang w:val="en-US"/>
              </w:rPr>
            </w:pPr>
            <w:r>
              <w:rPr>
                <w:rFonts w:ascii="Times New Roman" w:hAnsi="Times New Roman"/>
                <w:sz w:val="22"/>
                <w:szCs w:val="24"/>
                <w:lang w:val="en-US"/>
              </w:rPr>
              <w:t xml:space="preserve">e-mail: </w:t>
            </w:r>
            <w:hyperlink r:id="rId6" w:history="1">
              <w:r w:rsidR="00112123" w:rsidRPr="008655B0">
                <w:rPr>
                  <w:rStyle w:val="a3"/>
                  <w:rFonts w:ascii="Times New Roman" w:hAnsi="Times New Roman"/>
                  <w:sz w:val="22"/>
                  <w:szCs w:val="24"/>
                  <w:lang w:val="en-US"/>
                </w:rPr>
                <w:t>tulun@govirk.ru</w:t>
              </w:r>
            </w:hyperlink>
          </w:p>
          <w:p w14:paraId="203ED198" w14:textId="77777777" w:rsidR="00653E83" w:rsidRDefault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24FB6CDE" w14:textId="41C27219" w:rsidR="00653E83" w:rsidRPr="00112123" w:rsidRDefault="0011212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7"/>
                <w:lang w:val="en-US"/>
              </w:rPr>
            </w:pPr>
            <w:r>
              <w:rPr>
                <w:rFonts w:ascii="Times New Roman" w:hAnsi="Times New Roman"/>
                <w:sz w:val="24"/>
                <w:szCs w:val="27"/>
                <w:lang w:val="en-US"/>
              </w:rPr>
              <w:t>_________________</w:t>
            </w:r>
            <w:r w:rsidR="00653E83" w:rsidRPr="00112123">
              <w:rPr>
                <w:rFonts w:ascii="Times New Roman" w:hAnsi="Times New Roman"/>
                <w:sz w:val="24"/>
                <w:szCs w:val="27"/>
                <w:lang w:val="en-US"/>
              </w:rPr>
              <w:t>№_______</w:t>
            </w:r>
          </w:p>
          <w:p w14:paraId="5C8C4069" w14:textId="77777777" w:rsidR="00653E83" w:rsidRPr="00112123" w:rsidRDefault="00653E83" w:rsidP="00653E83">
            <w:pPr>
              <w:spacing w:line="27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03" w:type="dxa"/>
            <w:shd w:val="clear" w:color="auto" w:fill="FFFFFF"/>
          </w:tcPr>
          <w:p w14:paraId="0B8FEC17" w14:textId="77777777" w:rsidR="00653E83" w:rsidRPr="00112123" w:rsidRDefault="00653E83">
            <w:pPr>
              <w:spacing w:line="276" w:lineRule="auto"/>
              <w:rPr>
                <w:lang w:val="en-US"/>
              </w:rPr>
            </w:pPr>
          </w:p>
        </w:tc>
        <w:tc>
          <w:tcPr>
            <w:tcW w:w="3995" w:type="dxa"/>
            <w:shd w:val="clear" w:color="auto" w:fill="FFFFFF"/>
          </w:tcPr>
          <w:p w14:paraId="2B60F012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40E6A17B" w14:textId="77777777" w:rsidR="00653E83" w:rsidRPr="007144B3" w:rsidRDefault="00653E83">
            <w:pPr>
              <w:spacing w:line="276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6ACDB556" w14:textId="77777777" w:rsidR="00653E83" w:rsidRPr="007144B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0094D0B8" w14:textId="77777777" w:rsidR="00791B7E" w:rsidRPr="00282D0E" w:rsidRDefault="00791B7E" w:rsidP="00791B7E">
            <w:pPr>
              <w:pStyle w:val="a6"/>
              <w:jc w:val="right"/>
              <w:rPr>
                <w:sz w:val="24"/>
                <w:szCs w:val="24"/>
              </w:rPr>
            </w:pPr>
          </w:p>
          <w:p w14:paraId="6817CFA6" w14:textId="77777777" w:rsidR="00653E83" w:rsidRDefault="00653E83">
            <w:pPr>
              <w:spacing w:line="276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szCs w:val="28"/>
              </w:rPr>
              <w:t xml:space="preserve">  </w:t>
            </w:r>
          </w:p>
        </w:tc>
      </w:tr>
    </w:tbl>
    <w:p w14:paraId="75E2AD28" w14:textId="77777777" w:rsidR="00481375" w:rsidRPr="00481375" w:rsidRDefault="00481375" w:rsidP="00481375">
      <w:pPr>
        <w:ind w:firstLine="709"/>
        <w:rPr>
          <w:rFonts w:ascii="Times New Roman" w:hAnsi="Times New Roman"/>
          <w:sz w:val="24"/>
          <w:szCs w:val="24"/>
        </w:rPr>
      </w:pPr>
    </w:p>
    <w:p w14:paraId="1419D03E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481375">
        <w:rPr>
          <w:rFonts w:ascii="Times New Roman" w:hAnsi="Times New Roman"/>
          <w:b/>
          <w:sz w:val="24"/>
          <w:szCs w:val="24"/>
        </w:rPr>
        <w:t>ИЗВЕЩЕНИЕ</w:t>
      </w:r>
    </w:p>
    <w:p w14:paraId="3D56A5FA" w14:textId="77777777" w:rsidR="00481375" w:rsidRPr="00481375" w:rsidRDefault="00481375" w:rsidP="00481375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78963748" w14:textId="23DF3EF5" w:rsidR="00951CDA" w:rsidRPr="00482A1A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bookmarkStart w:id="0" w:name="_Hlk221019436"/>
      <w:bookmarkStart w:id="1" w:name="_Hlk148450323"/>
      <w:bookmarkStart w:id="2" w:name="_Hlk217895578"/>
      <w:bookmarkStart w:id="3" w:name="_Hlk220320836"/>
      <w:bookmarkStart w:id="4" w:name="_Hlk217894128"/>
      <w:bookmarkStart w:id="5" w:name="_GoBack"/>
      <w:r w:rsidRPr="00482A1A">
        <w:rPr>
          <w:rFonts w:ascii="Times New Roman" w:hAnsi="Times New Roman"/>
          <w:sz w:val="24"/>
          <w:szCs w:val="24"/>
        </w:rPr>
        <w:t xml:space="preserve">На основании распоряжения Администрации городского округа </w:t>
      </w:r>
      <w:bookmarkStart w:id="6" w:name="_Hlk157770854"/>
      <w:r w:rsidRPr="00482A1A">
        <w:rPr>
          <w:rFonts w:ascii="Times New Roman" w:hAnsi="Times New Roman"/>
          <w:sz w:val="24"/>
          <w:szCs w:val="24"/>
        </w:rPr>
        <w:t xml:space="preserve">№ </w:t>
      </w:r>
      <w:r w:rsidR="00482A1A" w:rsidRPr="00482A1A">
        <w:rPr>
          <w:rFonts w:ascii="Times New Roman" w:hAnsi="Times New Roman"/>
          <w:sz w:val="24"/>
          <w:szCs w:val="24"/>
        </w:rPr>
        <w:t>26</w:t>
      </w:r>
      <w:r w:rsidRPr="00482A1A">
        <w:rPr>
          <w:rFonts w:ascii="Times New Roman" w:hAnsi="Times New Roman"/>
          <w:sz w:val="24"/>
          <w:szCs w:val="24"/>
        </w:rPr>
        <w:t xml:space="preserve"> от </w:t>
      </w:r>
      <w:r w:rsidR="00482A1A" w:rsidRPr="00482A1A">
        <w:rPr>
          <w:rFonts w:ascii="Times New Roman" w:hAnsi="Times New Roman"/>
          <w:sz w:val="24"/>
          <w:szCs w:val="24"/>
        </w:rPr>
        <w:t>02</w:t>
      </w:r>
      <w:r w:rsidR="007144B3" w:rsidRPr="00482A1A">
        <w:rPr>
          <w:rFonts w:ascii="Times New Roman" w:hAnsi="Times New Roman"/>
          <w:sz w:val="24"/>
          <w:szCs w:val="24"/>
        </w:rPr>
        <w:t>.</w:t>
      </w:r>
      <w:r w:rsidR="00482A1A" w:rsidRPr="00482A1A">
        <w:rPr>
          <w:rFonts w:ascii="Times New Roman" w:hAnsi="Times New Roman"/>
          <w:sz w:val="24"/>
          <w:szCs w:val="24"/>
        </w:rPr>
        <w:t>02</w:t>
      </w:r>
      <w:r w:rsidR="007144B3" w:rsidRPr="00482A1A">
        <w:rPr>
          <w:rFonts w:ascii="Times New Roman" w:hAnsi="Times New Roman"/>
          <w:sz w:val="24"/>
          <w:szCs w:val="24"/>
        </w:rPr>
        <w:t>.202</w:t>
      </w:r>
      <w:r w:rsidR="00482A1A" w:rsidRPr="00482A1A">
        <w:rPr>
          <w:rFonts w:ascii="Times New Roman" w:hAnsi="Times New Roman"/>
          <w:sz w:val="24"/>
          <w:szCs w:val="24"/>
        </w:rPr>
        <w:t>6</w:t>
      </w:r>
      <w:r w:rsidRPr="00482A1A">
        <w:rPr>
          <w:rFonts w:ascii="Times New Roman" w:hAnsi="Times New Roman"/>
          <w:sz w:val="24"/>
          <w:szCs w:val="24"/>
        </w:rPr>
        <w:t xml:space="preserve"> </w:t>
      </w:r>
      <w:bookmarkEnd w:id="6"/>
      <w:r w:rsidRPr="00482A1A">
        <w:rPr>
          <w:rFonts w:ascii="Times New Roman" w:hAnsi="Times New Roman"/>
          <w:sz w:val="24"/>
          <w:szCs w:val="24"/>
        </w:rPr>
        <w:t xml:space="preserve">г., в соответствии с конкурсной документацией на проведение открытого конкурса по отбору управляющей организации для управления многоквартирным домом </w:t>
      </w:r>
      <w:r w:rsidR="00482A1A" w:rsidRPr="00482A1A">
        <w:rPr>
          <w:rFonts w:ascii="Times New Roman" w:hAnsi="Times New Roman"/>
          <w:sz w:val="24"/>
          <w:szCs w:val="24"/>
        </w:rPr>
        <w:t>06</w:t>
      </w:r>
      <w:r w:rsidR="007144B3" w:rsidRPr="00482A1A">
        <w:rPr>
          <w:rFonts w:ascii="Times New Roman" w:hAnsi="Times New Roman"/>
          <w:sz w:val="24"/>
          <w:szCs w:val="24"/>
        </w:rPr>
        <w:t>.</w:t>
      </w:r>
      <w:r w:rsidR="007A43D7" w:rsidRPr="00482A1A">
        <w:rPr>
          <w:rFonts w:ascii="Times New Roman" w:hAnsi="Times New Roman"/>
          <w:sz w:val="24"/>
          <w:szCs w:val="24"/>
        </w:rPr>
        <w:t>0</w:t>
      </w:r>
      <w:r w:rsidR="000817E5">
        <w:rPr>
          <w:rFonts w:ascii="Times New Roman" w:hAnsi="Times New Roman"/>
          <w:sz w:val="24"/>
          <w:szCs w:val="24"/>
        </w:rPr>
        <w:t>3</w:t>
      </w:r>
      <w:r w:rsidR="007144B3" w:rsidRPr="00482A1A">
        <w:rPr>
          <w:rFonts w:ascii="Times New Roman" w:hAnsi="Times New Roman"/>
          <w:sz w:val="24"/>
          <w:szCs w:val="24"/>
        </w:rPr>
        <w:t>.202</w:t>
      </w:r>
      <w:r w:rsidR="0051300D" w:rsidRPr="00482A1A">
        <w:rPr>
          <w:rFonts w:ascii="Times New Roman" w:hAnsi="Times New Roman"/>
          <w:sz w:val="24"/>
          <w:szCs w:val="24"/>
        </w:rPr>
        <w:t>6</w:t>
      </w:r>
      <w:r w:rsidRPr="00482A1A">
        <w:rPr>
          <w:rFonts w:ascii="Times New Roman" w:hAnsi="Times New Roman"/>
          <w:sz w:val="24"/>
          <w:szCs w:val="24"/>
        </w:rPr>
        <w:t xml:space="preserve"> года в 1</w:t>
      </w:r>
      <w:r w:rsidR="009C364B" w:rsidRPr="00482A1A">
        <w:rPr>
          <w:rFonts w:ascii="Times New Roman" w:hAnsi="Times New Roman"/>
          <w:sz w:val="24"/>
          <w:szCs w:val="24"/>
        </w:rPr>
        <w:t>0</w:t>
      </w:r>
      <w:r w:rsidRPr="00482A1A">
        <w:rPr>
          <w:rFonts w:ascii="Times New Roman" w:hAnsi="Times New Roman"/>
          <w:sz w:val="24"/>
          <w:szCs w:val="24"/>
        </w:rPr>
        <w:t>:</w:t>
      </w:r>
      <w:r w:rsidR="009C364B" w:rsidRPr="00482A1A">
        <w:rPr>
          <w:rFonts w:ascii="Times New Roman" w:hAnsi="Times New Roman"/>
          <w:sz w:val="24"/>
          <w:szCs w:val="24"/>
        </w:rPr>
        <w:t>3</w:t>
      </w:r>
      <w:r w:rsidRPr="00482A1A">
        <w:rPr>
          <w:rFonts w:ascii="Times New Roman" w:hAnsi="Times New Roman"/>
          <w:sz w:val="24"/>
          <w:szCs w:val="24"/>
        </w:rPr>
        <w:t xml:space="preserve">0 часов по адресу: г. Тулун, ул. Ленина, № 122, </w:t>
      </w:r>
      <w:proofErr w:type="spellStart"/>
      <w:r w:rsidRPr="00482A1A">
        <w:rPr>
          <w:rFonts w:ascii="Times New Roman" w:hAnsi="Times New Roman"/>
          <w:sz w:val="24"/>
          <w:szCs w:val="24"/>
        </w:rPr>
        <w:t>каб</w:t>
      </w:r>
      <w:proofErr w:type="spellEnd"/>
      <w:r w:rsidRPr="00482A1A">
        <w:rPr>
          <w:rFonts w:ascii="Times New Roman" w:hAnsi="Times New Roman"/>
          <w:sz w:val="24"/>
          <w:szCs w:val="24"/>
        </w:rPr>
        <w:t xml:space="preserve">. 304 состоится вскрытие конвертов с заявками на участие в конкурсе по отбору управляющих организаций по </w:t>
      </w:r>
      <w:r w:rsidR="007144B3" w:rsidRPr="00482A1A">
        <w:rPr>
          <w:rFonts w:ascii="Times New Roman" w:hAnsi="Times New Roman"/>
          <w:sz w:val="24"/>
          <w:szCs w:val="24"/>
        </w:rPr>
        <w:t>у</w:t>
      </w:r>
      <w:r w:rsidRPr="00482A1A">
        <w:rPr>
          <w:rFonts w:ascii="Times New Roman" w:hAnsi="Times New Roman"/>
          <w:sz w:val="24"/>
          <w:szCs w:val="24"/>
        </w:rPr>
        <w:t>правлению многоквартирн</w:t>
      </w:r>
      <w:r w:rsidR="00EE577B" w:rsidRPr="00482A1A">
        <w:rPr>
          <w:rFonts w:ascii="Times New Roman" w:hAnsi="Times New Roman"/>
          <w:sz w:val="24"/>
          <w:szCs w:val="24"/>
        </w:rPr>
        <w:t>ых</w:t>
      </w:r>
      <w:r w:rsidRPr="00482A1A">
        <w:rPr>
          <w:rFonts w:ascii="Times New Roman" w:hAnsi="Times New Roman"/>
          <w:sz w:val="24"/>
          <w:szCs w:val="24"/>
        </w:rPr>
        <w:t xml:space="preserve"> дом</w:t>
      </w:r>
      <w:r w:rsidR="00EE577B" w:rsidRPr="00482A1A">
        <w:rPr>
          <w:rFonts w:ascii="Times New Roman" w:hAnsi="Times New Roman"/>
          <w:sz w:val="24"/>
          <w:szCs w:val="24"/>
        </w:rPr>
        <w:t>ов</w:t>
      </w:r>
      <w:r w:rsidRPr="00482A1A">
        <w:rPr>
          <w:rFonts w:ascii="Times New Roman" w:hAnsi="Times New Roman"/>
          <w:sz w:val="24"/>
          <w:szCs w:val="24"/>
        </w:rPr>
        <w:t>, расположенн</w:t>
      </w:r>
      <w:r w:rsidR="00EE577B" w:rsidRPr="00482A1A">
        <w:rPr>
          <w:rFonts w:ascii="Times New Roman" w:hAnsi="Times New Roman"/>
          <w:sz w:val="24"/>
          <w:szCs w:val="24"/>
        </w:rPr>
        <w:t>ых</w:t>
      </w:r>
      <w:r w:rsidRPr="00482A1A">
        <w:rPr>
          <w:rFonts w:ascii="Times New Roman" w:hAnsi="Times New Roman"/>
          <w:sz w:val="24"/>
          <w:szCs w:val="24"/>
        </w:rPr>
        <w:t xml:space="preserve"> по адрес</w:t>
      </w:r>
      <w:r w:rsidR="00EE577B" w:rsidRPr="00482A1A">
        <w:rPr>
          <w:rFonts w:ascii="Times New Roman" w:hAnsi="Times New Roman"/>
          <w:sz w:val="24"/>
          <w:szCs w:val="24"/>
        </w:rPr>
        <w:t>ам</w:t>
      </w:r>
      <w:r w:rsidRPr="00482A1A">
        <w:rPr>
          <w:rFonts w:ascii="Times New Roman" w:hAnsi="Times New Roman"/>
          <w:sz w:val="24"/>
          <w:szCs w:val="24"/>
        </w:rPr>
        <w:t xml:space="preserve">: </w:t>
      </w:r>
      <w:r w:rsidR="002F0D63" w:rsidRPr="00482A1A">
        <w:rPr>
          <w:rFonts w:ascii="Times New Roman" w:hAnsi="Times New Roman"/>
          <w:sz w:val="24"/>
          <w:szCs w:val="24"/>
        </w:rPr>
        <w:t xml:space="preserve">г. Тулун, </w:t>
      </w:r>
      <w:r w:rsidR="00482A1A" w:rsidRPr="00482A1A">
        <w:rPr>
          <w:rFonts w:ascii="Times New Roman" w:hAnsi="Times New Roman"/>
          <w:sz w:val="24"/>
          <w:szCs w:val="24"/>
        </w:rPr>
        <w:t xml:space="preserve">                         </w:t>
      </w:r>
      <w:r w:rsidR="00EE577B" w:rsidRPr="00482A1A">
        <w:rPr>
          <w:rFonts w:ascii="Times New Roman" w:hAnsi="Times New Roman" w:hint="eastAsia"/>
          <w:sz w:val="24"/>
          <w:szCs w:val="24"/>
        </w:rPr>
        <w:t>ул</w:t>
      </w:r>
      <w:r w:rsidR="00EE577B" w:rsidRPr="00482A1A">
        <w:rPr>
          <w:rFonts w:ascii="Times New Roman" w:hAnsi="Times New Roman"/>
          <w:sz w:val="24"/>
          <w:szCs w:val="24"/>
        </w:rPr>
        <w:t xml:space="preserve">. </w:t>
      </w:r>
      <w:r w:rsidR="00EE577B" w:rsidRPr="00482A1A">
        <w:rPr>
          <w:rFonts w:ascii="Times New Roman" w:hAnsi="Times New Roman" w:hint="eastAsia"/>
          <w:sz w:val="24"/>
          <w:szCs w:val="24"/>
        </w:rPr>
        <w:t>Островского</w:t>
      </w:r>
      <w:r w:rsidR="00EE577B" w:rsidRPr="00482A1A">
        <w:rPr>
          <w:rFonts w:ascii="Times New Roman" w:hAnsi="Times New Roman"/>
          <w:sz w:val="24"/>
          <w:szCs w:val="24"/>
        </w:rPr>
        <w:t xml:space="preserve">, </w:t>
      </w:r>
      <w:r w:rsidR="00EE577B" w:rsidRPr="00482A1A">
        <w:rPr>
          <w:rFonts w:ascii="Times New Roman" w:hAnsi="Times New Roman" w:hint="eastAsia"/>
          <w:sz w:val="24"/>
          <w:szCs w:val="24"/>
        </w:rPr>
        <w:t>д</w:t>
      </w:r>
      <w:r w:rsidR="00EE577B" w:rsidRPr="00482A1A">
        <w:rPr>
          <w:rFonts w:ascii="Times New Roman" w:hAnsi="Times New Roman"/>
          <w:sz w:val="24"/>
          <w:szCs w:val="24"/>
        </w:rPr>
        <w:t xml:space="preserve">. 23, </w:t>
      </w:r>
      <w:r w:rsidR="00EE577B" w:rsidRPr="00482A1A">
        <w:rPr>
          <w:rFonts w:ascii="Times New Roman" w:hAnsi="Times New Roman" w:hint="eastAsia"/>
          <w:sz w:val="24"/>
          <w:szCs w:val="24"/>
        </w:rPr>
        <w:t>д</w:t>
      </w:r>
      <w:r w:rsidR="00EE577B" w:rsidRPr="00482A1A">
        <w:rPr>
          <w:rFonts w:ascii="Times New Roman" w:hAnsi="Times New Roman"/>
          <w:sz w:val="24"/>
          <w:szCs w:val="24"/>
        </w:rPr>
        <w:t xml:space="preserve">. 25, </w:t>
      </w:r>
      <w:r w:rsidR="00EE577B" w:rsidRPr="00482A1A">
        <w:rPr>
          <w:rFonts w:ascii="Times New Roman" w:hAnsi="Times New Roman" w:hint="eastAsia"/>
          <w:sz w:val="24"/>
          <w:szCs w:val="24"/>
        </w:rPr>
        <w:t>д</w:t>
      </w:r>
      <w:r w:rsidR="00EE577B" w:rsidRPr="00482A1A">
        <w:rPr>
          <w:rFonts w:ascii="Times New Roman" w:hAnsi="Times New Roman"/>
          <w:sz w:val="24"/>
          <w:szCs w:val="24"/>
        </w:rPr>
        <w:t xml:space="preserve">. 27, </w:t>
      </w:r>
      <w:r w:rsidR="00EE577B" w:rsidRPr="00482A1A">
        <w:rPr>
          <w:rFonts w:ascii="Times New Roman" w:hAnsi="Times New Roman" w:hint="eastAsia"/>
          <w:sz w:val="24"/>
          <w:szCs w:val="24"/>
        </w:rPr>
        <w:t>ул</w:t>
      </w:r>
      <w:r w:rsidR="00EE577B" w:rsidRPr="00482A1A">
        <w:rPr>
          <w:rFonts w:ascii="Times New Roman" w:hAnsi="Times New Roman"/>
          <w:sz w:val="24"/>
          <w:szCs w:val="24"/>
        </w:rPr>
        <w:t xml:space="preserve">. </w:t>
      </w:r>
      <w:r w:rsidR="00EE577B" w:rsidRPr="00482A1A">
        <w:rPr>
          <w:rFonts w:ascii="Times New Roman" w:hAnsi="Times New Roman" w:hint="eastAsia"/>
          <w:sz w:val="24"/>
          <w:szCs w:val="24"/>
        </w:rPr>
        <w:t>Прянишникова</w:t>
      </w:r>
      <w:r w:rsidR="00EE577B" w:rsidRPr="00482A1A">
        <w:rPr>
          <w:rFonts w:ascii="Times New Roman" w:hAnsi="Times New Roman"/>
          <w:sz w:val="24"/>
          <w:szCs w:val="24"/>
        </w:rPr>
        <w:t xml:space="preserve">, </w:t>
      </w:r>
      <w:r w:rsidR="00EE577B" w:rsidRPr="00482A1A">
        <w:rPr>
          <w:rFonts w:ascii="Times New Roman" w:hAnsi="Times New Roman" w:hint="eastAsia"/>
          <w:sz w:val="24"/>
          <w:szCs w:val="24"/>
        </w:rPr>
        <w:t>д</w:t>
      </w:r>
      <w:r w:rsidR="00EE577B" w:rsidRPr="00482A1A">
        <w:rPr>
          <w:rFonts w:ascii="Times New Roman" w:hAnsi="Times New Roman"/>
          <w:sz w:val="24"/>
          <w:szCs w:val="24"/>
        </w:rPr>
        <w:t xml:space="preserve">. 2, </w:t>
      </w:r>
      <w:r w:rsidR="00EE577B" w:rsidRPr="00482A1A">
        <w:rPr>
          <w:rFonts w:ascii="Times New Roman" w:hAnsi="Times New Roman" w:hint="eastAsia"/>
          <w:sz w:val="24"/>
          <w:szCs w:val="24"/>
        </w:rPr>
        <w:t>ул</w:t>
      </w:r>
      <w:r w:rsidR="00EE577B" w:rsidRPr="00482A1A">
        <w:rPr>
          <w:rFonts w:ascii="Times New Roman" w:hAnsi="Times New Roman"/>
          <w:sz w:val="24"/>
          <w:szCs w:val="24"/>
        </w:rPr>
        <w:t xml:space="preserve">. </w:t>
      </w:r>
      <w:r w:rsidR="00EE577B" w:rsidRPr="00482A1A">
        <w:rPr>
          <w:rFonts w:ascii="Times New Roman" w:hAnsi="Times New Roman" w:hint="eastAsia"/>
          <w:sz w:val="24"/>
          <w:szCs w:val="24"/>
        </w:rPr>
        <w:t>Горького</w:t>
      </w:r>
      <w:r w:rsidR="00EE577B" w:rsidRPr="00482A1A">
        <w:rPr>
          <w:rFonts w:ascii="Times New Roman" w:hAnsi="Times New Roman"/>
          <w:sz w:val="24"/>
          <w:szCs w:val="24"/>
        </w:rPr>
        <w:t xml:space="preserve">, </w:t>
      </w:r>
      <w:r w:rsidR="00EE577B" w:rsidRPr="00482A1A">
        <w:rPr>
          <w:rFonts w:ascii="Times New Roman" w:hAnsi="Times New Roman" w:hint="eastAsia"/>
          <w:sz w:val="24"/>
          <w:szCs w:val="24"/>
        </w:rPr>
        <w:t>д</w:t>
      </w:r>
      <w:r w:rsidR="00EE577B" w:rsidRPr="00482A1A">
        <w:rPr>
          <w:rFonts w:ascii="Times New Roman" w:hAnsi="Times New Roman"/>
          <w:sz w:val="24"/>
          <w:szCs w:val="24"/>
        </w:rPr>
        <w:t xml:space="preserve">. 7, </w:t>
      </w:r>
      <w:r w:rsidR="00EE577B" w:rsidRPr="00482A1A">
        <w:rPr>
          <w:rFonts w:ascii="Times New Roman" w:hAnsi="Times New Roman" w:hint="eastAsia"/>
          <w:sz w:val="24"/>
          <w:szCs w:val="24"/>
        </w:rPr>
        <w:t>ул</w:t>
      </w:r>
      <w:r w:rsidR="00EE577B" w:rsidRPr="00482A1A">
        <w:rPr>
          <w:rFonts w:ascii="Times New Roman" w:hAnsi="Times New Roman"/>
          <w:sz w:val="24"/>
          <w:szCs w:val="24"/>
        </w:rPr>
        <w:t xml:space="preserve">. </w:t>
      </w:r>
      <w:r w:rsidR="00EE577B" w:rsidRPr="00482A1A">
        <w:rPr>
          <w:rFonts w:ascii="Times New Roman" w:hAnsi="Times New Roman" w:hint="eastAsia"/>
          <w:sz w:val="24"/>
          <w:szCs w:val="24"/>
        </w:rPr>
        <w:t>Жданова</w:t>
      </w:r>
      <w:r w:rsidR="00EE577B" w:rsidRPr="00482A1A">
        <w:rPr>
          <w:rFonts w:ascii="Times New Roman" w:hAnsi="Times New Roman"/>
          <w:sz w:val="24"/>
          <w:szCs w:val="24"/>
        </w:rPr>
        <w:t xml:space="preserve">, </w:t>
      </w:r>
      <w:r w:rsidR="00EE577B" w:rsidRPr="00482A1A">
        <w:rPr>
          <w:rFonts w:ascii="Times New Roman" w:hAnsi="Times New Roman" w:hint="eastAsia"/>
          <w:sz w:val="24"/>
          <w:szCs w:val="24"/>
        </w:rPr>
        <w:t>д</w:t>
      </w:r>
      <w:r w:rsidR="00EE577B" w:rsidRPr="00482A1A">
        <w:rPr>
          <w:rFonts w:ascii="Times New Roman" w:hAnsi="Times New Roman"/>
          <w:sz w:val="24"/>
          <w:szCs w:val="24"/>
        </w:rPr>
        <w:t xml:space="preserve">. 1, </w:t>
      </w:r>
      <w:r w:rsidR="00EE577B" w:rsidRPr="00482A1A">
        <w:rPr>
          <w:rFonts w:ascii="Times New Roman" w:hAnsi="Times New Roman" w:hint="eastAsia"/>
          <w:sz w:val="24"/>
          <w:szCs w:val="24"/>
        </w:rPr>
        <w:t>ул</w:t>
      </w:r>
      <w:r w:rsidR="00EE577B" w:rsidRPr="00482A1A">
        <w:rPr>
          <w:rFonts w:ascii="Times New Roman" w:hAnsi="Times New Roman"/>
          <w:sz w:val="24"/>
          <w:szCs w:val="24"/>
        </w:rPr>
        <w:t xml:space="preserve">. </w:t>
      </w:r>
      <w:r w:rsidR="00EE577B" w:rsidRPr="00482A1A">
        <w:rPr>
          <w:rFonts w:ascii="Times New Roman" w:hAnsi="Times New Roman" w:hint="eastAsia"/>
          <w:sz w:val="24"/>
          <w:szCs w:val="24"/>
        </w:rPr>
        <w:t>Черепанова</w:t>
      </w:r>
      <w:r w:rsidR="00EE577B" w:rsidRPr="00482A1A">
        <w:rPr>
          <w:rFonts w:ascii="Times New Roman" w:hAnsi="Times New Roman"/>
          <w:sz w:val="24"/>
          <w:szCs w:val="24"/>
        </w:rPr>
        <w:t xml:space="preserve">, </w:t>
      </w:r>
      <w:r w:rsidR="00EE577B" w:rsidRPr="00482A1A">
        <w:rPr>
          <w:rFonts w:ascii="Times New Roman" w:hAnsi="Times New Roman" w:hint="eastAsia"/>
          <w:sz w:val="24"/>
          <w:szCs w:val="24"/>
        </w:rPr>
        <w:t>д</w:t>
      </w:r>
      <w:r w:rsidR="00EE577B" w:rsidRPr="00482A1A">
        <w:rPr>
          <w:rFonts w:ascii="Times New Roman" w:hAnsi="Times New Roman"/>
          <w:sz w:val="24"/>
          <w:szCs w:val="24"/>
        </w:rPr>
        <w:t xml:space="preserve">. 1, </w:t>
      </w:r>
      <w:r w:rsidR="00EE577B" w:rsidRPr="00482A1A">
        <w:rPr>
          <w:rFonts w:ascii="Times New Roman" w:hAnsi="Times New Roman" w:hint="eastAsia"/>
          <w:sz w:val="24"/>
          <w:szCs w:val="24"/>
        </w:rPr>
        <w:t>ул</w:t>
      </w:r>
      <w:r w:rsidR="00EE577B" w:rsidRPr="00482A1A">
        <w:rPr>
          <w:rFonts w:ascii="Times New Roman" w:hAnsi="Times New Roman"/>
          <w:sz w:val="24"/>
          <w:szCs w:val="24"/>
        </w:rPr>
        <w:t xml:space="preserve">. </w:t>
      </w:r>
      <w:r w:rsidR="00EE577B" w:rsidRPr="00482A1A">
        <w:rPr>
          <w:rFonts w:ascii="Times New Roman" w:hAnsi="Times New Roman" w:hint="eastAsia"/>
          <w:sz w:val="24"/>
          <w:szCs w:val="24"/>
        </w:rPr>
        <w:t>Горячкина</w:t>
      </w:r>
      <w:r w:rsidR="00EE577B" w:rsidRPr="00482A1A">
        <w:rPr>
          <w:rFonts w:ascii="Times New Roman" w:hAnsi="Times New Roman"/>
          <w:sz w:val="24"/>
          <w:szCs w:val="24"/>
        </w:rPr>
        <w:t xml:space="preserve">, </w:t>
      </w:r>
      <w:r w:rsidR="00EE577B" w:rsidRPr="00482A1A">
        <w:rPr>
          <w:rFonts w:ascii="Times New Roman" w:hAnsi="Times New Roman" w:hint="eastAsia"/>
          <w:sz w:val="24"/>
          <w:szCs w:val="24"/>
        </w:rPr>
        <w:t>д</w:t>
      </w:r>
      <w:r w:rsidR="00EE577B" w:rsidRPr="00482A1A">
        <w:rPr>
          <w:rFonts w:ascii="Times New Roman" w:hAnsi="Times New Roman"/>
          <w:sz w:val="24"/>
          <w:szCs w:val="24"/>
        </w:rPr>
        <w:t xml:space="preserve">. 15, </w:t>
      </w:r>
      <w:r w:rsidR="00EE577B" w:rsidRPr="00482A1A">
        <w:rPr>
          <w:rFonts w:ascii="Times New Roman" w:hAnsi="Times New Roman" w:hint="eastAsia"/>
          <w:sz w:val="24"/>
          <w:szCs w:val="24"/>
        </w:rPr>
        <w:t>д</w:t>
      </w:r>
      <w:r w:rsidR="00EE577B" w:rsidRPr="00482A1A">
        <w:rPr>
          <w:rFonts w:ascii="Times New Roman" w:hAnsi="Times New Roman"/>
          <w:sz w:val="24"/>
          <w:szCs w:val="24"/>
        </w:rPr>
        <w:t xml:space="preserve">. 16, </w:t>
      </w:r>
      <w:r w:rsidR="00EE577B" w:rsidRPr="00482A1A">
        <w:rPr>
          <w:rFonts w:ascii="Times New Roman" w:hAnsi="Times New Roman" w:hint="eastAsia"/>
          <w:sz w:val="24"/>
          <w:szCs w:val="24"/>
        </w:rPr>
        <w:t>ул</w:t>
      </w:r>
      <w:r w:rsidR="00EE577B" w:rsidRPr="00482A1A">
        <w:rPr>
          <w:rFonts w:ascii="Times New Roman" w:hAnsi="Times New Roman"/>
          <w:sz w:val="24"/>
          <w:szCs w:val="24"/>
        </w:rPr>
        <w:t>. 1-</w:t>
      </w:r>
      <w:r w:rsidR="00EE577B" w:rsidRPr="00482A1A">
        <w:rPr>
          <w:rFonts w:ascii="Times New Roman" w:hAnsi="Times New Roman" w:hint="eastAsia"/>
          <w:sz w:val="24"/>
          <w:szCs w:val="24"/>
        </w:rPr>
        <w:t>я</w:t>
      </w:r>
      <w:r w:rsidR="00EE577B" w:rsidRPr="00482A1A">
        <w:rPr>
          <w:rFonts w:ascii="Times New Roman" w:hAnsi="Times New Roman"/>
          <w:sz w:val="24"/>
          <w:szCs w:val="24"/>
        </w:rPr>
        <w:t xml:space="preserve"> </w:t>
      </w:r>
      <w:r w:rsidR="00EE577B" w:rsidRPr="00482A1A">
        <w:rPr>
          <w:rFonts w:ascii="Times New Roman" w:hAnsi="Times New Roman" w:hint="eastAsia"/>
          <w:sz w:val="24"/>
          <w:szCs w:val="24"/>
        </w:rPr>
        <w:t>Заречная</w:t>
      </w:r>
      <w:r w:rsidR="00EE577B" w:rsidRPr="00482A1A">
        <w:rPr>
          <w:rFonts w:ascii="Times New Roman" w:hAnsi="Times New Roman"/>
          <w:sz w:val="24"/>
          <w:szCs w:val="24"/>
        </w:rPr>
        <w:t xml:space="preserve">, </w:t>
      </w:r>
      <w:r w:rsidR="00EE577B" w:rsidRPr="00482A1A">
        <w:rPr>
          <w:rFonts w:ascii="Times New Roman" w:hAnsi="Times New Roman" w:hint="eastAsia"/>
          <w:sz w:val="24"/>
          <w:szCs w:val="24"/>
        </w:rPr>
        <w:t>д</w:t>
      </w:r>
      <w:r w:rsidR="00EE577B" w:rsidRPr="00482A1A">
        <w:rPr>
          <w:rFonts w:ascii="Times New Roman" w:hAnsi="Times New Roman"/>
          <w:sz w:val="24"/>
          <w:szCs w:val="24"/>
        </w:rPr>
        <w:t xml:space="preserve">. 13, </w:t>
      </w:r>
      <w:r w:rsidR="00EE577B" w:rsidRPr="00482A1A">
        <w:rPr>
          <w:rFonts w:ascii="Times New Roman" w:hAnsi="Times New Roman" w:hint="eastAsia"/>
          <w:sz w:val="24"/>
          <w:szCs w:val="24"/>
        </w:rPr>
        <w:t>ул</w:t>
      </w:r>
      <w:r w:rsidR="00EE577B" w:rsidRPr="00482A1A">
        <w:rPr>
          <w:rFonts w:ascii="Times New Roman" w:hAnsi="Times New Roman"/>
          <w:sz w:val="24"/>
          <w:szCs w:val="24"/>
        </w:rPr>
        <w:t xml:space="preserve">. </w:t>
      </w:r>
      <w:r w:rsidR="00EE577B" w:rsidRPr="00482A1A">
        <w:rPr>
          <w:rFonts w:ascii="Times New Roman" w:hAnsi="Times New Roman" w:hint="eastAsia"/>
          <w:sz w:val="24"/>
          <w:szCs w:val="24"/>
        </w:rPr>
        <w:t>Стекольный</w:t>
      </w:r>
      <w:r w:rsidR="00EE577B" w:rsidRPr="00482A1A">
        <w:rPr>
          <w:rFonts w:ascii="Times New Roman" w:hAnsi="Times New Roman"/>
          <w:sz w:val="24"/>
          <w:szCs w:val="24"/>
        </w:rPr>
        <w:t xml:space="preserve"> </w:t>
      </w:r>
      <w:r w:rsidR="00EE577B" w:rsidRPr="00482A1A">
        <w:rPr>
          <w:rFonts w:ascii="Times New Roman" w:hAnsi="Times New Roman" w:hint="eastAsia"/>
          <w:sz w:val="24"/>
          <w:szCs w:val="24"/>
        </w:rPr>
        <w:t>поселок</w:t>
      </w:r>
      <w:r w:rsidR="00EE577B" w:rsidRPr="00482A1A">
        <w:rPr>
          <w:rFonts w:ascii="Times New Roman" w:hAnsi="Times New Roman"/>
          <w:sz w:val="24"/>
          <w:szCs w:val="24"/>
        </w:rPr>
        <w:t xml:space="preserve">, </w:t>
      </w:r>
      <w:r w:rsidR="00EE577B" w:rsidRPr="00482A1A">
        <w:rPr>
          <w:rFonts w:ascii="Times New Roman" w:hAnsi="Times New Roman" w:hint="eastAsia"/>
          <w:sz w:val="24"/>
          <w:szCs w:val="24"/>
        </w:rPr>
        <w:t>д</w:t>
      </w:r>
      <w:r w:rsidR="00EE577B" w:rsidRPr="00482A1A">
        <w:rPr>
          <w:rFonts w:ascii="Times New Roman" w:hAnsi="Times New Roman"/>
          <w:sz w:val="24"/>
          <w:szCs w:val="24"/>
        </w:rPr>
        <w:t xml:space="preserve">. 27, </w:t>
      </w:r>
      <w:r w:rsidR="00EE577B" w:rsidRPr="00482A1A">
        <w:rPr>
          <w:rFonts w:ascii="Times New Roman" w:hAnsi="Times New Roman" w:hint="eastAsia"/>
          <w:sz w:val="24"/>
          <w:szCs w:val="24"/>
        </w:rPr>
        <w:t>ул</w:t>
      </w:r>
      <w:r w:rsidR="00EE577B" w:rsidRPr="00482A1A">
        <w:rPr>
          <w:rFonts w:ascii="Times New Roman" w:hAnsi="Times New Roman"/>
          <w:sz w:val="24"/>
          <w:szCs w:val="24"/>
        </w:rPr>
        <w:t>. 3-</w:t>
      </w:r>
      <w:r w:rsidR="00EE577B" w:rsidRPr="00482A1A">
        <w:rPr>
          <w:rFonts w:ascii="Times New Roman" w:hAnsi="Times New Roman" w:hint="eastAsia"/>
          <w:sz w:val="24"/>
          <w:szCs w:val="24"/>
        </w:rPr>
        <w:t>я</w:t>
      </w:r>
      <w:r w:rsidR="00EE577B" w:rsidRPr="00482A1A">
        <w:rPr>
          <w:rFonts w:ascii="Times New Roman" w:hAnsi="Times New Roman"/>
          <w:sz w:val="24"/>
          <w:szCs w:val="24"/>
        </w:rPr>
        <w:t xml:space="preserve"> </w:t>
      </w:r>
      <w:r w:rsidR="00EE577B" w:rsidRPr="00482A1A">
        <w:rPr>
          <w:rFonts w:ascii="Times New Roman" w:hAnsi="Times New Roman" w:hint="eastAsia"/>
          <w:sz w:val="24"/>
          <w:szCs w:val="24"/>
        </w:rPr>
        <w:t>Заречная</w:t>
      </w:r>
      <w:r w:rsidR="00EE577B" w:rsidRPr="00482A1A">
        <w:rPr>
          <w:rFonts w:ascii="Times New Roman" w:hAnsi="Times New Roman"/>
          <w:sz w:val="24"/>
          <w:szCs w:val="24"/>
        </w:rPr>
        <w:t xml:space="preserve">, </w:t>
      </w:r>
      <w:r w:rsidR="00EE577B" w:rsidRPr="00482A1A">
        <w:rPr>
          <w:rFonts w:ascii="Times New Roman" w:hAnsi="Times New Roman" w:hint="eastAsia"/>
          <w:sz w:val="24"/>
          <w:szCs w:val="24"/>
        </w:rPr>
        <w:t>д</w:t>
      </w:r>
      <w:r w:rsidR="00EE577B" w:rsidRPr="00482A1A">
        <w:rPr>
          <w:rFonts w:ascii="Times New Roman" w:hAnsi="Times New Roman"/>
          <w:sz w:val="24"/>
          <w:szCs w:val="24"/>
        </w:rPr>
        <w:t>. 10.</w:t>
      </w:r>
    </w:p>
    <w:bookmarkEnd w:id="5"/>
    <w:p w14:paraId="102D72C8" w14:textId="0FC825C1" w:rsidR="007F3301" w:rsidRPr="00482A1A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482A1A">
        <w:rPr>
          <w:rFonts w:ascii="Times New Roman" w:hAnsi="Times New Roman"/>
          <w:sz w:val="24"/>
          <w:szCs w:val="24"/>
        </w:rPr>
        <w:t>Конкурс по отбору управляющих организаций по Управлению многоквартирны</w:t>
      </w:r>
      <w:r w:rsidR="00951CDA" w:rsidRPr="00482A1A">
        <w:rPr>
          <w:rFonts w:ascii="Times New Roman" w:hAnsi="Times New Roman"/>
          <w:sz w:val="24"/>
          <w:szCs w:val="24"/>
        </w:rPr>
        <w:t>м</w:t>
      </w:r>
      <w:r w:rsidR="00EE577B" w:rsidRPr="00482A1A">
        <w:rPr>
          <w:rFonts w:ascii="Times New Roman" w:hAnsi="Times New Roman"/>
          <w:sz w:val="24"/>
          <w:szCs w:val="24"/>
        </w:rPr>
        <w:t>и</w:t>
      </w:r>
      <w:r w:rsidRPr="00482A1A">
        <w:rPr>
          <w:rFonts w:ascii="Times New Roman" w:hAnsi="Times New Roman"/>
          <w:sz w:val="24"/>
          <w:szCs w:val="24"/>
        </w:rPr>
        <w:t xml:space="preserve"> дом</w:t>
      </w:r>
      <w:r w:rsidR="00EE577B" w:rsidRPr="00482A1A">
        <w:rPr>
          <w:rFonts w:ascii="Times New Roman" w:hAnsi="Times New Roman"/>
          <w:sz w:val="24"/>
          <w:szCs w:val="24"/>
        </w:rPr>
        <w:t>ами</w:t>
      </w:r>
      <w:r w:rsidR="00F45AE0" w:rsidRPr="00482A1A">
        <w:rPr>
          <w:rFonts w:ascii="Times New Roman" w:hAnsi="Times New Roman"/>
          <w:sz w:val="24"/>
          <w:szCs w:val="24"/>
        </w:rPr>
        <w:t>, расположенн</w:t>
      </w:r>
      <w:r w:rsidR="00EE577B" w:rsidRPr="00482A1A">
        <w:rPr>
          <w:rFonts w:ascii="Times New Roman" w:hAnsi="Times New Roman"/>
          <w:sz w:val="24"/>
          <w:szCs w:val="24"/>
        </w:rPr>
        <w:t>ыми</w:t>
      </w:r>
      <w:r w:rsidR="00F45AE0" w:rsidRPr="00482A1A">
        <w:rPr>
          <w:rFonts w:ascii="Times New Roman" w:hAnsi="Times New Roman"/>
          <w:sz w:val="24"/>
          <w:szCs w:val="24"/>
        </w:rPr>
        <w:t xml:space="preserve"> по адрес</w:t>
      </w:r>
      <w:r w:rsidR="00EE577B" w:rsidRPr="00482A1A">
        <w:rPr>
          <w:rFonts w:ascii="Times New Roman" w:hAnsi="Times New Roman"/>
          <w:sz w:val="24"/>
          <w:szCs w:val="24"/>
        </w:rPr>
        <w:t>ам</w:t>
      </w:r>
      <w:r w:rsidR="005D241D" w:rsidRPr="00482A1A">
        <w:rPr>
          <w:rFonts w:ascii="Times New Roman" w:hAnsi="Times New Roman"/>
          <w:sz w:val="24"/>
          <w:szCs w:val="24"/>
        </w:rPr>
        <w:t>:</w:t>
      </w:r>
      <w:r w:rsidR="00F45AE0" w:rsidRPr="00482A1A">
        <w:rPr>
          <w:rFonts w:ascii="Times New Roman" w:hAnsi="Times New Roman"/>
          <w:sz w:val="24"/>
          <w:szCs w:val="24"/>
        </w:rPr>
        <w:t xml:space="preserve"> </w:t>
      </w:r>
      <w:r w:rsidR="007144B3" w:rsidRPr="00482A1A">
        <w:rPr>
          <w:rFonts w:ascii="Times New Roman" w:hAnsi="Times New Roman"/>
          <w:sz w:val="24"/>
          <w:szCs w:val="24"/>
        </w:rPr>
        <w:t xml:space="preserve">г. Тулун, </w:t>
      </w:r>
      <w:r w:rsidR="0051300D" w:rsidRPr="00482A1A">
        <w:rPr>
          <w:rFonts w:ascii="Times New Roman" w:hAnsi="Times New Roman" w:hint="eastAsia"/>
          <w:sz w:val="24"/>
          <w:szCs w:val="24"/>
        </w:rPr>
        <w:t>ул</w:t>
      </w:r>
      <w:r w:rsidR="0051300D" w:rsidRPr="00482A1A">
        <w:rPr>
          <w:rFonts w:ascii="Times New Roman" w:hAnsi="Times New Roman"/>
          <w:sz w:val="24"/>
          <w:szCs w:val="24"/>
        </w:rPr>
        <w:t xml:space="preserve">. </w:t>
      </w:r>
      <w:r w:rsidR="00EE577B" w:rsidRPr="00482A1A">
        <w:rPr>
          <w:rFonts w:ascii="Times New Roman" w:hAnsi="Times New Roman" w:hint="eastAsia"/>
          <w:sz w:val="24"/>
          <w:szCs w:val="24"/>
        </w:rPr>
        <w:t>ул</w:t>
      </w:r>
      <w:r w:rsidR="00EE577B" w:rsidRPr="00482A1A">
        <w:rPr>
          <w:rFonts w:ascii="Times New Roman" w:hAnsi="Times New Roman"/>
          <w:sz w:val="24"/>
          <w:szCs w:val="24"/>
        </w:rPr>
        <w:t xml:space="preserve">. </w:t>
      </w:r>
      <w:r w:rsidR="00EE577B" w:rsidRPr="00482A1A">
        <w:rPr>
          <w:rFonts w:ascii="Times New Roman" w:hAnsi="Times New Roman" w:hint="eastAsia"/>
          <w:sz w:val="24"/>
          <w:szCs w:val="24"/>
        </w:rPr>
        <w:t>Островского</w:t>
      </w:r>
      <w:r w:rsidR="00EE577B" w:rsidRPr="00482A1A">
        <w:rPr>
          <w:rFonts w:ascii="Times New Roman" w:hAnsi="Times New Roman"/>
          <w:sz w:val="24"/>
          <w:szCs w:val="24"/>
        </w:rPr>
        <w:t xml:space="preserve">, </w:t>
      </w:r>
      <w:r w:rsidR="00EE577B" w:rsidRPr="00482A1A">
        <w:rPr>
          <w:rFonts w:ascii="Times New Roman" w:hAnsi="Times New Roman" w:hint="eastAsia"/>
          <w:sz w:val="24"/>
          <w:szCs w:val="24"/>
        </w:rPr>
        <w:t>д</w:t>
      </w:r>
      <w:r w:rsidR="00EE577B" w:rsidRPr="00482A1A">
        <w:rPr>
          <w:rFonts w:ascii="Times New Roman" w:hAnsi="Times New Roman"/>
          <w:sz w:val="24"/>
          <w:szCs w:val="24"/>
        </w:rPr>
        <w:t xml:space="preserve">. 23, </w:t>
      </w:r>
      <w:r w:rsidR="00EE577B" w:rsidRPr="00482A1A">
        <w:rPr>
          <w:rFonts w:ascii="Times New Roman" w:hAnsi="Times New Roman" w:hint="eastAsia"/>
          <w:sz w:val="24"/>
          <w:szCs w:val="24"/>
        </w:rPr>
        <w:t>д</w:t>
      </w:r>
      <w:r w:rsidR="00EE577B" w:rsidRPr="00482A1A">
        <w:rPr>
          <w:rFonts w:ascii="Times New Roman" w:hAnsi="Times New Roman"/>
          <w:sz w:val="24"/>
          <w:szCs w:val="24"/>
        </w:rPr>
        <w:t xml:space="preserve">. 25, </w:t>
      </w:r>
      <w:r w:rsidR="00EE577B" w:rsidRPr="00482A1A">
        <w:rPr>
          <w:rFonts w:ascii="Times New Roman" w:hAnsi="Times New Roman" w:hint="eastAsia"/>
          <w:sz w:val="24"/>
          <w:szCs w:val="24"/>
        </w:rPr>
        <w:t>д</w:t>
      </w:r>
      <w:r w:rsidR="00EE577B" w:rsidRPr="00482A1A">
        <w:rPr>
          <w:rFonts w:ascii="Times New Roman" w:hAnsi="Times New Roman"/>
          <w:sz w:val="24"/>
          <w:szCs w:val="24"/>
        </w:rPr>
        <w:t xml:space="preserve">. 27, </w:t>
      </w:r>
      <w:r w:rsidR="00EE577B" w:rsidRPr="00482A1A">
        <w:rPr>
          <w:rFonts w:ascii="Times New Roman" w:hAnsi="Times New Roman" w:hint="eastAsia"/>
          <w:sz w:val="24"/>
          <w:szCs w:val="24"/>
        </w:rPr>
        <w:t>ул</w:t>
      </w:r>
      <w:r w:rsidR="00EE577B" w:rsidRPr="00482A1A">
        <w:rPr>
          <w:rFonts w:ascii="Times New Roman" w:hAnsi="Times New Roman"/>
          <w:sz w:val="24"/>
          <w:szCs w:val="24"/>
        </w:rPr>
        <w:t xml:space="preserve">. </w:t>
      </w:r>
      <w:r w:rsidR="00EE577B" w:rsidRPr="00482A1A">
        <w:rPr>
          <w:rFonts w:ascii="Times New Roman" w:hAnsi="Times New Roman" w:hint="eastAsia"/>
          <w:sz w:val="24"/>
          <w:szCs w:val="24"/>
        </w:rPr>
        <w:t>Прянишникова</w:t>
      </w:r>
      <w:r w:rsidR="00EE577B" w:rsidRPr="00482A1A">
        <w:rPr>
          <w:rFonts w:ascii="Times New Roman" w:hAnsi="Times New Roman"/>
          <w:sz w:val="24"/>
          <w:szCs w:val="24"/>
        </w:rPr>
        <w:t xml:space="preserve">, </w:t>
      </w:r>
      <w:r w:rsidR="00EE577B" w:rsidRPr="00482A1A">
        <w:rPr>
          <w:rFonts w:ascii="Times New Roman" w:hAnsi="Times New Roman" w:hint="eastAsia"/>
          <w:sz w:val="24"/>
          <w:szCs w:val="24"/>
        </w:rPr>
        <w:t>д</w:t>
      </w:r>
      <w:r w:rsidR="00EE577B" w:rsidRPr="00482A1A">
        <w:rPr>
          <w:rFonts w:ascii="Times New Roman" w:hAnsi="Times New Roman"/>
          <w:sz w:val="24"/>
          <w:szCs w:val="24"/>
        </w:rPr>
        <w:t xml:space="preserve">. 2, </w:t>
      </w:r>
      <w:r w:rsidR="00EE577B" w:rsidRPr="00482A1A">
        <w:rPr>
          <w:rFonts w:ascii="Times New Roman" w:hAnsi="Times New Roman" w:hint="eastAsia"/>
          <w:sz w:val="24"/>
          <w:szCs w:val="24"/>
        </w:rPr>
        <w:t>ул</w:t>
      </w:r>
      <w:r w:rsidR="00EE577B" w:rsidRPr="00482A1A">
        <w:rPr>
          <w:rFonts w:ascii="Times New Roman" w:hAnsi="Times New Roman"/>
          <w:sz w:val="24"/>
          <w:szCs w:val="24"/>
        </w:rPr>
        <w:t xml:space="preserve">. </w:t>
      </w:r>
      <w:r w:rsidR="00EE577B" w:rsidRPr="00482A1A">
        <w:rPr>
          <w:rFonts w:ascii="Times New Roman" w:hAnsi="Times New Roman" w:hint="eastAsia"/>
          <w:sz w:val="24"/>
          <w:szCs w:val="24"/>
        </w:rPr>
        <w:t>Горького</w:t>
      </w:r>
      <w:r w:rsidR="00EE577B" w:rsidRPr="00482A1A">
        <w:rPr>
          <w:rFonts w:ascii="Times New Roman" w:hAnsi="Times New Roman"/>
          <w:sz w:val="24"/>
          <w:szCs w:val="24"/>
        </w:rPr>
        <w:t xml:space="preserve">, </w:t>
      </w:r>
      <w:r w:rsidR="00EE577B" w:rsidRPr="00482A1A">
        <w:rPr>
          <w:rFonts w:ascii="Times New Roman" w:hAnsi="Times New Roman" w:hint="eastAsia"/>
          <w:sz w:val="24"/>
          <w:szCs w:val="24"/>
        </w:rPr>
        <w:t>д</w:t>
      </w:r>
      <w:r w:rsidR="00EE577B" w:rsidRPr="00482A1A">
        <w:rPr>
          <w:rFonts w:ascii="Times New Roman" w:hAnsi="Times New Roman"/>
          <w:sz w:val="24"/>
          <w:szCs w:val="24"/>
        </w:rPr>
        <w:t xml:space="preserve">. 7, </w:t>
      </w:r>
      <w:r w:rsidR="00EE577B" w:rsidRPr="00482A1A">
        <w:rPr>
          <w:rFonts w:ascii="Times New Roman" w:hAnsi="Times New Roman" w:hint="eastAsia"/>
          <w:sz w:val="24"/>
          <w:szCs w:val="24"/>
        </w:rPr>
        <w:t>ул</w:t>
      </w:r>
      <w:r w:rsidR="00EE577B" w:rsidRPr="00482A1A">
        <w:rPr>
          <w:rFonts w:ascii="Times New Roman" w:hAnsi="Times New Roman"/>
          <w:sz w:val="24"/>
          <w:szCs w:val="24"/>
        </w:rPr>
        <w:t xml:space="preserve">. </w:t>
      </w:r>
      <w:r w:rsidR="00EE577B" w:rsidRPr="00482A1A">
        <w:rPr>
          <w:rFonts w:ascii="Times New Roman" w:hAnsi="Times New Roman" w:hint="eastAsia"/>
          <w:sz w:val="24"/>
          <w:szCs w:val="24"/>
        </w:rPr>
        <w:t>Жданова</w:t>
      </w:r>
      <w:r w:rsidR="00EE577B" w:rsidRPr="00482A1A">
        <w:rPr>
          <w:rFonts w:ascii="Times New Roman" w:hAnsi="Times New Roman"/>
          <w:sz w:val="24"/>
          <w:szCs w:val="24"/>
        </w:rPr>
        <w:t xml:space="preserve">, </w:t>
      </w:r>
      <w:r w:rsidR="00EE577B" w:rsidRPr="00482A1A">
        <w:rPr>
          <w:rFonts w:ascii="Times New Roman" w:hAnsi="Times New Roman" w:hint="eastAsia"/>
          <w:sz w:val="24"/>
          <w:szCs w:val="24"/>
        </w:rPr>
        <w:t>д</w:t>
      </w:r>
      <w:r w:rsidR="00EE577B" w:rsidRPr="00482A1A">
        <w:rPr>
          <w:rFonts w:ascii="Times New Roman" w:hAnsi="Times New Roman"/>
          <w:sz w:val="24"/>
          <w:szCs w:val="24"/>
        </w:rPr>
        <w:t xml:space="preserve">. 1, </w:t>
      </w:r>
      <w:r w:rsidR="00EE577B" w:rsidRPr="00482A1A">
        <w:rPr>
          <w:rFonts w:ascii="Times New Roman" w:hAnsi="Times New Roman" w:hint="eastAsia"/>
          <w:sz w:val="24"/>
          <w:szCs w:val="24"/>
        </w:rPr>
        <w:t>ул</w:t>
      </w:r>
      <w:r w:rsidR="00EE577B" w:rsidRPr="00482A1A">
        <w:rPr>
          <w:rFonts w:ascii="Times New Roman" w:hAnsi="Times New Roman"/>
          <w:sz w:val="24"/>
          <w:szCs w:val="24"/>
        </w:rPr>
        <w:t xml:space="preserve">. </w:t>
      </w:r>
      <w:r w:rsidR="00EE577B" w:rsidRPr="00482A1A">
        <w:rPr>
          <w:rFonts w:ascii="Times New Roman" w:hAnsi="Times New Roman" w:hint="eastAsia"/>
          <w:sz w:val="24"/>
          <w:szCs w:val="24"/>
        </w:rPr>
        <w:t>Черепанова</w:t>
      </w:r>
      <w:r w:rsidR="00EE577B" w:rsidRPr="00482A1A">
        <w:rPr>
          <w:rFonts w:ascii="Times New Roman" w:hAnsi="Times New Roman"/>
          <w:sz w:val="24"/>
          <w:szCs w:val="24"/>
        </w:rPr>
        <w:t xml:space="preserve">, </w:t>
      </w:r>
      <w:r w:rsidR="00EE577B" w:rsidRPr="00482A1A">
        <w:rPr>
          <w:rFonts w:ascii="Times New Roman" w:hAnsi="Times New Roman" w:hint="eastAsia"/>
          <w:sz w:val="24"/>
          <w:szCs w:val="24"/>
        </w:rPr>
        <w:t>д</w:t>
      </w:r>
      <w:r w:rsidR="00EE577B" w:rsidRPr="00482A1A">
        <w:rPr>
          <w:rFonts w:ascii="Times New Roman" w:hAnsi="Times New Roman"/>
          <w:sz w:val="24"/>
          <w:szCs w:val="24"/>
        </w:rPr>
        <w:t xml:space="preserve">. 1, </w:t>
      </w:r>
      <w:r w:rsidR="00EE577B" w:rsidRPr="00482A1A">
        <w:rPr>
          <w:rFonts w:ascii="Times New Roman" w:hAnsi="Times New Roman" w:hint="eastAsia"/>
          <w:sz w:val="24"/>
          <w:szCs w:val="24"/>
        </w:rPr>
        <w:t>ул</w:t>
      </w:r>
      <w:r w:rsidR="00EE577B" w:rsidRPr="00482A1A">
        <w:rPr>
          <w:rFonts w:ascii="Times New Roman" w:hAnsi="Times New Roman"/>
          <w:sz w:val="24"/>
          <w:szCs w:val="24"/>
        </w:rPr>
        <w:t xml:space="preserve">. </w:t>
      </w:r>
      <w:r w:rsidR="00EE577B" w:rsidRPr="00482A1A">
        <w:rPr>
          <w:rFonts w:ascii="Times New Roman" w:hAnsi="Times New Roman" w:hint="eastAsia"/>
          <w:sz w:val="24"/>
          <w:szCs w:val="24"/>
        </w:rPr>
        <w:t>Горячкина</w:t>
      </w:r>
      <w:r w:rsidR="00EE577B" w:rsidRPr="00482A1A">
        <w:rPr>
          <w:rFonts w:ascii="Times New Roman" w:hAnsi="Times New Roman"/>
          <w:sz w:val="24"/>
          <w:szCs w:val="24"/>
        </w:rPr>
        <w:t xml:space="preserve">, </w:t>
      </w:r>
      <w:r w:rsidR="00EE577B" w:rsidRPr="00482A1A">
        <w:rPr>
          <w:rFonts w:ascii="Times New Roman" w:hAnsi="Times New Roman" w:hint="eastAsia"/>
          <w:sz w:val="24"/>
          <w:szCs w:val="24"/>
        </w:rPr>
        <w:t>д</w:t>
      </w:r>
      <w:r w:rsidR="00EE577B" w:rsidRPr="00482A1A">
        <w:rPr>
          <w:rFonts w:ascii="Times New Roman" w:hAnsi="Times New Roman"/>
          <w:sz w:val="24"/>
          <w:szCs w:val="24"/>
        </w:rPr>
        <w:t xml:space="preserve">. 15, </w:t>
      </w:r>
      <w:r w:rsidR="00EE577B" w:rsidRPr="00482A1A">
        <w:rPr>
          <w:rFonts w:ascii="Times New Roman" w:hAnsi="Times New Roman" w:hint="eastAsia"/>
          <w:sz w:val="24"/>
          <w:szCs w:val="24"/>
        </w:rPr>
        <w:t>д</w:t>
      </w:r>
      <w:r w:rsidR="00EE577B" w:rsidRPr="00482A1A">
        <w:rPr>
          <w:rFonts w:ascii="Times New Roman" w:hAnsi="Times New Roman"/>
          <w:sz w:val="24"/>
          <w:szCs w:val="24"/>
        </w:rPr>
        <w:t xml:space="preserve">. 16, </w:t>
      </w:r>
      <w:r w:rsidR="00EE577B" w:rsidRPr="00482A1A">
        <w:rPr>
          <w:rFonts w:ascii="Times New Roman" w:hAnsi="Times New Roman" w:hint="eastAsia"/>
          <w:sz w:val="24"/>
          <w:szCs w:val="24"/>
        </w:rPr>
        <w:t>ул</w:t>
      </w:r>
      <w:r w:rsidR="00EE577B" w:rsidRPr="00482A1A">
        <w:rPr>
          <w:rFonts w:ascii="Times New Roman" w:hAnsi="Times New Roman"/>
          <w:sz w:val="24"/>
          <w:szCs w:val="24"/>
        </w:rPr>
        <w:t>. 1-</w:t>
      </w:r>
      <w:r w:rsidR="00EE577B" w:rsidRPr="00482A1A">
        <w:rPr>
          <w:rFonts w:ascii="Times New Roman" w:hAnsi="Times New Roman" w:hint="eastAsia"/>
          <w:sz w:val="24"/>
          <w:szCs w:val="24"/>
        </w:rPr>
        <w:t>я</w:t>
      </w:r>
      <w:r w:rsidR="00EE577B" w:rsidRPr="00482A1A">
        <w:rPr>
          <w:rFonts w:ascii="Times New Roman" w:hAnsi="Times New Roman"/>
          <w:sz w:val="24"/>
          <w:szCs w:val="24"/>
        </w:rPr>
        <w:t xml:space="preserve"> </w:t>
      </w:r>
      <w:r w:rsidR="00EE577B" w:rsidRPr="00482A1A">
        <w:rPr>
          <w:rFonts w:ascii="Times New Roman" w:hAnsi="Times New Roman" w:hint="eastAsia"/>
          <w:sz w:val="24"/>
          <w:szCs w:val="24"/>
        </w:rPr>
        <w:t>Заречная</w:t>
      </w:r>
      <w:r w:rsidR="00EE577B" w:rsidRPr="00482A1A">
        <w:rPr>
          <w:rFonts w:ascii="Times New Roman" w:hAnsi="Times New Roman"/>
          <w:sz w:val="24"/>
          <w:szCs w:val="24"/>
        </w:rPr>
        <w:t xml:space="preserve">, </w:t>
      </w:r>
      <w:r w:rsidR="00EE577B" w:rsidRPr="00482A1A">
        <w:rPr>
          <w:rFonts w:ascii="Times New Roman" w:hAnsi="Times New Roman" w:hint="eastAsia"/>
          <w:sz w:val="24"/>
          <w:szCs w:val="24"/>
        </w:rPr>
        <w:t>д</w:t>
      </w:r>
      <w:r w:rsidR="00EE577B" w:rsidRPr="00482A1A">
        <w:rPr>
          <w:rFonts w:ascii="Times New Roman" w:hAnsi="Times New Roman"/>
          <w:sz w:val="24"/>
          <w:szCs w:val="24"/>
        </w:rPr>
        <w:t xml:space="preserve">. 13, </w:t>
      </w:r>
      <w:r w:rsidR="00EE577B" w:rsidRPr="00482A1A">
        <w:rPr>
          <w:rFonts w:ascii="Times New Roman" w:hAnsi="Times New Roman" w:hint="eastAsia"/>
          <w:sz w:val="24"/>
          <w:szCs w:val="24"/>
        </w:rPr>
        <w:t>ул</w:t>
      </w:r>
      <w:r w:rsidR="00EE577B" w:rsidRPr="00482A1A">
        <w:rPr>
          <w:rFonts w:ascii="Times New Roman" w:hAnsi="Times New Roman"/>
          <w:sz w:val="24"/>
          <w:szCs w:val="24"/>
        </w:rPr>
        <w:t xml:space="preserve">. </w:t>
      </w:r>
      <w:r w:rsidR="00EE577B" w:rsidRPr="00482A1A">
        <w:rPr>
          <w:rFonts w:ascii="Times New Roman" w:hAnsi="Times New Roman" w:hint="eastAsia"/>
          <w:sz w:val="24"/>
          <w:szCs w:val="24"/>
        </w:rPr>
        <w:t>Стекольный</w:t>
      </w:r>
      <w:r w:rsidR="00EE577B" w:rsidRPr="00482A1A">
        <w:rPr>
          <w:rFonts w:ascii="Times New Roman" w:hAnsi="Times New Roman"/>
          <w:sz w:val="24"/>
          <w:szCs w:val="24"/>
        </w:rPr>
        <w:t xml:space="preserve"> </w:t>
      </w:r>
      <w:r w:rsidR="00EE577B" w:rsidRPr="00482A1A">
        <w:rPr>
          <w:rFonts w:ascii="Times New Roman" w:hAnsi="Times New Roman" w:hint="eastAsia"/>
          <w:sz w:val="24"/>
          <w:szCs w:val="24"/>
        </w:rPr>
        <w:t>поселок</w:t>
      </w:r>
      <w:r w:rsidR="00EE577B" w:rsidRPr="00482A1A">
        <w:rPr>
          <w:rFonts w:ascii="Times New Roman" w:hAnsi="Times New Roman"/>
          <w:sz w:val="24"/>
          <w:szCs w:val="24"/>
        </w:rPr>
        <w:t xml:space="preserve">, </w:t>
      </w:r>
      <w:r w:rsidR="00EE577B" w:rsidRPr="00482A1A">
        <w:rPr>
          <w:rFonts w:ascii="Times New Roman" w:hAnsi="Times New Roman" w:hint="eastAsia"/>
          <w:sz w:val="24"/>
          <w:szCs w:val="24"/>
        </w:rPr>
        <w:t>д</w:t>
      </w:r>
      <w:r w:rsidR="00EE577B" w:rsidRPr="00482A1A">
        <w:rPr>
          <w:rFonts w:ascii="Times New Roman" w:hAnsi="Times New Roman"/>
          <w:sz w:val="24"/>
          <w:szCs w:val="24"/>
        </w:rPr>
        <w:t xml:space="preserve">. 27, </w:t>
      </w:r>
      <w:r w:rsidR="00EE577B" w:rsidRPr="00482A1A">
        <w:rPr>
          <w:rFonts w:ascii="Times New Roman" w:hAnsi="Times New Roman" w:hint="eastAsia"/>
          <w:sz w:val="24"/>
          <w:szCs w:val="24"/>
        </w:rPr>
        <w:t>ул</w:t>
      </w:r>
      <w:r w:rsidR="00EE577B" w:rsidRPr="00482A1A">
        <w:rPr>
          <w:rFonts w:ascii="Times New Roman" w:hAnsi="Times New Roman"/>
          <w:sz w:val="24"/>
          <w:szCs w:val="24"/>
        </w:rPr>
        <w:t>. 3-</w:t>
      </w:r>
      <w:r w:rsidR="00EE577B" w:rsidRPr="00482A1A">
        <w:rPr>
          <w:rFonts w:ascii="Times New Roman" w:hAnsi="Times New Roman" w:hint="eastAsia"/>
          <w:sz w:val="24"/>
          <w:szCs w:val="24"/>
        </w:rPr>
        <w:t>я</w:t>
      </w:r>
      <w:r w:rsidR="00EE577B" w:rsidRPr="00482A1A">
        <w:rPr>
          <w:rFonts w:ascii="Times New Roman" w:hAnsi="Times New Roman"/>
          <w:sz w:val="24"/>
          <w:szCs w:val="24"/>
        </w:rPr>
        <w:t xml:space="preserve"> </w:t>
      </w:r>
      <w:r w:rsidR="00EE577B" w:rsidRPr="00482A1A">
        <w:rPr>
          <w:rFonts w:ascii="Times New Roman" w:hAnsi="Times New Roman" w:hint="eastAsia"/>
          <w:sz w:val="24"/>
          <w:szCs w:val="24"/>
        </w:rPr>
        <w:t>Заречная</w:t>
      </w:r>
      <w:r w:rsidR="00EE577B" w:rsidRPr="00482A1A">
        <w:rPr>
          <w:rFonts w:ascii="Times New Roman" w:hAnsi="Times New Roman"/>
          <w:sz w:val="24"/>
          <w:szCs w:val="24"/>
        </w:rPr>
        <w:t xml:space="preserve">, </w:t>
      </w:r>
      <w:r w:rsidR="00EE577B" w:rsidRPr="00482A1A">
        <w:rPr>
          <w:rFonts w:ascii="Times New Roman" w:hAnsi="Times New Roman" w:hint="eastAsia"/>
          <w:sz w:val="24"/>
          <w:szCs w:val="24"/>
        </w:rPr>
        <w:t>д</w:t>
      </w:r>
      <w:r w:rsidR="00EE577B" w:rsidRPr="00482A1A">
        <w:rPr>
          <w:rFonts w:ascii="Times New Roman" w:hAnsi="Times New Roman"/>
          <w:sz w:val="24"/>
          <w:szCs w:val="24"/>
        </w:rPr>
        <w:t>. 10</w:t>
      </w:r>
      <w:r w:rsidR="00482A1A" w:rsidRPr="00482A1A">
        <w:rPr>
          <w:rFonts w:ascii="Times New Roman" w:hAnsi="Times New Roman"/>
          <w:sz w:val="24"/>
          <w:szCs w:val="24"/>
        </w:rPr>
        <w:t xml:space="preserve">, </w:t>
      </w:r>
      <w:r w:rsidR="00F45AE0" w:rsidRPr="00482A1A">
        <w:rPr>
          <w:rFonts w:ascii="Times New Roman" w:hAnsi="Times New Roman"/>
          <w:sz w:val="24"/>
          <w:szCs w:val="24"/>
        </w:rPr>
        <w:t xml:space="preserve">состоится </w:t>
      </w:r>
      <w:r w:rsidR="00482A1A" w:rsidRPr="00482A1A">
        <w:rPr>
          <w:rFonts w:ascii="Times New Roman" w:hAnsi="Times New Roman"/>
          <w:sz w:val="24"/>
          <w:szCs w:val="24"/>
        </w:rPr>
        <w:t>06</w:t>
      </w:r>
      <w:r w:rsidR="007144B3" w:rsidRPr="00482A1A">
        <w:rPr>
          <w:rFonts w:ascii="Times New Roman" w:hAnsi="Times New Roman"/>
          <w:sz w:val="24"/>
          <w:szCs w:val="24"/>
        </w:rPr>
        <w:t>.</w:t>
      </w:r>
      <w:r w:rsidR="004E2A00" w:rsidRPr="00482A1A">
        <w:rPr>
          <w:rFonts w:ascii="Times New Roman" w:hAnsi="Times New Roman"/>
          <w:sz w:val="24"/>
          <w:szCs w:val="24"/>
        </w:rPr>
        <w:t>0</w:t>
      </w:r>
      <w:r w:rsidR="000817E5">
        <w:rPr>
          <w:rFonts w:ascii="Times New Roman" w:hAnsi="Times New Roman"/>
          <w:sz w:val="24"/>
          <w:szCs w:val="24"/>
        </w:rPr>
        <w:t>3</w:t>
      </w:r>
      <w:r w:rsidR="00112123" w:rsidRPr="00482A1A">
        <w:rPr>
          <w:rFonts w:ascii="Times New Roman" w:hAnsi="Times New Roman"/>
          <w:sz w:val="24"/>
          <w:szCs w:val="24"/>
        </w:rPr>
        <w:t>.20</w:t>
      </w:r>
      <w:r w:rsidR="004E2A00" w:rsidRPr="00482A1A">
        <w:rPr>
          <w:rFonts w:ascii="Times New Roman" w:hAnsi="Times New Roman"/>
          <w:sz w:val="24"/>
          <w:szCs w:val="24"/>
        </w:rPr>
        <w:t>2</w:t>
      </w:r>
      <w:r w:rsidR="0051300D" w:rsidRPr="00482A1A">
        <w:rPr>
          <w:rFonts w:ascii="Times New Roman" w:hAnsi="Times New Roman"/>
          <w:sz w:val="24"/>
          <w:szCs w:val="24"/>
        </w:rPr>
        <w:t>6</w:t>
      </w:r>
      <w:r w:rsidRPr="00482A1A">
        <w:rPr>
          <w:rFonts w:ascii="Times New Roman" w:hAnsi="Times New Roman"/>
          <w:sz w:val="24"/>
          <w:szCs w:val="24"/>
        </w:rPr>
        <w:t xml:space="preserve"> г. в 1</w:t>
      </w:r>
      <w:r w:rsidR="009C364B" w:rsidRPr="00482A1A">
        <w:rPr>
          <w:rFonts w:ascii="Times New Roman" w:hAnsi="Times New Roman"/>
          <w:sz w:val="24"/>
          <w:szCs w:val="24"/>
        </w:rPr>
        <w:t>1</w:t>
      </w:r>
      <w:r w:rsidRPr="00482A1A">
        <w:rPr>
          <w:rFonts w:ascii="Times New Roman" w:hAnsi="Times New Roman"/>
          <w:sz w:val="24"/>
          <w:szCs w:val="24"/>
        </w:rPr>
        <w:t>:</w:t>
      </w:r>
      <w:r w:rsidR="009C364B" w:rsidRPr="00482A1A">
        <w:rPr>
          <w:rFonts w:ascii="Times New Roman" w:hAnsi="Times New Roman"/>
          <w:sz w:val="24"/>
          <w:szCs w:val="24"/>
        </w:rPr>
        <w:t>3</w:t>
      </w:r>
      <w:r w:rsidRPr="00482A1A">
        <w:rPr>
          <w:rFonts w:ascii="Times New Roman" w:hAnsi="Times New Roman"/>
          <w:sz w:val="24"/>
          <w:szCs w:val="24"/>
        </w:rPr>
        <w:t xml:space="preserve">0 по адресу: Иркутская область, г. Тулун, ул. Ленина, 122, </w:t>
      </w:r>
      <w:proofErr w:type="spellStart"/>
      <w:r w:rsidRPr="00482A1A">
        <w:rPr>
          <w:rFonts w:ascii="Times New Roman" w:hAnsi="Times New Roman"/>
          <w:sz w:val="24"/>
          <w:szCs w:val="24"/>
        </w:rPr>
        <w:t>каб</w:t>
      </w:r>
      <w:proofErr w:type="spellEnd"/>
      <w:r w:rsidRPr="00482A1A">
        <w:rPr>
          <w:rFonts w:ascii="Times New Roman" w:hAnsi="Times New Roman"/>
          <w:sz w:val="24"/>
          <w:szCs w:val="24"/>
        </w:rPr>
        <w:t xml:space="preserve">. 304. </w:t>
      </w:r>
    </w:p>
    <w:bookmarkEnd w:id="0"/>
    <w:p w14:paraId="3A990D11" w14:textId="77777777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>Характеристика объектов конкурса:</w:t>
      </w:r>
    </w:p>
    <w:p w14:paraId="727142E1" w14:textId="5C23288A" w:rsidR="00F45AE0" w:rsidRDefault="00D25103" w:rsidP="0051300D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Лот </w:t>
      </w:r>
      <w:r w:rsidR="007144B3">
        <w:rPr>
          <w:rFonts w:ascii="Times New Roman" w:hAnsi="Times New Roman"/>
          <w:sz w:val="24"/>
          <w:szCs w:val="24"/>
        </w:rPr>
        <w:t>1</w:t>
      </w:r>
      <w:r w:rsidRPr="007F3301">
        <w:rPr>
          <w:rFonts w:ascii="Times New Roman" w:hAnsi="Times New Roman"/>
          <w:sz w:val="24"/>
          <w:szCs w:val="24"/>
        </w:rPr>
        <w:t xml:space="preserve">: </w:t>
      </w:r>
      <w:r w:rsidR="00F45AE0" w:rsidRPr="007F3301">
        <w:rPr>
          <w:rFonts w:ascii="Times New Roman" w:hAnsi="Times New Roman"/>
          <w:sz w:val="24"/>
          <w:szCs w:val="24"/>
        </w:rPr>
        <w:t>Иркутская область, г. Тулун, ул.</w:t>
      </w:r>
      <w:r w:rsidR="00EE577B" w:rsidRPr="00EE577B">
        <w:rPr>
          <w:rFonts w:hint="eastAsia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Островского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д</w:t>
      </w:r>
      <w:r w:rsidR="00EE577B" w:rsidRPr="00EE577B">
        <w:rPr>
          <w:rFonts w:ascii="Times New Roman" w:hAnsi="Times New Roman"/>
          <w:sz w:val="24"/>
          <w:szCs w:val="24"/>
        </w:rPr>
        <w:t>. 23</w:t>
      </w:r>
      <w:r w:rsidR="00951CDA" w:rsidRPr="00951CDA">
        <w:rPr>
          <w:rFonts w:hint="eastAsia"/>
        </w:rPr>
        <w:t xml:space="preserve"> </w:t>
      </w:r>
      <w:r w:rsidR="0051300D">
        <w:rPr>
          <w:rFonts w:ascii="Times New Roman" w:hAnsi="Times New Roman"/>
          <w:sz w:val="24"/>
          <w:szCs w:val="24"/>
        </w:rPr>
        <w:t xml:space="preserve">кадастровый номер: </w:t>
      </w:r>
      <w:r w:rsidR="00EE577B" w:rsidRPr="00EE577B">
        <w:rPr>
          <w:rFonts w:ascii="Times New Roman" w:hAnsi="Times New Roman"/>
          <w:sz w:val="24"/>
          <w:szCs w:val="24"/>
        </w:rPr>
        <w:t>38:30:000000:1278</w:t>
      </w:r>
      <w:r w:rsidR="00F45AE0">
        <w:rPr>
          <w:rFonts w:ascii="Times New Roman" w:hAnsi="Times New Roman"/>
          <w:sz w:val="24"/>
          <w:szCs w:val="24"/>
        </w:rPr>
        <w:t>: тип постройки: неблокированная;</w:t>
      </w:r>
      <w:r w:rsidR="00E176BA">
        <w:rPr>
          <w:rFonts w:ascii="Times New Roman" w:hAnsi="Times New Roman"/>
          <w:sz w:val="24"/>
          <w:szCs w:val="24"/>
        </w:rPr>
        <w:t xml:space="preserve"> </w:t>
      </w:r>
      <w:r w:rsidR="00E176BA" w:rsidRPr="00E176BA">
        <w:rPr>
          <w:rFonts w:ascii="Times New Roman" w:hAnsi="Times New Roman" w:hint="eastAsia"/>
          <w:sz w:val="24"/>
          <w:szCs w:val="24"/>
        </w:rPr>
        <w:t>площадь</w:t>
      </w:r>
      <w:r w:rsidR="00E176BA" w:rsidRPr="00E176BA">
        <w:rPr>
          <w:rFonts w:ascii="Times New Roman" w:hAnsi="Times New Roman"/>
          <w:sz w:val="24"/>
          <w:szCs w:val="24"/>
        </w:rPr>
        <w:t xml:space="preserve"> </w:t>
      </w:r>
      <w:r w:rsidR="00E176BA" w:rsidRPr="00E176BA">
        <w:rPr>
          <w:rFonts w:ascii="Times New Roman" w:hAnsi="Times New Roman" w:hint="eastAsia"/>
          <w:sz w:val="24"/>
          <w:szCs w:val="24"/>
        </w:rPr>
        <w:t>жилых</w:t>
      </w:r>
      <w:r w:rsidR="00E176BA" w:rsidRPr="00E176BA">
        <w:rPr>
          <w:rFonts w:ascii="Times New Roman" w:hAnsi="Times New Roman"/>
          <w:sz w:val="24"/>
          <w:szCs w:val="24"/>
        </w:rPr>
        <w:t xml:space="preserve"> </w:t>
      </w:r>
      <w:r w:rsidR="00E176BA" w:rsidRPr="00E176BA">
        <w:rPr>
          <w:rFonts w:ascii="Times New Roman" w:hAnsi="Times New Roman" w:hint="eastAsia"/>
          <w:sz w:val="24"/>
          <w:szCs w:val="24"/>
        </w:rPr>
        <w:t>помещений</w:t>
      </w:r>
      <w:r w:rsidR="00E176BA" w:rsidRPr="00E176BA">
        <w:rPr>
          <w:rFonts w:ascii="Times New Roman" w:hAnsi="Times New Roman"/>
          <w:sz w:val="24"/>
          <w:szCs w:val="24"/>
        </w:rPr>
        <w:t>:</w:t>
      </w:r>
      <w:r w:rsidR="009C364B" w:rsidRPr="009C364B">
        <w:t xml:space="preserve"> </w:t>
      </w:r>
      <w:r w:rsidR="00EE577B" w:rsidRPr="00403614">
        <w:rPr>
          <w:sz w:val="24"/>
          <w:szCs w:val="24"/>
        </w:rPr>
        <w:t>291.3 </w:t>
      </w:r>
      <w:r w:rsidR="0051300D">
        <w:rPr>
          <w:rFonts w:ascii="Times New Roman" w:hAnsi="Times New Roman"/>
          <w:sz w:val="24"/>
          <w:szCs w:val="24"/>
        </w:rPr>
        <w:t>, г</w:t>
      </w:r>
      <w:r w:rsidR="0051300D" w:rsidRPr="0051300D">
        <w:rPr>
          <w:rFonts w:ascii="Times New Roman" w:hAnsi="Times New Roman" w:hint="eastAsia"/>
          <w:sz w:val="24"/>
          <w:szCs w:val="24"/>
        </w:rPr>
        <w:t>од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постройки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EE577B">
        <w:rPr>
          <w:rFonts w:ascii="Times New Roman" w:hAnsi="Times New Roman"/>
          <w:sz w:val="24"/>
          <w:szCs w:val="24"/>
        </w:rPr>
        <w:t>2023</w:t>
      </w:r>
      <w:r w:rsidR="0051300D">
        <w:rPr>
          <w:rFonts w:ascii="Times New Roman" w:hAnsi="Times New Roman"/>
          <w:sz w:val="24"/>
          <w:szCs w:val="24"/>
        </w:rPr>
        <w:t xml:space="preserve">, </w:t>
      </w:r>
      <w:r w:rsidR="0051300D">
        <w:rPr>
          <w:rFonts w:ascii="Times New Roman" w:hAnsi="Times New Roman" w:hint="eastAsia"/>
          <w:sz w:val="24"/>
          <w:szCs w:val="24"/>
        </w:rPr>
        <w:t>к</w:t>
      </w:r>
      <w:r w:rsidR="0051300D" w:rsidRPr="0051300D">
        <w:rPr>
          <w:rFonts w:ascii="Times New Roman" w:hAnsi="Times New Roman" w:hint="eastAsia"/>
          <w:sz w:val="24"/>
          <w:szCs w:val="24"/>
        </w:rPr>
        <w:t>оличество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этажей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EE577B">
        <w:rPr>
          <w:rFonts w:ascii="Times New Roman" w:hAnsi="Times New Roman"/>
          <w:sz w:val="24"/>
          <w:szCs w:val="24"/>
        </w:rPr>
        <w:t>1</w:t>
      </w:r>
      <w:r w:rsidR="0051300D">
        <w:rPr>
          <w:rFonts w:ascii="Times New Roman" w:hAnsi="Times New Roman"/>
          <w:sz w:val="24"/>
          <w:szCs w:val="24"/>
        </w:rPr>
        <w:t xml:space="preserve">, </w:t>
      </w:r>
      <w:r w:rsidR="0051300D">
        <w:rPr>
          <w:rFonts w:ascii="Times New Roman" w:hAnsi="Times New Roman" w:hint="eastAsia"/>
          <w:sz w:val="24"/>
          <w:szCs w:val="24"/>
        </w:rPr>
        <w:t>к</w:t>
      </w:r>
      <w:r w:rsidR="0051300D" w:rsidRPr="0051300D">
        <w:rPr>
          <w:rFonts w:ascii="Times New Roman" w:hAnsi="Times New Roman" w:hint="eastAsia"/>
          <w:sz w:val="24"/>
          <w:szCs w:val="24"/>
        </w:rPr>
        <w:t>оличество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квартир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EE577B">
        <w:rPr>
          <w:rFonts w:ascii="Times New Roman" w:hAnsi="Times New Roman"/>
          <w:sz w:val="24"/>
          <w:szCs w:val="24"/>
        </w:rPr>
        <w:t>8</w:t>
      </w:r>
      <w:r w:rsidR="0051300D">
        <w:rPr>
          <w:rFonts w:ascii="Times New Roman" w:hAnsi="Times New Roman"/>
          <w:sz w:val="24"/>
          <w:szCs w:val="24"/>
        </w:rPr>
        <w:t xml:space="preserve">, </w:t>
      </w:r>
      <w:r w:rsidR="0051300D">
        <w:rPr>
          <w:rFonts w:ascii="Times New Roman" w:hAnsi="Times New Roman" w:hint="eastAsia"/>
          <w:sz w:val="24"/>
          <w:szCs w:val="24"/>
        </w:rPr>
        <w:t>к</w:t>
      </w:r>
      <w:r w:rsidR="0051300D" w:rsidRPr="0051300D">
        <w:rPr>
          <w:rFonts w:ascii="Times New Roman" w:hAnsi="Times New Roman" w:hint="eastAsia"/>
          <w:sz w:val="24"/>
          <w:szCs w:val="24"/>
        </w:rPr>
        <w:t>оличество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нежилых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помещений</w:t>
      </w:r>
      <w:r w:rsidR="0051300D" w:rsidRPr="0051300D">
        <w:rPr>
          <w:rFonts w:ascii="Times New Roman" w:hAnsi="Times New Roman"/>
          <w:sz w:val="24"/>
          <w:szCs w:val="24"/>
        </w:rPr>
        <w:t xml:space="preserve">, </w:t>
      </w:r>
      <w:r w:rsidR="0051300D" w:rsidRPr="0051300D">
        <w:rPr>
          <w:rFonts w:ascii="Times New Roman" w:hAnsi="Times New Roman" w:hint="eastAsia"/>
          <w:sz w:val="24"/>
          <w:szCs w:val="24"/>
        </w:rPr>
        <w:t>не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входящих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в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состав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общего</w:t>
      </w:r>
      <w:r w:rsidR="0051300D" w:rsidRPr="0051300D">
        <w:rPr>
          <w:rFonts w:ascii="Times New Roman" w:hAnsi="Times New Roman"/>
          <w:sz w:val="24"/>
          <w:szCs w:val="24"/>
        </w:rPr>
        <w:t xml:space="preserve"> </w:t>
      </w:r>
      <w:r w:rsidR="0051300D" w:rsidRPr="0051300D">
        <w:rPr>
          <w:rFonts w:ascii="Times New Roman" w:hAnsi="Times New Roman" w:hint="eastAsia"/>
          <w:sz w:val="24"/>
          <w:szCs w:val="24"/>
        </w:rPr>
        <w:t>имущества</w:t>
      </w:r>
      <w:r w:rsidR="0051300D">
        <w:rPr>
          <w:rFonts w:ascii="Times New Roman" w:hAnsi="Times New Roman"/>
          <w:sz w:val="24"/>
          <w:szCs w:val="24"/>
        </w:rPr>
        <w:t xml:space="preserve"> </w:t>
      </w:r>
      <w:r w:rsidR="00EE577B">
        <w:rPr>
          <w:rFonts w:ascii="Times New Roman" w:hAnsi="Times New Roman"/>
          <w:sz w:val="24"/>
          <w:szCs w:val="24"/>
        </w:rPr>
        <w:t>0</w:t>
      </w:r>
      <w:r w:rsidR="0051300D">
        <w:rPr>
          <w:rFonts w:ascii="Times New Roman" w:hAnsi="Times New Roman"/>
          <w:sz w:val="24"/>
          <w:szCs w:val="24"/>
        </w:rPr>
        <w:t>.</w:t>
      </w:r>
    </w:p>
    <w:p w14:paraId="0C1ED21F" w14:textId="72E00F6A" w:rsidR="00EE577B" w:rsidRDefault="0051300D" w:rsidP="0051300D">
      <w:pPr>
        <w:ind w:firstLine="709"/>
        <w:rPr>
          <w:rFonts w:ascii="Times New Roman" w:hAnsi="Times New Roman"/>
          <w:sz w:val="24"/>
          <w:szCs w:val="24"/>
        </w:rPr>
      </w:pPr>
      <w:r w:rsidRPr="0051300D">
        <w:rPr>
          <w:rFonts w:ascii="Times New Roman" w:hAnsi="Times New Roman" w:hint="eastAsia"/>
          <w:sz w:val="24"/>
          <w:szCs w:val="24"/>
        </w:rPr>
        <w:t>Лот</w:t>
      </w:r>
      <w:r w:rsidRPr="005130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51300D">
        <w:rPr>
          <w:rFonts w:ascii="Times New Roman" w:hAnsi="Times New Roman"/>
          <w:sz w:val="24"/>
          <w:szCs w:val="24"/>
        </w:rPr>
        <w:t xml:space="preserve">: </w:t>
      </w:r>
      <w:bookmarkStart w:id="7" w:name="_Hlk217895362"/>
      <w:r w:rsidR="00EE577B" w:rsidRPr="00EE577B">
        <w:rPr>
          <w:rFonts w:ascii="Times New Roman" w:hAnsi="Times New Roman" w:hint="eastAsia"/>
          <w:sz w:val="24"/>
          <w:szCs w:val="24"/>
        </w:rPr>
        <w:t>Иркутская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область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EE577B" w:rsidRPr="00EE577B">
        <w:rPr>
          <w:rFonts w:ascii="Times New Roman" w:hAnsi="Times New Roman" w:hint="eastAsia"/>
          <w:sz w:val="24"/>
          <w:szCs w:val="24"/>
        </w:rPr>
        <w:t>Тулун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ул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EE577B" w:rsidRPr="00EE577B">
        <w:rPr>
          <w:rFonts w:ascii="Times New Roman" w:hAnsi="Times New Roman" w:hint="eastAsia"/>
          <w:sz w:val="24"/>
          <w:szCs w:val="24"/>
        </w:rPr>
        <w:t>Островского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д</w:t>
      </w:r>
      <w:r w:rsidR="00EE577B" w:rsidRPr="00EE577B">
        <w:rPr>
          <w:rFonts w:ascii="Times New Roman" w:hAnsi="Times New Roman"/>
          <w:sz w:val="24"/>
          <w:szCs w:val="24"/>
        </w:rPr>
        <w:t>. 2</w:t>
      </w:r>
      <w:r w:rsidR="00EE577B">
        <w:rPr>
          <w:rFonts w:ascii="Times New Roman" w:hAnsi="Times New Roman"/>
          <w:sz w:val="24"/>
          <w:szCs w:val="24"/>
        </w:rPr>
        <w:t>5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номер</w:t>
      </w:r>
      <w:r w:rsidR="00EE577B" w:rsidRPr="00EE577B">
        <w:rPr>
          <w:rFonts w:ascii="Times New Roman" w:hAnsi="Times New Roman"/>
          <w:sz w:val="24"/>
          <w:szCs w:val="24"/>
        </w:rPr>
        <w:t xml:space="preserve">: 38:30:000000:1287: </w:t>
      </w:r>
      <w:r w:rsidR="00EE577B" w:rsidRPr="00EE577B">
        <w:rPr>
          <w:rFonts w:ascii="Times New Roman" w:hAnsi="Times New Roman" w:hint="eastAsia"/>
          <w:sz w:val="24"/>
          <w:szCs w:val="24"/>
        </w:rPr>
        <w:t>тип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="00EE577B" w:rsidRPr="00EE577B">
        <w:rPr>
          <w:rFonts w:ascii="Times New Roman" w:hAnsi="Times New Roman"/>
          <w:sz w:val="24"/>
          <w:szCs w:val="24"/>
        </w:rPr>
        <w:t xml:space="preserve">; </w:t>
      </w:r>
      <w:r w:rsidR="00EE577B" w:rsidRPr="00EE577B">
        <w:rPr>
          <w:rFonts w:ascii="Times New Roman" w:hAnsi="Times New Roman" w:hint="eastAsia"/>
          <w:sz w:val="24"/>
          <w:szCs w:val="24"/>
        </w:rPr>
        <w:t>площадь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>: 29</w:t>
      </w:r>
      <w:r w:rsidR="00EE577B">
        <w:rPr>
          <w:rFonts w:ascii="Times New Roman" w:hAnsi="Times New Roman"/>
          <w:sz w:val="24"/>
          <w:szCs w:val="24"/>
        </w:rPr>
        <w:t>0</w:t>
      </w:r>
      <w:r w:rsidR="00EE577B" w:rsidRPr="00EE577B">
        <w:rPr>
          <w:rFonts w:ascii="Times New Roman" w:hAnsi="Times New Roman"/>
          <w:sz w:val="24"/>
          <w:szCs w:val="24"/>
        </w:rPr>
        <w:t>.</w:t>
      </w:r>
      <w:r w:rsidR="00EE577B">
        <w:rPr>
          <w:rFonts w:ascii="Times New Roman" w:hAnsi="Times New Roman"/>
          <w:sz w:val="24"/>
          <w:szCs w:val="24"/>
        </w:rPr>
        <w:t>8</w:t>
      </w:r>
      <w:r w:rsidR="00EE577B" w:rsidRPr="00EE577B">
        <w:rPr>
          <w:rFonts w:ascii="Times New Roman" w:hAnsi="Times New Roman"/>
          <w:sz w:val="24"/>
          <w:szCs w:val="24"/>
        </w:rPr>
        <w:t xml:space="preserve"> , </w:t>
      </w:r>
      <w:r w:rsidR="00EE577B" w:rsidRPr="00EE577B">
        <w:rPr>
          <w:rFonts w:ascii="Times New Roman" w:hAnsi="Times New Roman" w:hint="eastAsia"/>
          <w:sz w:val="24"/>
          <w:szCs w:val="24"/>
        </w:rPr>
        <w:t>год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 2023,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этажей</w:t>
      </w:r>
      <w:r w:rsidR="00EE577B" w:rsidRPr="00EE577B">
        <w:rPr>
          <w:rFonts w:ascii="Times New Roman" w:hAnsi="Times New Roman"/>
          <w:sz w:val="24"/>
          <w:szCs w:val="24"/>
        </w:rPr>
        <w:t xml:space="preserve"> 1,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квартир</w:t>
      </w:r>
      <w:r w:rsidR="00EE577B" w:rsidRPr="00EE577B">
        <w:rPr>
          <w:rFonts w:ascii="Times New Roman" w:hAnsi="Times New Roman"/>
          <w:sz w:val="24"/>
          <w:szCs w:val="24"/>
        </w:rPr>
        <w:t xml:space="preserve"> 8,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нежилых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не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входящих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состав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общего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имущества</w:t>
      </w:r>
      <w:r w:rsidR="00EE577B" w:rsidRPr="00EE577B">
        <w:rPr>
          <w:rFonts w:ascii="Times New Roman" w:hAnsi="Times New Roman"/>
          <w:sz w:val="24"/>
          <w:szCs w:val="24"/>
        </w:rPr>
        <w:t xml:space="preserve"> 0.</w:t>
      </w:r>
    </w:p>
    <w:p w14:paraId="77EE0789" w14:textId="12124CC3" w:rsidR="00EE577B" w:rsidRDefault="00E176BA" w:rsidP="0051300D">
      <w:pPr>
        <w:ind w:firstLine="709"/>
        <w:rPr>
          <w:rFonts w:ascii="Times New Roman" w:hAnsi="Times New Roman"/>
          <w:sz w:val="24"/>
          <w:szCs w:val="24"/>
        </w:rPr>
      </w:pPr>
      <w:bookmarkStart w:id="8" w:name="_Hlk220319331"/>
      <w:bookmarkEnd w:id="7"/>
      <w:r w:rsidRPr="00E176BA">
        <w:rPr>
          <w:rFonts w:ascii="Times New Roman" w:hAnsi="Times New Roman" w:hint="eastAsia"/>
          <w:sz w:val="24"/>
          <w:szCs w:val="24"/>
        </w:rPr>
        <w:lastRenderedPageBreak/>
        <w:t>Лот</w:t>
      </w:r>
      <w:r w:rsidRPr="00E176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E176BA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Иркутская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область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г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EE577B" w:rsidRPr="00EE577B">
        <w:rPr>
          <w:rFonts w:ascii="Times New Roman" w:hAnsi="Times New Roman" w:hint="eastAsia"/>
          <w:sz w:val="24"/>
          <w:szCs w:val="24"/>
        </w:rPr>
        <w:t>Тулун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ул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EE577B" w:rsidRPr="00EE577B">
        <w:rPr>
          <w:rFonts w:ascii="Times New Roman" w:hAnsi="Times New Roman" w:hint="eastAsia"/>
          <w:sz w:val="24"/>
          <w:szCs w:val="24"/>
        </w:rPr>
        <w:t>Островского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д</w:t>
      </w:r>
      <w:r w:rsidR="00EE577B" w:rsidRPr="00EE577B">
        <w:rPr>
          <w:rFonts w:ascii="Times New Roman" w:hAnsi="Times New Roman"/>
          <w:sz w:val="24"/>
          <w:szCs w:val="24"/>
        </w:rPr>
        <w:t xml:space="preserve">. </w:t>
      </w:r>
      <w:r w:rsidR="00EE577B">
        <w:rPr>
          <w:rFonts w:ascii="Times New Roman" w:hAnsi="Times New Roman"/>
          <w:sz w:val="24"/>
          <w:szCs w:val="24"/>
        </w:rPr>
        <w:t>27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номер</w:t>
      </w:r>
      <w:r w:rsidR="00EE577B" w:rsidRPr="00EE577B">
        <w:rPr>
          <w:rFonts w:ascii="Times New Roman" w:hAnsi="Times New Roman"/>
          <w:sz w:val="24"/>
          <w:szCs w:val="24"/>
        </w:rPr>
        <w:t xml:space="preserve">: 38:30:000000:1301: </w:t>
      </w:r>
      <w:r w:rsidR="00EE577B" w:rsidRPr="00EE577B">
        <w:rPr>
          <w:rFonts w:ascii="Times New Roman" w:hAnsi="Times New Roman" w:hint="eastAsia"/>
          <w:sz w:val="24"/>
          <w:szCs w:val="24"/>
        </w:rPr>
        <w:t>тип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: </w:t>
      </w:r>
      <w:r w:rsidR="00EE577B"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="00EE577B" w:rsidRPr="00EE577B">
        <w:rPr>
          <w:rFonts w:ascii="Times New Roman" w:hAnsi="Times New Roman"/>
          <w:sz w:val="24"/>
          <w:szCs w:val="24"/>
        </w:rPr>
        <w:t xml:space="preserve">; </w:t>
      </w:r>
      <w:r w:rsidR="00EE577B" w:rsidRPr="00EE577B">
        <w:rPr>
          <w:rFonts w:ascii="Times New Roman" w:hAnsi="Times New Roman" w:hint="eastAsia"/>
          <w:sz w:val="24"/>
          <w:szCs w:val="24"/>
        </w:rPr>
        <w:t>площадь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>: 29</w:t>
      </w:r>
      <w:r w:rsidR="00EE577B">
        <w:rPr>
          <w:rFonts w:ascii="Times New Roman" w:hAnsi="Times New Roman"/>
          <w:sz w:val="24"/>
          <w:szCs w:val="24"/>
        </w:rPr>
        <w:t>1</w:t>
      </w:r>
      <w:r w:rsidR="00EE577B" w:rsidRPr="00EE577B">
        <w:rPr>
          <w:rFonts w:ascii="Times New Roman" w:hAnsi="Times New Roman"/>
          <w:sz w:val="24"/>
          <w:szCs w:val="24"/>
        </w:rPr>
        <w:t>.</w:t>
      </w:r>
      <w:r w:rsidR="00EE577B">
        <w:rPr>
          <w:rFonts w:ascii="Times New Roman" w:hAnsi="Times New Roman"/>
          <w:sz w:val="24"/>
          <w:szCs w:val="24"/>
        </w:rPr>
        <w:t>0</w:t>
      </w:r>
      <w:r w:rsidR="00EE577B" w:rsidRPr="00EE577B">
        <w:rPr>
          <w:rFonts w:ascii="Times New Roman" w:hAnsi="Times New Roman"/>
          <w:sz w:val="24"/>
          <w:szCs w:val="24"/>
        </w:rPr>
        <w:t xml:space="preserve"> , </w:t>
      </w:r>
      <w:r w:rsidR="00EE577B" w:rsidRPr="00EE577B">
        <w:rPr>
          <w:rFonts w:ascii="Times New Roman" w:hAnsi="Times New Roman" w:hint="eastAsia"/>
          <w:sz w:val="24"/>
          <w:szCs w:val="24"/>
        </w:rPr>
        <w:t>год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постройки</w:t>
      </w:r>
      <w:r w:rsidR="00EE577B" w:rsidRPr="00EE577B">
        <w:rPr>
          <w:rFonts w:ascii="Times New Roman" w:hAnsi="Times New Roman"/>
          <w:sz w:val="24"/>
          <w:szCs w:val="24"/>
        </w:rPr>
        <w:t xml:space="preserve"> 2023,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этажей</w:t>
      </w:r>
      <w:r w:rsidR="00EE577B" w:rsidRPr="00EE577B">
        <w:rPr>
          <w:rFonts w:ascii="Times New Roman" w:hAnsi="Times New Roman"/>
          <w:sz w:val="24"/>
          <w:szCs w:val="24"/>
        </w:rPr>
        <w:t xml:space="preserve"> 1,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квартир</w:t>
      </w:r>
      <w:r w:rsidR="00EE577B" w:rsidRPr="00EE577B">
        <w:rPr>
          <w:rFonts w:ascii="Times New Roman" w:hAnsi="Times New Roman"/>
          <w:sz w:val="24"/>
          <w:szCs w:val="24"/>
        </w:rPr>
        <w:t xml:space="preserve"> 8, </w:t>
      </w:r>
      <w:r w:rsidR="00EE577B" w:rsidRPr="00EE577B">
        <w:rPr>
          <w:rFonts w:ascii="Times New Roman" w:hAnsi="Times New Roman" w:hint="eastAsia"/>
          <w:sz w:val="24"/>
          <w:szCs w:val="24"/>
        </w:rPr>
        <w:t>количество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нежилых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помещений</w:t>
      </w:r>
      <w:r w:rsidR="00EE577B" w:rsidRPr="00EE577B">
        <w:rPr>
          <w:rFonts w:ascii="Times New Roman" w:hAnsi="Times New Roman"/>
          <w:sz w:val="24"/>
          <w:szCs w:val="24"/>
        </w:rPr>
        <w:t xml:space="preserve">, </w:t>
      </w:r>
      <w:r w:rsidR="00EE577B" w:rsidRPr="00EE577B">
        <w:rPr>
          <w:rFonts w:ascii="Times New Roman" w:hAnsi="Times New Roman" w:hint="eastAsia"/>
          <w:sz w:val="24"/>
          <w:szCs w:val="24"/>
        </w:rPr>
        <w:t>не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входящих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состав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общего</w:t>
      </w:r>
      <w:r w:rsidR="00EE577B" w:rsidRPr="00EE577B">
        <w:rPr>
          <w:rFonts w:ascii="Times New Roman" w:hAnsi="Times New Roman"/>
          <w:sz w:val="24"/>
          <w:szCs w:val="24"/>
        </w:rPr>
        <w:t xml:space="preserve"> </w:t>
      </w:r>
      <w:r w:rsidR="00EE577B" w:rsidRPr="00EE577B">
        <w:rPr>
          <w:rFonts w:ascii="Times New Roman" w:hAnsi="Times New Roman" w:hint="eastAsia"/>
          <w:sz w:val="24"/>
          <w:szCs w:val="24"/>
        </w:rPr>
        <w:t>имущества</w:t>
      </w:r>
      <w:r w:rsidR="00EE577B" w:rsidRPr="00EE577B">
        <w:rPr>
          <w:rFonts w:ascii="Times New Roman" w:hAnsi="Times New Roman"/>
          <w:sz w:val="24"/>
          <w:szCs w:val="24"/>
        </w:rPr>
        <w:t xml:space="preserve"> 0.</w:t>
      </w:r>
    </w:p>
    <w:bookmarkEnd w:id="8"/>
    <w:p w14:paraId="63178EC2" w14:textId="4288759D" w:rsidR="00EE577B" w:rsidRDefault="00EE577B" w:rsidP="0051300D">
      <w:pPr>
        <w:ind w:firstLine="709"/>
        <w:rPr>
          <w:rFonts w:ascii="Times New Roman" w:hAnsi="Times New Roman"/>
          <w:sz w:val="24"/>
          <w:szCs w:val="24"/>
        </w:rPr>
      </w:pPr>
      <w:r w:rsidRPr="00EE577B">
        <w:rPr>
          <w:rFonts w:ascii="Times New Roman" w:hAnsi="Times New Roman" w:hint="eastAsia"/>
          <w:sz w:val="24"/>
          <w:szCs w:val="24"/>
        </w:rPr>
        <w:t>Лот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Иркутская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область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г</w:t>
      </w:r>
      <w:r w:rsidRPr="00EE577B">
        <w:rPr>
          <w:rFonts w:ascii="Times New Roman" w:hAnsi="Times New Roman"/>
          <w:sz w:val="24"/>
          <w:szCs w:val="24"/>
        </w:rPr>
        <w:t xml:space="preserve">. </w:t>
      </w:r>
      <w:r w:rsidRPr="00EE577B">
        <w:rPr>
          <w:rFonts w:ascii="Times New Roman" w:hAnsi="Times New Roman" w:hint="eastAsia"/>
          <w:sz w:val="24"/>
          <w:szCs w:val="24"/>
        </w:rPr>
        <w:t>Тулун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ул</w:t>
      </w:r>
      <w:r w:rsidRPr="00EE577B">
        <w:rPr>
          <w:rFonts w:ascii="Times New Roman" w:hAnsi="Times New Roman"/>
          <w:sz w:val="24"/>
          <w:szCs w:val="24"/>
        </w:rPr>
        <w:t xml:space="preserve">. </w:t>
      </w:r>
      <w:r w:rsidRPr="00EE577B">
        <w:rPr>
          <w:rFonts w:ascii="Times New Roman" w:hAnsi="Times New Roman" w:hint="eastAsia"/>
          <w:sz w:val="24"/>
          <w:szCs w:val="24"/>
        </w:rPr>
        <w:t>Прянишникова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д</w:t>
      </w:r>
      <w:r w:rsidRPr="00EE577B">
        <w:rPr>
          <w:rFonts w:ascii="Times New Roman" w:hAnsi="Times New Roman"/>
          <w:sz w:val="24"/>
          <w:szCs w:val="24"/>
        </w:rPr>
        <w:t>.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номер</w:t>
      </w:r>
      <w:r w:rsidRPr="00EE577B">
        <w:rPr>
          <w:rFonts w:ascii="Times New Roman" w:hAnsi="Times New Roman"/>
          <w:sz w:val="24"/>
          <w:szCs w:val="24"/>
        </w:rPr>
        <w:t xml:space="preserve">: 38:30:011901:999: </w:t>
      </w:r>
      <w:r w:rsidRPr="00EE577B">
        <w:rPr>
          <w:rFonts w:ascii="Times New Roman" w:hAnsi="Times New Roman" w:hint="eastAsia"/>
          <w:sz w:val="24"/>
          <w:szCs w:val="24"/>
        </w:rPr>
        <w:t>тип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Pr="00EE577B">
        <w:rPr>
          <w:rFonts w:ascii="Times New Roman" w:hAnsi="Times New Roman"/>
          <w:sz w:val="24"/>
          <w:szCs w:val="24"/>
        </w:rPr>
        <w:t xml:space="preserve">; </w:t>
      </w:r>
      <w:r w:rsidRPr="00EE577B">
        <w:rPr>
          <w:rFonts w:ascii="Times New Roman" w:hAnsi="Times New Roman" w:hint="eastAsia"/>
          <w:sz w:val="24"/>
          <w:szCs w:val="24"/>
        </w:rPr>
        <w:t>площадь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: 335,7, </w:t>
      </w:r>
      <w:r w:rsidRPr="00EE577B">
        <w:rPr>
          <w:rFonts w:ascii="Times New Roman" w:hAnsi="Times New Roman" w:hint="eastAsia"/>
          <w:sz w:val="24"/>
          <w:szCs w:val="24"/>
        </w:rPr>
        <w:t>год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1953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этажей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квартир</w:t>
      </w:r>
      <w:r w:rsidRPr="00EE577B">
        <w:rPr>
          <w:rFonts w:ascii="Times New Roman" w:hAnsi="Times New Roman"/>
          <w:sz w:val="24"/>
          <w:szCs w:val="24"/>
        </w:rPr>
        <w:t xml:space="preserve"> 8,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нежилых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не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входящих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состав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общего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имущества</w:t>
      </w:r>
      <w:r w:rsidRPr="00EE577B">
        <w:rPr>
          <w:rFonts w:ascii="Times New Roman" w:hAnsi="Times New Roman"/>
          <w:sz w:val="24"/>
          <w:szCs w:val="24"/>
        </w:rPr>
        <w:t xml:space="preserve"> 0.</w:t>
      </w:r>
    </w:p>
    <w:p w14:paraId="513D28E6" w14:textId="0814D5E4" w:rsidR="00EE577B" w:rsidRDefault="00EE577B" w:rsidP="0051300D">
      <w:pPr>
        <w:ind w:firstLine="709"/>
        <w:rPr>
          <w:rFonts w:ascii="Times New Roman" w:hAnsi="Times New Roman"/>
          <w:sz w:val="24"/>
          <w:szCs w:val="24"/>
        </w:rPr>
      </w:pPr>
      <w:bookmarkStart w:id="9" w:name="_Hlk220319529"/>
      <w:r w:rsidRPr="00EE577B">
        <w:rPr>
          <w:rFonts w:ascii="Times New Roman" w:hAnsi="Times New Roman" w:hint="eastAsia"/>
          <w:sz w:val="24"/>
          <w:szCs w:val="24"/>
        </w:rPr>
        <w:t>Лот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Иркутская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область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г</w:t>
      </w:r>
      <w:r w:rsidRPr="00EE577B">
        <w:rPr>
          <w:rFonts w:ascii="Times New Roman" w:hAnsi="Times New Roman"/>
          <w:sz w:val="24"/>
          <w:szCs w:val="24"/>
        </w:rPr>
        <w:t xml:space="preserve">. </w:t>
      </w:r>
      <w:r w:rsidRPr="00EE577B">
        <w:rPr>
          <w:rFonts w:ascii="Times New Roman" w:hAnsi="Times New Roman" w:hint="eastAsia"/>
          <w:sz w:val="24"/>
          <w:szCs w:val="24"/>
        </w:rPr>
        <w:t>Тулун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ул</w:t>
      </w:r>
      <w:r w:rsidRPr="00EE577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eastAsia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 xml:space="preserve">орького, д. 7 </w:t>
      </w:r>
      <w:r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номер</w:t>
      </w:r>
      <w:r w:rsidRPr="00EE577B">
        <w:rPr>
          <w:rFonts w:ascii="Times New Roman" w:hAnsi="Times New Roman"/>
          <w:sz w:val="24"/>
          <w:szCs w:val="24"/>
        </w:rPr>
        <w:t xml:space="preserve">: 38:30:011901:989: </w:t>
      </w:r>
      <w:r w:rsidRPr="00EE577B">
        <w:rPr>
          <w:rFonts w:ascii="Times New Roman" w:hAnsi="Times New Roman" w:hint="eastAsia"/>
          <w:sz w:val="24"/>
          <w:szCs w:val="24"/>
        </w:rPr>
        <w:t>тип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Pr="00EE577B">
        <w:rPr>
          <w:rFonts w:ascii="Times New Roman" w:hAnsi="Times New Roman"/>
          <w:sz w:val="24"/>
          <w:szCs w:val="24"/>
        </w:rPr>
        <w:t xml:space="preserve">; </w:t>
      </w:r>
      <w:r w:rsidRPr="00EE577B">
        <w:rPr>
          <w:rFonts w:ascii="Times New Roman" w:hAnsi="Times New Roman" w:hint="eastAsia"/>
          <w:sz w:val="24"/>
          <w:szCs w:val="24"/>
        </w:rPr>
        <w:t>площадь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: 270,1, </w:t>
      </w:r>
      <w:r w:rsidRPr="00EE577B">
        <w:rPr>
          <w:rFonts w:ascii="Times New Roman" w:hAnsi="Times New Roman" w:hint="eastAsia"/>
          <w:sz w:val="24"/>
          <w:szCs w:val="24"/>
        </w:rPr>
        <w:t>год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 1962,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этажей</w:t>
      </w:r>
      <w:r w:rsidRPr="00EE577B">
        <w:rPr>
          <w:rFonts w:ascii="Times New Roman" w:hAnsi="Times New Roman"/>
          <w:sz w:val="24"/>
          <w:szCs w:val="24"/>
        </w:rPr>
        <w:t xml:space="preserve"> 2,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квартир</w:t>
      </w:r>
      <w:r w:rsidRPr="00EE577B">
        <w:rPr>
          <w:rFonts w:ascii="Times New Roman" w:hAnsi="Times New Roman"/>
          <w:sz w:val="24"/>
          <w:szCs w:val="24"/>
        </w:rPr>
        <w:t xml:space="preserve"> 8,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нежилых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не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входящих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состав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общего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имущества</w:t>
      </w:r>
      <w:r w:rsidRPr="00EE577B">
        <w:rPr>
          <w:rFonts w:ascii="Times New Roman" w:hAnsi="Times New Roman"/>
          <w:sz w:val="24"/>
          <w:szCs w:val="24"/>
        </w:rPr>
        <w:t xml:space="preserve"> 0.</w:t>
      </w:r>
    </w:p>
    <w:bookmarkEnd w:id="9"/>
    <w:p w14:paraId="225E34BE" w14:textId="7CB1D194" w:rsidR="00EE577B" w:rsidRDefault="00EE577B" w:rsidP="0051300D">
      <w:pPr>
        <w:ind w:firstLine="709"/>
        <w:rPr>
          <w:rFonts w:ascii="Times New Roman" w:hAnsi="Times New Roman"/>
          <w:sz w:val="24"/>
          <w:szCs w:val="24"/>
        </w:rPr>
      </w:pPr>
      <w:r w:rsidRPr="00EE577B">
        <w:rPr>
          <w:rFonts w:ascii="Times New Roman" w:hAnsi="Times New Roman" w:hint="eastAsia"/>
          <w:sz w:val="24"/>
          <w:szCs w:val="24"/>
        </w:rPr>
        <w:t>Лот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Иркутская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область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г</w:t>
      </w:r>
      <w:r w:rsidRPr="00EE577B">
        <w:rPr>
          <w:rFonts w:ascii="Times New Roman" w:hAnsi="Times New Roman"/>
          <w:sz w:val="24"/>
          <w:szCs w:val="24"/>
        </w:rPr>
        <w:t xml:space="preserve">. </w:t>
      </w:r>
      <w:r w:rsidRPr="00EE577B">
        <w:rPr>
          <w:rFonts w:ascii="Times New Roman" w:hAnsi="Times New Roman" w:hint="eastAsia"/>
          <w:sz w:val="24"/>
          <w:szCs w:val="24"/>
        </w:rPr>
        <w:t>Тулун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ул</w:t>
      </w:r>
      <w:r w:rsidRPr="00EE577B">
        <w:rPr>
          <w:rFonts w:ascii="Times New Roman" w:hAnsi="Times New Roman"/>
          <w:sz w:val="24"/>
          <w:szCs w:val="24"/>
        </w:rPr>
        <w:t xml:space="preserve">. </w:t>
      </w:r>
      <w:r w:rsidR="00351F68">
        <w:rPr>
          <w:rFonts w:ascii="Times New Roman" w:hAnsi="Times New Roman" w:hint="eastAsia"/>
          <w:sz w:val="24"/>
          <w:szCs w:val="24"/>
        </w:rPr>
        <w:t>Ж</w:t>
      </w:r>
      <w:r w:rsidR="00351F68">
        <w:rPr>
          <w:rFonts w:ascii="Times New Roman" w:hAnsi="Times New Roman"/>
          <w:sz w:val="24"/>
          <w:szCs w:val="24"/>
        </w:rPr>
        <w:t>данова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д</w:t>
      </w:r>
      <w:r w:rsidRPr="00EE577B">
        <w:rPr>
          <w:rFonts w:ascii="Times New Roman" w:hAnsi="Times New Roman"/>
          <w:sz w:val="24"/>
          <w:szCs w:val="24"/>
        </w:rPr>
        <w:t xml:space="preserve">. </w:t>
      </w:r>
      <w:r w:rsidR="00351F68">
        <w:rPr>
          <w:rFonts w:ascii="Times New Roman" w:hAnsi="Times New Roman"/>
          <w:sz w:val="24"/>
          <w:szCs w:val="24"/>
        </w:rPr>
        <w:t>1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кадастровый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номер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="00351F68" w:rsidRPr="00351F68">
        <w:rPr>
          <w:rFonts w:ascii="Times New Roman" w:hAnsi="Times New Roman"/>
          <w:sz w:val="24"/>
          <w:szCs w:val="24"/>
        </w:rPr>
        <w:t>38:30:011701:368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тип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: </w:t>
      </w:r>
      <w:r w:rsidRPr="00EE577B">
        <w:rPr>
          <w:rFonts w:ascii="Times New Roman" w:hAnsi="Times New Roman" w:hint="eastAsia"/>
          <w:sz w:val="24"/>
          <w:szCs w:val="24"/>
        </w:rPr>
        <w:t>неблокированная</w:t>
      </w:r>
      <w:r w:rsidRPr="00EE577B">
        <w:rPr>
          <w:rFonts w:ascii="Times New Roman" w:hAnsi="Times New Roman"/>
          <w:sz w:val="24"/>
          <w:szCs w:val="24"/>
        </w:rPr>
        <w:t xml:space="preserve">; </w:t>
      </w:r>
      <w:r w:rsidRPr="00EE577B">
        <w:rPr>
          <w:rFonts w:ascii="Times New Roman" w:hAnsi="Times New Roman" w:hint="eastAsia"/>
          <w:sz w:val="24"/>
          <w:szCs w:val="24"/>
        </w:rPr>
        <w:t>площадь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>:</w:t>
      </w:r>
      <w:r w:rsid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/>
          <w:sz w:val="24"/>
          <w:szCs w:val="24"/>
        </w:rPr>
        <w:t>343,2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год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постройки</w:t>
      </w:r>
      <w:r w:rsidRPr="00EE577B">
        <w:rPr>
          <w:rFonts w:ascii="Times New Roman" w:hAnsi="Times New Roman"/>
          <w:sz w:val="24"/>
          <w:szCs w:val="24"/>
        </w:rPr>
        <w:t xml:space="preserve"> 19</w:t>
      </w:r>
      <w:r w:rsidR="00351F68">
        <w:rPr>
          <w:rFonts w:ascii="Times New Roman" w:hAnsi="Times New Roman"/>
          <w:sz w:val="24"/>
          <w:szCs w:val="24"/>
        </w:rPr>
        <w:t>55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этажей</w:t>
      </w:r>
      <w:r w:rsidRPr="00EE577B">
        <w:rPr>
          <w:rFonts w:ascii="Times New Roman" w:hAnsi="Times New Roman"/>
          <w:sz w:val="24"/>
          <w:szCs w:val="24"/>
        </w:rPr>
        <w:t xml:space="preserve"> 2,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квартир</w:t>
      </w:r>
      <w:r w:rsidRPr="00EE577B">
        <w:rPr>
          <w:rFonts w:ascii="Times New Roman" w:hAnsi="Times New Roman"/>
          <w:sz w:val="24"/>
          <w:szCs w:val="24"/>
        </w:rPr>
        <w:t xml:space="preserve"> 8, </w:t>
      </w:r>
      <w:r w:rsidRPr="00EE577B">
        <w:rPr>
          <w:rFonts w:ascii="Times New Roman" w:hAnsi="Times New Roman" w:hint="eastAsia"/>
          <w:sz w:val="24"/>
          <w:szCs w:val="24"/>
        </w:rPr>
        <w:t>количество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нежилых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помещений</w:t>
      </w:r>
      <w:r w:rsidRPr="00EE577B">
        <w:rPr>
          <w:rFonts w:ascii="Times New Roman" w:hAnsi="Times New Roman"/>
          <w:sz w:val="24"/>
          <w:szCs w:val="24"/>
        </w:rPr>
        <w:t xml:space="preserve">, </w:t>
      </w:r>
      <w:r w:rsidRPr="00EE577B">
        <w:rPr>
          <w:rFonts w:ascii="Times New Roman" w:hAnsi="Times New Roman" w:hint="eastAsia"/>
          <w:sz w:val="24"/>
          <w:szCs w:val="24"/>
        </w:rPr>
        <w:t>не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входящих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состав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общего</w:t>
      </w:r>
      <w:r w:rsidRPr="00EE577B">
        <w:rPr>
          <w:rFonts w:ascii="Times New Roman" w:hAnsi="Times New Roman"/>
          <w:sz w:val="24"/>
          <w:szCs w:val="24"/>
        </w:rPr>
        <w:t xml:space="preserve"> </w:t>
      </w:r>
      <w:r w:rsidRPr="00EE577B">
        <w:rPr>
          <w:rFonts w:ascii="Times New Roman" w:hAnsi="Times New Roman" w:hint="eastAsia"/>
          <w:sz w:val="24"/>
          <w:szCs w:val="24"/>
        </w:rPr>
        <w:t>имущества</w:t>
      </w:r>
      <w:r w:rsidRPr="00EE577B">
        <w:rPr>
          <w:rFonts w:ascii="Times New Roman" w:hAnsi="Times New Roman"/>
          <w:sz w:val="24"/>
          <w:szCs w:val="24"/>
        </w:rPr>
        <w:t xml:space="preserve"> 0</w:t>
      </w:r>
      <w:r w:rsidR="00351F68">
        <w:rPr>
          <w:rFonts w:ascii="Times New Roman" w:hAnsi="Times New Roman"/>
          <w:sz w:val="24"/>
          <w:szCs w:val="24"/>
        </w:rPr>
        <w:t xml:space="preserve">, </w:t>
      </w:r>
      <w:r w:rsidR="00351F68">
        <w:rPr>
          <w:rFonts w:ascii="Times New Roman" w:hAnsi="Times New Roman" w:hint="eastAsia"/>
          <w:sz w:val="24"/>
          <w:szCs w:val="24"/>
        </w:rPr>
        <w:t>р</w:t>
      </w:r>
      <w:r w:rsidR="00351F68" w:rsidRPr="00351F68">
        <w:rPr>
          <w:rFonts w:ascii="Times New Roman" w:hAnsi="Times New Roman" w:hint="eastAsia"/>
          <w:sz w:val="24"/>
          <w:szCs w:val="24"/>
        </w:rPr>
        <w:t>еквизиты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правового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акта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о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признании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многоквартирного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дома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аварийным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и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подлежащим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сносу</w:t>
      </w:r>
      <w:r w:rsidR="00351F68" w:rsidRPr="00351F68">
        <w:rPr>
          <w:rFonts w:ascii="Times New Roman" w:hAnsi="Times New Roman"/>
          <w:sz w:val="24"/>
          <w:szCs w:val="24"/>
        </w:rPr>
        <w:t xml:space="preserve">  </w:t>
      </w:r>
      <w:r w:rsidR="00351F68" w:rsidRPr="00351F68">
        <w:rPr>
          <w:rFonts w:ascii="Times New Roman" w:hAnsi="Times New Roman" w:hint="eastAsia"/>
          <w:sz w:val="24"/>
          <w:szCs w:val="24"/>
        </w:rPr>
        <w:t>Постановление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администрации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городского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округа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от</w:t>
      </w:r>
      <w:r w:rsidR="00351F68" w:rsidRPr="00351F68">
        <w:rPr>
          <w:rFonts w:ascii="Times New Roman" w:hAnsi="Times New Roman"/>
          <w:sz w:val="24"/>
          <w:szCs w:val="24"/>
        </w:rPr>
        <w:t xml:space="preserve"> 15.08.2019 </w:t>
      </w:r>
      <w:r w:rsidR="00351F68" w:rsidRPr="00351F68">
        <w:rPr>
          <w:rFonts w:ascii="Times New Roman" w:hAnsi="Times New Roman" w:hint="eastAsia"/>
          <w:sz w:val="24"/>
          <w:szCs w:val="24"/>
        </w:rPr>
        <w:t>№</w:t>
      </w:r>
      <w:r w:rsidR="00351F68" w:rsidRPr="00351F68">
        <w:rPr>
          <w:rFonts w:ascii="Times New Roman" w:hAnsi="Times New Roman"/>
          <w:sz w:val="24"/>
          <w:szCs w:val="24"/>
        </w:rPr>
        <w:t xml:space="preserve"> 3717</w:t>
      </w:r>
      <w:r w:rsidR="00351F68">
        <w:rPr>
          <w:rFonts w:ascii="Times New Roman" w:hAnsi="Times New Roman"/>
          <w:sz w:val="24"/>
          <w:szCs w:val="24"/>
        </w:rPr>
        <w:t>.</w:t>
      </w:r>
    </w:p>
    <w:p w14:paraId="15E99251" w14:textId="77777777" w:rsidR="00351F68" w:rsidRPr="00351F68" w:rsidRDefault="00351F68" w:rsidP="00351F68">
      <w:pPr>
        <w:ind w:firstLine="709"/>
        <w:rPr>
          <w:rFonts w:ascii="Times New Roman" w:hAnsi="Times New Roman"/>
          <w:sz w:val="24"/>
          <w:szCs w:val="24"/>
        </w:rPr>
      </w:pPr>
      <w:bookmarkStart w:id="10" w:name="_Hlk220319873"/>
      <w:r w:rsidRPr="00351F68">
        <w:rPr>
          <w:rFonts w:ascii="Times New Roman" w:hAnsi="Times New Roman" w:hint="eastAsia"/>
          <w:sz w:val="24"/>
          <w:szCs w:val="24"/>
        </w:rPr>
        <w:t>Лот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</w:t>
      </w:r>
      <w:r w:rsidRPr="00351F68">
        <w:rPr>
          <w:rFonts w:ascii="Times New Roman" w:hAnsi="Times New Roman"/>
          <w:sz w:val="24"/>
          <w:szCs w:val="24"/>
        </w:rPr>
        <w:t xml:space="preserve">: </w:t>
      </w:r>
      <w:r w:rsidRPr="00351F68">
        <w:rPr>
          <w:rFonts w:ascii="Times New Roman" w:hAnsi="Times New Roman" w:hint="eastAsia"/>
          <w:sz w:val="24"/>
          <w:szCs w:val="24"/>
        </w:rPr>
        <w:t>Иркутская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область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г</w:t>
      </w:r>
      <w:r w:rsidRPr="00351F68">
        <w:rPr>
          <w:rFonts w:ascii="Times New Roman" w:hAnsi="Times New Roman"/>
          <w:sz w:val="24"/>
          <w:szCs w:val="24"/>
        </w:rPr>
        <w:t xml:space="preserve">. </w:t>
      </w:r>
      <w:r w:rsidRPr="00351F68">
        <w:rPr>
          <w:rFonts w:ascii="Times New Roman" w:hAnsi="Times New Roman" w:hint="eastAsia"/>
          <w:sz w:val="24"/>
          <w:szCs w:val="24"/>
        </w:rPr>
        <w:t>Тулун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ул</w:t>
      </w:r>
      <w:r w:rsidRPr="00351F6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eastAsia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</w:rPr>
        <w:t>ерепанова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д</w:t>
      </w:r>
      <w:r w:rsidRPr="00351F6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кадастровый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номер</w:t>
      </w:r>
      <w:r w:rsidRPr="00351F68">
        <w:rPr>
          <w:rFonts w:ascii="Times New Roman" w:hAnsi="Times New Roman"/>
          <w:sz w:val="24"/>
          <w:szCs w:val="24"/>
        </w:rPr>
        <w:t xml:space="preserve">: </w:t>
      </w:r>
    </w:p>
    <w:p w14:paraId="4CC20ADC" w14:textId="7B5F7A96" w:rsidR="00351F68" w:rsidRDefault="00351F68" w:rsidP="00351F68">
      <w:pPr>
        <w:ind w:firstLine="0"/>
        <w:rPr>
          <w:rFonts w:ascii="Times New Roman" w:hAnsi="Times New Roman"/>
          <w:sz w:val="24"/>
          <w:szCs w:val="24"/>
        </w:rPr>
      </w:pPr>
      <w:r w:rsidRPr="00351F68">
        <w:rPr>
          <w:rFonts w:ascii="Times New Roman" w:hAnsi="Times New Roman"/>
          <w:sz w:val="24"/>
          <w:szCs w:val="24"/>
        </w:rPr>
        <w:t xml:space="preserve">38:30:011001:482: </w:t>
      </w:r>
      <w:r w:rsidRPr="00351F68">
        <w:rPr>
          <w:rFonts w:ascii="Times New Roman" w:hAnsi="Times New Roman" w:hint="eastAsia"/>
          <w:sz w:val="24"/>
          <w:szCs w:val="24"/>
        </w:rPr>
        <w:t>тип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постройки</w:t>
      </w:r>
      <w:r w:rsidRPr="00351F68">
        <w:rPr>
          <w:rFonts w:ascii="Times New Roman" w:hAnsi="Times New Roman"/>
          <w:sz w:val="24"/>
          <w:szCs w:val="24"/>
        </w:rPr>
        <w:t xml:space="preserve">: </w:t>
      </w:r>
      <w:r w:rsidRPr="00351F68">
        <w:rPr>
          <w:rFonts w:ascii="Times New Roman" w:hAnsi="Times New Roman" w:hint="eastAsia"/>
          <w:sz w:val="24"/>
          <w:szCs w:val="24"/>
        </w:rPr>
        <w:t>неблокированная</w:t>
      </w:r>
      <w:r w:rsidRPr="00351F68">
        <w:rPr>
          <w:rFonts w:ascii="Times New Roman" w:hAnsi="Times New Roman"/>
          <w:sz w:val="24"/>
          <w:szCs w:val="24"/>
        </w:rPr>
        <w:t xml:space="preserve">; </w:t>
      </w:r>
      <w:r w:rsidRPr="00351F68">
        <w:rPr>
          <w:rFonts w:ascii="Times New Roman" w:hAnsi="Times New Roman" w:hint="eastAsia"/>
          <w:sz w:val="24"/>
          <w:szCs w:val="24"/>
        </w:rPr>
        <w:t>площадь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жилых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помещений</w:t>
      </w:r>
      <w:r w:rsidRPr="00351F68">
        <w:rPr>
          <w:rFonts w:ascii="Times New Roman" w:hAnsi="Times New Roman"/>
          <w:sz w:val="24"/>
          <w:szCs w:val="24"/>
        </w:rPr>
        <w:t>: 780,6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год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постройки</w:t>
      </w:r>
      <w:r w:rsidRPr="00351F68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90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количество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этажей</w:t>
      </w:r>
      <w:r w:rsidRPr="00351F68">
        <w:rPr>
          <w:rFonts w:ascii="Times New Roman" w:hAnsi="Times New Roman"/>
          <w:sz w:val="24"/>
          <w:szCs w:val="24"/>
        </w:rPr>
        <w:t xml:space="preserve"> 2, </w:t>
      </w:r>
      <w:r w:rsidRPr="00351F68">
        <w:rPr>
          <w:rFonts w:ascii="Times New Roman" w:hAnsi="Times New Roman" w:hint="eastAsia"/>
          <w:sz w:val="24"/>
          <w:szCs w:val="24"/>
        </w:rPr>
        <w:t>количество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квартир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количество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нежилых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помещений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не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входящих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в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состав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общего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имущества</w:t>
      </w:r>
      <w:r w:rsidRPr="00351F68">
        <w:rPr>
          <w:rFonts w:ascii="Times New Roman" w:hAnsi="Times New Roman"/>
          <w:sz w:val="24"/>
          <w:szCs w:val="24"/>
        </w:rPr>
        <w:t xml:space="preserve"> 0.</w:t>
      </w:r>
    </w:p>
    <w:bookmarkEnd w:id="10"/>
    <w:p w14:paraId="61728E09" w14:textId="74EA9881" w:rsidR="00351F68" w:rsidRPr="00351F68" w:rsidRDefault="00351F68" w:rsidP="00351F68">
      <w:pPr>
        <w:ind w:firstLine="709"/>
        <w:rPr>
          <w:rFonts w:ascii="Times New Roman" w:hAnsi="Times New Roman"/>
          <w:sz w:val="24"/>
          <w:szCs w:val="24"/>
        </w:rPr>
      </w:pPr>
      <w:r w:rsidRPr="00351F68">
        <w:rPr>
          <w:rFonts w:ascii="Times New Roman" w:hAnsi="Times New Roman" w:hint="eastAsia"/>
          <w:sz w:val="24"/>
          <w:szCs w:val="24"/>
        </w:rPr>
        <w:t>Лот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351F68">
        <w:rPr>
          <w:rFonts w:ascii="Times New Roman" w:hAnsi="Times New Roman"/>
          <w:sz w:val="24"/>
          <w:szCs w:val="24"/>
        </w:rPr>
        <w:t xml:space="preserve">: </w:t>
      </w:r>
      <w:r w:rsidRPr="00351F68">
        <w:rPr>
          <w:rFonts w:ascii="Times New Roman" w:hAnsi="Times New Roman" w:hint="eastAsia"/>
          <w:sz w:val="24"/>
          <w:szCs w:val="24"/>
        </w:rPr>
        <w:t>Иркутская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область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г</w:t>
      </w:r>
      <w:r w:rsidRPr="00351F68">
        <w:rPr>
          <w:rFonts w:ascii="Times New Roman" w:hAnsi="Times New Roman"/>
          <w:sz w:val="24"/>
          <w:szCs w:val="24"/>
        </w:rPr>
        <w:t xml:space="preserve">. </w:t>
      </w:r>
      <w:r w:rsidRPr="00351F68">
        <w:rPr>
          <w:rFonts w:ascii="Times New Roman" w:hAnsi="Times New Roman" w:hint="eastAsia"/>
          <w:sz w:val="24"/>
          <w:szCs w:val="24"/>
        </w:rPr>
        <w:t>Тулун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ул</w:t>
      </w:r>
      <w:r w:rsidRPr="00351F6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hint="eastAsia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орячкина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д</w:t>
      </w:r>
      <w:r w:rsidRPr="00351F68">
        <w:rPr>
          <w:rFonts w:ascii="Times New Roman" w:hAnsi="Times New Roman"/>
          <w:sz w:val="24"/>
          <w:szCs w:val="24"/>
        </w:rPr>
        <w:t>. 1</w:t>
      </w:r>
      <w:r>
        <w:rPr>
          <w:rFonts w:ascii="Times New Roman" w:hAnsi="Times New Roman"/>
          <w:sz w:val="24"/>
          <w:szCs w:val="24"/>
        </w:rPr>
        <w:t>5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кадастровый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номер</w:t>
      </w:r>
      <w:r w:rsidRPr="00351F68">
        <w:rPr>
          <w:rFonts w:ascii="Times New Roman" w:hAnsi="Times New Roman"/>
          <w:sz w:val="24"/>
          <w:szCs w:val="24"/>
        </w:rPr>
        <w:t xml:space="preserve">: </w:t>
      </w:r>
    </w:p>
    <w:p w14:paraId="02BFE6C9" w14:textId="657257A2" w:rsidR="00351F68" w:rsidRDefault="00351F68" w:rsidP="00351F68">
      <w:pPr>
        <w:ind w:firstLine="0"/>
        <w:rPr>
          <w:rFonts w:ascii="Times New Roman" w:hAnsi="Times New Roman"/>
          <w:sz w:val="24"/>
          <w:szCs w:val="24"/>
        </w:rPr>
      </w:pPr>
      <w:r w:rsidRPr="00351F68">
        <w:rPr>
          <w:rFonts w:ascii="Times New Roman" w:hAnsi="Times New Roman"/>
          <w:sz w:val="24"/>
          <w:szCs w:val="24"/>
        </w:rPr>
        <w:t xml:space="preserve">38:30:011901:1022: </w:t>
      </w:r>
      <w:r w:rsidRPr="00351F68">
        <w:rPr>
          <w:rFonts w:ascii="Times New Roman" w:hAnsi="Times New Roman" w:hint="eastAsia"/>
          <w:sz w:val="24"/>
          <w:szCs w:val="24"/>
        </w:rPr>
        <w:t>тип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постройки</w:t>
      </w:r>
      <w:r w:rsidRPr="00351F68">
        <w:rPr>
          <w:rFonts w:ascii="Times New Roman" w:hAnsi="Times New Roman"/>
          <w:sz w:val="24"/>
          <w:szCs w:val="24"/>
        </w:rPr>
        <w:t xml:space="preserve">: </w:t>
      </w:r>
      <w:r w:rsidRPr="00351F68">
        <w:rPr>
          <w:rFonts w:ascii="Times New Roman" w:hAnsi="Times New Roman" w:hint="eastAsia"/>
          <w:sz w:val="24"/>
          <w:szCs w:val="24"/>
        </w:rPr>
        <w:t>неблокированная</w:t>
      </w:r>
      <w:r w:rsidRPr="00351F68">
        <w:rPr>
          <w:rFonts w:ascii="Times New Roman" w:hAnsi="Times New Roman"/>
          <w:sz w:val="24"/>
          <w:szCs w:val="24"/>
        </w:rPr>
        <w:t xml:space="preserve">; </w:t>
      </w:r>
      <w:r w:rsidRPr="00351F68">
        <w:rPr>
          <w:rFonts w:ascii="Times New Roman" w:hAnsi="Times New Roman" w:hint="eastAsia"/>
          <w:sz w:val="24"/>
          <w:szCs w:val="24"/>
        </w:rPr>
        <w:t>площадь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жилых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помещений</w:t>
      </w:r>
      <w:r w:rsidRPr="00351F68">
        <w:rPr>
          <w:rFonts w:ascii="Times New Roman" w:hAnsi="Times New Roman"/>
          <w:sz w:val="24"/>
          <w:szCs w:val="24"/>
        </w:rPr>
        <w:t>: 329,8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год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постройки</w:t>
      </w:r>
      <w:r w:rsidRPr="00351F68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52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количество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этажей</w:t>
      </w:r>
      <w:r w:rsidRPr="00351F68">
        <w:rPr>
          <w:rFonts w:ascii="Times New Roman" w:hAnsi="Times New Roman"/>
          <w:sz w:val="24"/>
          <w:szCs w:val="24"/>
        </w:rPr>
        <w:t xml:space="preserve"> 2, </w:t>
      </w:r>
      <w:r w:rsidRPr="00351F68">
        <w:rPr>
          <w:rFonts w:ascii="Times New Roman" w:hAnsi="Times New Roman" w:hint="eastAsia"/>
          <w:sz w:val="24"/>
          <w:szCs w:val="24"/>
        </w:rPr>
        <w:t>количество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квартир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количество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нежилых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помещений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не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входящих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в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состав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общего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имущества</w:t>
      </w:r>
      <w:r w:rsidRPr="00351F68">
        <w:rPr>
          <w:rFonts w:ascii="Times New Roman" w:hAnsi="Times New Roman"/>
          <w:sz w:val="24"/>
          <w:szCs w:val="24"/>
        </w:rPr>
        <w:t xml:space="preserve"> 0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hint="eastAsia"/>
          <w:sz w:val="24"/>
          <w:szCs w:val="24"/>
        </w:rPr>
        <w:t>р</w:t>
      </w:r>
      <w:r w:rsidRPr="00351F68">
        <w:rPr>
          <w:rFonts w:ascii="Times New Roman" w:hAnsi="Times New Roman" w:hint="eastAsia"/>
          <w:sz w:val="24"/>
          <w:szCs w:val="24"/>
        </w:rPr>
        <w:t>еквизиты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правового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акта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о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признании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многоквартирного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дома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аварийным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и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подлежащим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сносу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от</w:t>
      </w:r>
      <w:r w:rsidRPr="00351F68">
        <w:rPr>
          <w:rFonts w:ascii="Times New Roman" w:hAnsi="Times New Roman"/>
          <w:sz w:val="24"/>
          <w:szCs w:val="24"/>
        </w:rPr>
        <w:t xml:space="preserve"> 25.03.2020 </w:t>
      </w:r>
      <w:r w:rsidRPr="00351F68">
        <w:rPr>
          <w:rFonts w:ascii="Times New Roman" w:hAnsi="Times New Roman" w:hint="eastAsia"/>
          <w:sz w:val="24"/>
          <w:szCs w:val="24"/>
        </w:rPr>
        <w:t>№</w:t>
      </w:r>
      <w:r w:rsidRPr="00351F68">
        <w:rPr>
          <w:rFonts w:ascii="Times New Roman" w:hAnsi="Times New Roman"/>
          <w:sz w:val="24"/>
          <w:szCs w:val="24"/>
        </w:rPr>
        <w:t xml:space="preserve"> 1403</w:t>
      </w:r>
      <w:r>
        <w:rPr>
          <w:rFonts w:ascii="Times New Roman" w:hAnsi="Times New Roman"/>
          <w:sz w:val="24"/>
          <w:szCs w:val="24"/>
        </w:rPr>
        <w:t>.</w:t>
      </w:r>
    </w:p>
    <w:p w14:paraId="0E8CB16B" w14:textId="74C2BD9F" w:rsidR="00351F68" w:rsidRPr="00351F68" w:rsidRDefault="00351F68" w:rsidP="00351F68">
      <w:pPr>
        <w:ind w:firstLine="709"/>
        <w:rPr>
          <w:rFonts w:ascii="Times New Roman" w:hAnsi="Times New Roman"/>
          <w:sz w:val="24"/>
          <w:szCs w:val="24"/>
        </w:rPr>
      </w:pPr>
      <w:r w:rsidRPr="00351F68">
        <w:rPr>
          <w:rFonts w:ascii="Times New Roman" w:hAnsi="Times New Roman" w:hint="eastAsia"/>
          <w:sz w:val="24"/>
          <w:szCs w:val="24"/>
        </w:rPr>
        <w:t>Лот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  <w:r w:rsidRPr="00351F68">
        <w:rPr>
          <w:rFonts w:ascii="Times New Roman" w:hAnsi="Times New Roman"/>
          <w:sz w:val="24"/>
          <w:szCs w:val="24"/>
        </w:rPr>
        <w:t xml:space="preserve">: </w:t>
      </w:r>
      <w:r w:rsidRPr="00351F68">
        <w:rPr>
          <w:rFonts w:ascii="Times New Roman" w:hAnsi="Times New Roman" w:hint="eastAsia"/>
          <w:sz w:val="24"/>
          <w:szCs w:val="24"/>
        </w:rPr>
        <w:t>Иркутская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область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г</w:t>
      </w:r>
      <w:r w:rsidRPr="00351F68">
        <w:rPr>
          <w:rFonts w:ascii="Times New Roman" w:hAnsi="Times New Roman"/>
          <w:sz w:val="24"/>
          <w:szCs w:val="24"/>
        </w:rPr>
        <w:t xml:space="preserve">. </w:t>
      </w:r>
      <w:r w:rsidRPr="00351F68">
        <w:rPr>
          <w:rFonts w:ascii="Times New Roman" w:hAnsi="Times New Roman" w:hint="eastAsia"/>
          <w:sz w:val="24"/>
          <w:szCs w:val="24"/>
        </w:rPr>
        <w:t>Тулун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ул</w:t>
      </w:r>
      <w:r w:rsidRPr="00351F6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Горячкина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д</w:t>
      </w:r>
      <w:r w:rsidRPr="00351F6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16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кадастровый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номер</w:t>
      </w:r>
      <w:r w:rsidRPr="00351F68">
        <w:rPr>
          <w:rFonts w:ascii="Times New Roman" w:hAnsi="Times New Roman"/>
          <w:sz w:val="24"/>
          <w:szCs w:val="24"/>
        </w:rPr>
        <w:t xml:space="preserve">: </w:t>
      </w:r>
    </w:p>
    <w:p w14:paraId="467F0347" w14:textId="6A793AA5" w:rsidR="00351F68" w:rsidRDefault="00351F68" w:rsidP="00351F68">
      <w:pPr>
        <w:ind w:firstLine="0"/>
        <w:rPr>
          <w:rFonts w:ascii="Times New Roman" w:hAnsi="Times New Roman"/>
          <w:sz w:val="24"/>
          <w:szCs w:val="24"/>
        </w:rPr>
      </w:pPr>
      <w:r w:rsidRPr="00351F68">
        <w:rPr>
          <w:rFonts w:ascii="Times New Roman" w:hAnsi="Times New Roman"/>
          <w:sz w:val="24"/>
          <w:szCs w:val="24"/>
        </w:rPr>
        <w:t xml:space="preserve">38:30:011001:450: </w:t>
      </w:r>
      <w:r w:rsidRPr="00351F68">
        <w:rPr>
          <w:rFonts w:ascii="Times New Roman" w:hAnsi="Times New Roman" w:hint="eastAsia"/>
          <w:sz w:val="24"/>
          <w:szCs w:val="24"/>
        </w:rPr>
        <w:t>тип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постройки</w:t>
      </w:r>
      <w:r w:rsidRPr="00351F68">
        <w:rPr>
          <w:rFonts w:ascii="Times New Roman" w:hAnsi="Times New Roman"/>
          <w:sz w:val="24"/>
          <w:szCs w:val="24"/>
        </w:rPr>
        <w:t xml:space="preserve">: </w:t>
      </w:r>
      <w:r w:rsidRPr="00351F68">
        <w:rPr>
          <w:rFonts w:ascii="Times New Roman" w:hAnsi="Times New Roman" w:hint="eastAsia"/>
          <w:sz w:val="24"/>
          <w:szCs w:val="24"/>
        </w:rPr>
        <w:t>неблокированная</w:t>
      </w:r>
      <w:r w:rsidRPr="00351F68">
        <w:rPr>
          <w:rFonts w:ascii="Times New Roman" w:hAnsi="Times New Roman"/>
          <w:sz w:val="24"/>
          <w:szCs w:val="24"/>
        </w:rPr>
        <w:t xml:space="preserve">; </w:t>
      </w:r>
      <w:r w:rsidRPr="00351F68">
        <w:rPr>
          <w:rFonts w:ascii="Times New Roman" w:hAnsi="Times New Roman" w:hint="eastAsia"/>
          <w:sz w:val="24"/>
          <w:szCs w:val="24"/>
        </w:rPr>
        <w:t>площадь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жилых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помещений</w:t>
      </w:r>
      <w:r w:rsidRPr="00351F68">
        <w:rPr>
          <w:rFonts w:ascii="Times New Roman" w:hAnsi="Times New Roman"/>
          <w:sz w:val="24"/>
          <w:szCs w:val="24"/>
        </w:rPr>
        <w:t>: 353,2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год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постройки</w:t>
      </w:r>
      <w:r w:rsidRPr="00351F68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52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количество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этажей</w:t>
      </w:r>
      <w:r w:rsidRPr="00351F68">
        <w:rPr>
          <w:rFonts w:ascii="Times New Roman" w:hAnsi="Times New Roman"/>
          <w:sz w:val="24"/>
          <w:szCs w:val="24"/>
        </w:rPr>
        <w:t xml:space="preserve"> 2, </w:t>
      </w:r>
      <w:r w:rsidRPr="00351F68">
        <w:rPr>
          <w:rFonts w:ascii="Times New Roman" w:hAnsi="Times New Roman" w:hint="eastAsia"/>
          <w:sz w:val="24"/>
          <w:szCs w:val="24"/>
        </w:rPr>
        <w:t>количество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квартир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количество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нежилых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помещений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не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входящих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в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состав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общего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имущества</w:t>
      </w:r>
      <w:r w:rsidRPr="00351F68">
        <w:rPr>
          <w:rFonts w:ascii="Times New Roman" w:hAnsi="Times New Roman"/>
          <w:sz w:val="24"/>
          <w:szCs w:val="24"/>
        </w:rPr>
        <w:t xml:space="preserve"> 0.</w:t>
      </w:r>
    </w:p>
    <w:p w14:paraId="137F0A72" w14:textId="783BF707" w:rsidR="00351F68" w:rsidRPr="00351F68" w:rsidRDefault="00351F68" w:rsidP="00351F68">
      <w:pPr>
        <w:ind w:firstLine="709"/>
        <w:rPr>
          <w:rFonts w:ascii="Times New Roman" w:hAnsi="Times New Roman"/>
          <w:sz w:val="24"/>
          <w:szCs w:val="24"/>
        </w:rPr>
      </w:pPr>
      <w:bookmarkStart w:id="11" w:name="_Hlk220320138"/>
      <w:r w:rsidRPr="00351F68">
        <w:rPr>
          <w:rFonts w:ascii="Times New Roman" w:hAnsi="Times New Roman" w:hint="eastAsia"/>
          <w:sz w:val="24"/>
          <w:szCs w:val="24"/>
        </w:rPr>
        <w:t>Лот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Pr="00351F68">
        <w:rPr>
          <w:rFonts w:ascii="Times New Roman" w:hAnsi="Times New Roman"/>
          <w:sz w:val="24"/>
          <w:szCs w:val="24"/>
        </w:rPr>
        <w:t xml:space="preserve">: </w:t>
      </w:r>
      <w:r w:rsidRPr="00351F68">
        <w:rPr>
          <w:rFonts w:ascii="Times New Roman" w:hAnsi="Times New Roman" w:hint="eastAsia"/>
          <w:sz w:val="24"/>
          <w:szCs w:val="24"/>
        </w:rPr>
        <w:t>Иркутская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область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г</w:t>
      </w:r>
      <w:r w:rsidRPr="00351F68">
        <w:rPr>
          <w:rFonts w:ascii="Times New Roman" w:hAnsi="Times New Roman"/>
          <w:sz w:val="24"/>
          <w:szCs w:val="24"/>
        </w:rPr>
        <w:t xml:space="preserve">. </w:t>
      </w:r>
      <w:r w:rsidRPr="00351F68">
        <w:rPr>
          <w:rFonts w:ascii="Times New Roman" w:hAnsi="Times New Roman" w:hint="eastAsia"/>
          <w:sz w:val="24"/>
          <w:szCs w:val="24"/>
        </w:rPr>
        <w:t>Тулун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ул</w:t>
      </w:r>
      <w:r w:rsidRPr="00351F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1-я Заречная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д</w:t>
      </w:r>
      <w:r w:rsidRPr="00351F6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13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кадастровый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номер</w:t>
      </w:r>
      <w:r w:rsidRPr="00351F68">
        <w:rPr>
          <w:rFonts w:ascii="Times New Roman" w:hAnsi="Times New Roman"/>
          <w:sz w:val="24"/>
          <w:szCs w:val="24"/>
        </w:rPr>
        <w:t xml:space="preserve">: </w:t>
      </w:r>
    </w:p>
    <w:p w14:paraId="0BC07635" w14:textId="4A95681D" w:rsidR="00351F68" w:rsidRDefault="00351F68" w:rsidP="00351F68">
      <w:pPr>
        <w:ind w:firstLine="0"/>
        <w:rPr>
          <w:rFonts w:ascii="Times New Roman" w:hAnsi="Times New Roman"/>
          <w:sz w:val="24"/>
          <w:szCs w:val="24"/>
        </w:rPr>
      </w:pPr>
      <w:r w:rsidRPr="00351F68">
        <w:rPr>
          <w:rFonts w:ascii="Times New Roman" w:hAnsi="Times New Roman"/>
          <w:sz w:val="24"/>
          <w:szCs w:val="24"/>
        </w:rPr>
        <w:t xml:space="preserve">38:30:012301:571: </w:t>
      </w:r>
      <w:r w:rsidRPr="00351F68">
        <w:rPr>
          <w:rFonts w:ascii="Times New Roman" w:hAnsi="Times New Roman" w:hint="eastAsia"/>
          <w:sz w:val="24"/>
          <w:szCs w:val="24"/>
        </w:rPr>
        <w:t>тип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постройки</w:t>
      </w:r>
      <w:r w:rsidRPr="00351F68">
        <w:rPr>
          <w:rFonts w:ascii="Times New Roman" w:hAnsi="Times New Roman"/>
          <w:sz w:val="24"/>
          <w:szCs w:val="24"/>
        </w:rPr>
        <w:t xml:space="preserve">: </w:t>
      </w:r>
      <w:r w:rsidRPr="00351F68">
        <w:rPr>
          <w:rFonts w:ascii="Times New Roman" w:hAnsi="Times New Roman" w:hint="eastAsia"/>
          <w:sz w:val="24"/>
          <w:szCs w:val="24"/>
        </w:rPr>
        <w:t>неблокированная</w:t>
      </w:r>
      <w:r w:rsidRPr="00351F68">
        <w:rPr>
          <w:rFonts w:ascii="Times New Roman" w:hAnsi="Times New Roman"/>
          <w:sz w:val="24"/>
          <w:szCs w:val="24"/>
        </w:rPr>
        <w:t xml:space="preserve">; </w:t>
      </w:r>
      <w:r w:rsidRPr="00351F68">
        <w:rPr>
          <w:rFonts w:ascii="Times New Roman" w:hAnsi="Times New Roman" w:hint="eastAsia"/>
          <w:sz w:val="24"/>
          <w:szCs w:val="24"/>
        </w:rPr>
        <w:t>площадь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жилых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помещений</w:t>
      </w:r>
      <w:r w:rsidRPr="00351F68">
        <w:rPr>
          <w:rFonts w:ascii="Times New Roman" w:hAnsi="Times New Roman"/>
          <w:sz w:val="24"/>
          <w:szCs w:val="24"/>
        </w:rPr>
        <w:t>: 333,5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год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постройки</w:t>
      </w:r>
      <w:r w:rsidRPr="00351F68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62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количество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этажей</w:t>
      </w:r>
      <w:r w:rsidRPr="00351F68">
        <w:rPr>
          <w:rFonts w:ascii="Times New Roman" w:hAnsi="Times New Roman"/>
          <w:sz w:val="24"/>
          <w:szCs w:val="24"/>
        </w:rPr>
        <w:t xml:space="preserve"> 2, </w:t>
      </w:r>
      <w:r w:rsidRPr="00351F68">
        <w:rPr>
          <w:rFonts w:ascii="Times New Roman" w:hAnsi="Times New Roman" w:hint="eastAsia"/>
          <w:sz w:val="24"/>
          <w:szCs w:val="24"/>
        </w:rPr>
        <w:t>количество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квартир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количество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нежилых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помещений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не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входящих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в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состав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общего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имущества</w:t>
      </w:r>
      <w:r w:rsidRPr="00351F68">
        <w:rPr>
          <w:rFonts w:ascii="Times New Roman" w:hAnsi="Times New Roman"/>
          <w:sz w:val="24"/>
          <w:szCs w:val="24"/>
        </w:rPr>
        <w:t xml:space="preserve"> 0.</w:t>
      </w:r>
    </w:p>
    <w:p w14:paraId="5F0E0857" w14:textId="63CA5212" w:rsidR="00351F68" w:rsidRDefault="00351F68" w:rsidP="00351F68">
      <w:pPr>
        <w:ind w:firstLine="709"/>
        <w:rPr>
          <w:rFonts w:ascii="Times New Roman" w:hAnsi="Times New Roman"/>
          <w:sz w:val="24"/>
          <w:szCs w:val="24"/>
        </w:rPr>
      </w:pPr>
      <w:bookmarkStart w:id="12" w:name="_Hlk220320202"/>
      <w:bookmarkEnd w:id="11"/>
      <w:r w:rsidRPr="00351F68">
        <w:rPr>
          <w:rFonts w:ascii="Times New Roman" w:hAnsi="Times New Roman" w:hint="eastAsia"/>
          <w:sz w:val="24"/>
          <w:szCs w:val="24"/>
        </w:rPr>
        <w:t>Лот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</w:t>
      </w:r>
      <w:r w:rsidRPr="00351F68">
        <w:rPr>
          <w:rFonts w:ascii="Times New Roman" w:hAnsi="Times New Roman"/>
          <w:sz w:val="24"/>
          <w:szCs w:val="24"/>
        </w:rPr>
        <w:t xml:space="preserve">: </w:t>
      </w:r>
      <w:r w:rsidRPr="00351F68">
        <w:rPr>
          <w:rFonts w:ascii="Times New Roman" w:hAnsi="Times New Roman" w:hint="eastAsia"/>
          <w:sz w:val="24"/>
          <w:szCs w:val="24"/>
        </w:rPr>
        <w:t>Иркутская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область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г</w:t>
      </w:r>
      <w:r w:rsidRPr="00351F68">
        <w:rPr>
          <w:rFonts w:ascii="Times New Roman" w:hAnsi="Times New Roman"/>
          <w:sz w:val="24"/>
          <w:szCs w:val="24"/>
        </w:rPr>
        <w:t xml:space="preserve">. </w:t>
      </w:r>
      <w:r w:rsidRPr="00351F68">
        <w:rPr>
          <w:rFonts w:ascii="Times New Roman" w:hAnsi="Times New Roman" w:hint="eastAsia"/>
          <w:sz w:val="24"/>
          <w:szCs w:val="24"/>
        </w:rPr>
        <w:t>Тулун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ул</w:t>
      </w:r>
      <w:r w:rsidRPr="00351F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Стекольный поселок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д</w:t>
      </w:r>
      <w:r w:rsidRPr="00351F6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27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кадастровый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номер</w:t>
      </w:r>
      <w:r w:rsidRPr="00351F68">
        <w:rPr>
          <w:rFonts w:ascii="Times New Roman" w:hAnsi="Times New Roman"/>
          <w:sz w:val="24"/>
          <w:szCs w:val="24"/>
        </w:rPr>
        <w:t xml:space="preserve">: 38:30:011001:475: </w:t>
      </w:r>
      <w:r w:rsidRPr="00351F68">
        <w:rPr>
          <w:rFonts w:ascii="Times New Roman" w:hAnsi="Times New Roman" w:hint="eastAsia"/>
          <w:sz w:val="24"/>
          <w:szCs w:val="24"/>
        </w:rPr>
        <w:t>тип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постройки</w:t>
      </w:r>
      <w:r w:rsidRPr="00351F68">
        <w:rPr>
          <w:rFonts w:ascii="Times New Roman" w:hAnsi="Times New Roman"/>
          <w:sz w:val="24"/>
          <w:szCs w:val="24"/>
        </w:rPr>
        <w:t xml:space="preserve">: </w:t>
      </w:r>
      <w:r w:rsidRPr="00351F68">
        <w:rPr>
          <w:rFonts w:ascii="Times New Roman" w:hAnsi="Times New Roman" w:hint="eastAsia"/>
          <w:sz w:val="24"/>
          <w:szCs w:val="24"/>
        </w:rPr>
        <w:t>неблокированная</w:t>
      </w:r>
      <w:r w:rsidRPr="00351F68">
        <w:rPr>
          <w:rFonts w:ascii="Times New Roman" w:hAnsi="Times New Roman"/>
          <w:sz w:val="24"/>
          <w:szCs w:val="24"/>
        </w:rPr>
        <w:t xml:space="preserve">; </w:t>
      </w:r>
      <w:r w:rsidRPr="00351F68">
        <w:rPr>
          <w:rFonts w:ascii="Times New Roman" w:hAnsi="Times New Roman" w:hint="eastAsia"/>
          <w:sz w:val="24"/>
          <w:szCs w:val="24"/>
        </w:rPr>
        <w:t>площадь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жилых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помещений</w:t>
      </w:r>
      <w:r w:rsidRPr="00351F68">
        <w:rPr>
          <w:rFonts w:ascii="Times New Roman" w:hAnsi="Times New Roman"/>
          <w:sz w:val="24"/>
          <w:szCs w:val="24"/>
        </w:rPr>
        <w:t>: 527,5</w:t>
      </w:r>
      <w:r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год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постройки</w:t>
      </w:r>
      <w:r w:rsidRPr="00351F68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60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количество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этажей</w:t>
      </w:r>
      <w:r w:rsidRPr="00351F68">
        <w:rPr>
          <w:rFonts w:ascii="Times New Roman" w:hAnsi="Times New Roman"/>
          <w:sz w:val="24"/>
          <w:szCs w:val="24"/>
        </w:rPr>
        <w:t xml:space="preserve"> 2, </w:t>
      </w:r>
      <w:r w:rsidRPr="00351F68">
        <w:rPr>
          <w:rFonts w:ascii="Times New Roman" w:hAnsi="Times New Roman" w:hint="eastAsia"/>
          <w:sz w:val="24"/>
          <w:szCs w:val="24"/>
        </w:rPr>
        <w:t>количество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квартир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количество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нежилых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помещений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не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входящих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в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состав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общего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имущества</w:t>
      </w:r>
      <w:r w:rsidRPr="00351F68">
        <w:rPr>
          <w:rFonts w:ascii="Times New Roman" w:hAnsi="Times New Roman"/>
          <w:sz w:val="24"/>
          <w:szCs w:val="24"/>
        </w:rPr>
        <w:t xml:space="preserve"> 0.</w:t>
      </w:r>
    </w:p>
    <w:bookmarkEnd w:id="12"/>
    <w:p w14:paraId="7D4A6D0C" w14:textId="77777777" w:rsidR="001570AC" w:rsidRPr="001570AC" w:rsidRDefault="00351F68" w:rsidP="001570AC">
      <w:pPr>
        <w:ind w:firstLine="709"/>
        <w:rPr>
          <w:rFonts w:ascii="Times New Roman" w:hAnsi="Times New Roman"/>
          <w:sz w:val="24"/>
          <w:szCs w:val="24"/>
        </w:rPr>
      </w:pPr>
      <w:r w:rsidRPr="00351F68">
        <w:rPr>
          <w:rFonts w:ascii="Times New Roman" w:hAnsi="Times New Roman" w:hint="eastAsia"/>
          <w:sz w:val="24"/>
          <w:szCs w:val="24"/>
        </w:rPr>
        <w:t>Лот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351F68">
        <w:rPr>
          <w:rFonts w:ascii="Times New Roman" w:hAnsi="Times New Roman"/>
          <w:sz w:val="24"/>
          <w:szCs w:val="24"/>
        </w:rPr>
        <w:t xml:space="preserve">: </w:t>
      </w:r>
      <w:r w:rsidRPr="00351F68">
        <w:rPr>
          <w:rFonts w:ascii="Times New Roman" w:hAnsi="Times New Roman" w:hint="eastAsia"/>
          <w:sz w:val="24"/>
          <w:szCs w:val="24"/>
        </w:rPr>
        <w:t>Иркутская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область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г</w:t>
      </w:r>
      <w:r w:rsidRPr="00351F68">
        <w:rPr>
          <w:rFonts w:ascii="Times New Roman" w:hAnsi="Times New Roman"/>
          <w:sz w:val="24"/>
          <w:szCs w:val="24"/>
        </w:rPr>
        <w:t xml:space="preserve">. </w:t>
      </w:r>
      <w:r w:rsidRPr="00351F68">
        <w:rPr>
          <w:rFonts w:ascii="Times New Roman" w:hAnsi="Times New Roman" w:hint="eastAsia"/>
          <w:sz w:val="24"/>
          <w:szCs w:val="24"/>
        </w:rPr>
        <w:t>Тулун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ул</w:t>
      </w:r>
      <w:r w:rsidRPr="00351F6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3-я Заречная</w:t>
      </w:r>
      <w:r w:rsidRPr="00351F68">
        <w:rPr>
          <w:rFonts w:ascii="Times New Roman" w:hAnsi="Times New Roman"/>
          <w:sz w:val="24"/>
          <w:szCs w:val="24"/>
        </w:rPr>
        <w:t xml:space="preserve">, </w:t>
      </w:r>
      <w:r w:rsidRPr="00351F68">
        <w:rPr>
          <w:rFonts w:ascii="Times New Roman" w:hAnsi="Times New Roman" w:hint="eastAsia"/>
          <w:sz w:val="24"/>
          <w:szCs w:val="24"/>
        </w:rPr>
        <w:t>д</w:t>
      </w:r>
      <w:r w:rsidRPr="00351F68">
        <w:rPr>
          <w:rFonts w:ascii="Times New Roman" w:hAnsi="Times New Roman"/>
          <w:sz w:val="24"/>
          <w:szCs w:val="24"/>
        </w:rPr>
        <w:t xml:space="preserve">. </w:t>
      </w:r>
      <w:r w:rsidR="001570AC">
        <w:rPr>
          <w:rFonts w:ascii="Times New Roman" w:hAnsi="Times New Roman"/>
          <w:sz w:val="24"/>
          <w:szCs w:val="24"/>
        </w:rPr>
        <w:t>10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кадастровый</w:t>
      </w:r>
      <w:r w:rsidRPr="00351F68">
        <w:rPr>
          <w:rFonts w:ascii="Times New Roman" w:hAnsi="Times New Roman"/>
          <w:sz w:val="24"/>
          <w:szCs w:val="24"/>
        </w:rPr>
        <w:t xml:space="preserve"> </w:t>
      </w:r>
      <w:r w:rsidRPr="00351F68">
        <w:rPr>
          <w:rFonts w:ascii="Times New Roman" w:hAnsi="Times New Roman" w:hint="eastAsia"/>
          <w:sz w:val="24"/>
          <w:szCs w:val="24"/>
        </w:rPr>
        <w:t>номер</w:t>
      </w:r>
      <w:r w:rsidRPr="00351F68">
        <w:rPr>
          <w:rFonts w:ascii="Times New Roman" w:hAnsi="Times New Roman"/>
          <w:sz w:val="24"/>
          <w:szCs w:val="24"/>
        </w:rPr>
        <w:t xml:space="preserve">: </w:t>
      </w:r>
    </w:p>
    <w:p w14:paraId="2A050B90" w14:textId="3E5B5C10" w:rsidR="00EE577B" w:rsidRDefault="001570AC" w:rsidP="001570AC">
      <w:pPr>
        <w:ind w:firstLine="0"/>
        <w:rPr>
          <w:rFonts w:ascii="Times New Roman" w:hAnsi="Times New Roman"/>
          <w:sz w:val="24"/>
          <w:szCs w:val="24"/>
        </w:rPr>
      </w:pPr>
      <w:bookmarkStart w:id="13" w:name="_Hlk220320438"/>
      <w:r w:rsidRPr="001570AC">
        <w:rPr>
          <w:rFonts w:ascii="Times New Roman" w:hAnsi="Times New Roman"/>
          <w:sz w:val="24"/>
          <w:szCs w:val="24"/>
        </w:rPr>
        <w:t>38:30:012301:598</w:t>
      </w:r>
      <w:bookmarkEnd w:id="13"/>
      <w:r w:rsidR="00351F68" w:rsidRPr="00351F68">
        <w:rPr>
          <w:rFonts w:ascii="Times New Roman" w:hAnsi="Times New Roman"/>
          <w:sz w:val="24"/>
          <w:szCs w:val="24"/>
        </w:rPr>
        <w:t xml:space="preserve">: </w:t>
      </w:r>
      <w:r w:rsidR="00351F68" w:rsidRPr="00351F68">
        <w:rPr>
          <w:rFonts w:ascii="Times New Roman" w:hAnsi="Times New Roman" w:hint="eastAsia"/>
          <w:sz w:val="24"/>
          <w:szCs w:val="24"/>
        </w:rPr>
        <w:t>тип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постройки</w:t>
      </w:r>
      <w:r w:rsidR="00351F68" w:rsidRPr="00351F68">
        <w:rPr>
          <w:rFonts w:ascii="Times New Roman" w:hAnsi="Times New Roman"/>
          <w:sz w:val="24"/>
          <w:szCs w:val="24"/>
        </w:rPr>
        <w:t xml:space="preserve">: </w:t>
      </w:r>
      <w:r w:rsidR="00351F68" w:rsidRPr="00351F68">
        <w:rPr>
          <w:rFonts w:ascii="Times New Roman" w:hAnsi="Times New Roman" w:hint="eastAsia"/>
          <w:sz w:val="24"/>
          <w:szCs w:val="24"/>
        </w:rPr>
        <w:t>неблокированная</w:t>
      </w:r>
      <w:r w:rsidR="00351F68" w:rsidRPr="00351F68">
        <w:rPr>
          <w:rFonts w:ascii="Times New Roman" w:hAnsi="Times New Roman"/>
          <w:sz w:val="24"/>
          <w:szCs w:val="24"/>
        </w:rPr>
        <w:t xml:space="preserve">; </w:t>
      </w:r>
      <w:r w:rsidR="00351F68" w:rsidRPr="00351F68">
        <w:rPr>
          <w:rFonts w:ascii="Times New Roman" w:hAnsi="Times New Roman" w:hint="eastAsia"/>
          <w:sz w:val="24"/>
          <w:szCs w:val="24"/>
        </w:rPr>
        <w:t>площадь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жилых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помещений</w:t>
      </w:r>
      <w:r w:rsidR="00351F68" w:rsidRPr="00351F68">
        <w:rPr>
          <w:rFonts w:ascii="Times New Roman" w:hAnsi="Times New Roman"/>
          <w:sz w:val="24"/>
          <w:szCs w:val="24"/>
        </w:rPr>
        <w:t xml:space="preserve">: </w:t>
      </w:r>
      <w:r w:rsidRPr="001570AC">
        <w:rPr>
          <w:rFonts w:ascii="Times New Roman" w:hAnsi="Times New Roman"/>
          <w:sz w:val="24"/>
          <w:szCs w:val="24"/>
        </w:rPr>
        <w:t>519,2</w:t>
      </w:r>
      <w:r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год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постройки</w:t>
      </w:r>
      <w:r w:rsidR="00351F68" w:rsidRPr="00351F68">
        <w:rPr>
          <w:rFonts w:ascii="Times New Roman" w:hAnsi="Times New Roman"/>
          <w:sz w:val="24"/>
          <w:szCs w:val="24"/>
        </w:rPr>
        <w:t xml:space="preserve"> 19</w:t>
      </w:r>
      <w:r>
        <w:rPr>
          <w:rFonts w:ascii="Times New Roman" w:hAnsi="Times New Roman"/>
          <w:sz w:val="24"/>
          <w:szCs w:val="24"/>
        </w:rPr>
        <w:t>70</w:t>
      </w:r>
      <w:r w:rsidR="00351F68" w:rsidRPr="00351F68">
        <w:rPr>
          <w:rFonts w:ascii="Times New Roman" w:hAnsi="Times New Roman"/>
          <w:sz w:val="24"/>
          <w:szCs w:val="24"/>
        </w:rPr>
        <w:t xml:space="preserve">, </w:t>
      </w:r>
      <w:r w:rsidR="00351F68" w:rsidRPr="00351F68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этажей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="00351F68" w:rsidRPr="00351F68">
        <w:rPr>
          <w:rFonts w:ascii="Times New Roman" w:hAnsi="Times New Roman"/>
          <w:sz w:val="24"/>
          <w:szCs w:val="24"/>
        </w:rPr>
        <w:t xml:space="preserve">, </w:t>
      </w:r>
      <w:r w:rsidR="00351F68" w:rsidRPr="00351F68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квартир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>
        <w:rPr>
          <w:rFonts w:ascii="Times New Roman" w:hAnsi="Times New Roman"/>
          <w:sz w:val="24"/>
          <w:szCs w:val="24"/>
        </w:rPr>
        <w:t>8</w:t>
      </w:r>
      <w:r w:rsidR="00351F68" w:rsidRPr="00351F68">
        <w:rPr>
          <w:rFonts w:ascii="Times New Roman" w:hAnsi="Times New Roman"/>
          <w:sz w:val="24"/>
          <w:szCs w:val="24"/>
        </w:rPr>
        <w:t xml:space="preserve">, </w:t>
      </w:r>
      <w:r w:rsidR="00351F68" w:rsidRPr="00351F68">
        <w:rPr>
          <w:rFonts w:ascii="Times New Roman" w:hAnsi="Times New Roman" w:hint="eastAsia"/>
          <w:sz w:val="24"/>
          <w:szCs w:val="24"/>
        </w:rPr>
        <w:t>количество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нежилых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помещений</w:t>
      </w:r>
      <w:r w:rsidR="00351F68" w:rsidRPr="00351F68">
        <w:rPr>
          <w:rFonts w:ascii="Times New Roman" w:hAnsi="Times New Roman"/>
          <w:sz w:val="24"/>
          <w:szCs w:val="24"/>
        </w:rPr>
        <w:t xml:space="preserve">, </w:t>
      </w:r>
      <w:r w:rsidR="00351F68" w:rsidRPr="00351F68">
        <w:rPr>
          <w:rFonts w:ascii="Times New Roman" w:hAnsi="Times New Roman" w:hint="eastAsia"/>
          <w:sz w:val="24"/>
          <w:szCs w:val="24"/>
        </w:rPr>
        <w:t>не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входящих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в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состав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общего</w:t>
      </w:r>
      <w:r w:rsidR="00351F68" w:rsidRPr="00351F68">
        <w:rPr>
          <w:rFonts w:ascii="Times New Roman" w:hAnsi="Times New Roman"/>
          <w:sz w:val="24"/>
          <w:szCs w:val="24"/>
        </w:rPr>
        <w:t xml:space="preserve"> </w:t>
      </w:r>
      <w:r w:rsidR="00351F68" w:rsidRPr="00351F68">
        <w:rPr>
          <w:rFonts w:ascii="Times New Roman" w:hAnsi="Times New Roman" w:hint="eastAsia"/>
          <w:sz w:val="24"/>
          <w:szCs w:val="24"/>
        </w:rPr>
        <w:t>имущества</w:t>
      </w:r>
      <w:r w:rsidR="00351F68" w:rsidRPr="00351F68">
        <w:rPr>
          <w:rFonts w:ascii="Times New Roman" w:hAnsi="Times New Roman"/>
          <w:sz w:val="24"/>
          <w:szCs w:val="24"/>
        </w:rPr>
        <w:t xml:space="preserve"> 0.</w:t>
      </w:r>
    </w:p>
    <w:p w14:paraId="179567E7" w14:textId="7EFE5787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Конкурсная документация размещена на официальном сайте Российской Федерации – </w:t>
      </w:r>
      <w:hyperlink r:id="rId7" w:history="1"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torgi</w:t>
        </w:r>
        <w:proofErr w:type="spellEnd"/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gov</w:t>
        </w:r>
        <w:r w:rsidRPr="007F330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7F330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7F3301">
        <w:rPr>
          <w:rFonts w:ascii="Times New Roman" w:hAnsi="Times New Roman"/>
          <w:sz w:val="24"/>
          <w:szCs w:val="24"/>
        </w:rPr>
        <w:t>; на сайте администрации городского округа; в газете «Тулунский вестник».</w:t>
      </w:r>
    </w:p>
    <w:p w14:paraId="59BFC8AE" w14:textId="0E1A83DE" w:rsidR="00A2397D" w:rsidRPr="007F3301" w:rsidRDefault="00A2397D" w:rsidP="00951CDA">
      <w:pPr>
        <w:ind w:firstLine="709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Организатор конкурса – Комитет по управлению муниципальным имуществом Администрации городского округа, юридический адрес: 665268, Иркутская </w:t>
      </w:r>
      <w:proofErr w:type="gramStart"/>
      <w:r w:rsidRPr="007F3301">
        <w:rPr>
          <w:rFonts w:ascii="Times New Roman" w:hAnsi="Times New Roman"/>
          <w:sz w:val="24"/>
          <w:szCs w:val="24"/>
        </w:rPr>
        <w:t xml:space="preserve">область, </w:t>
      </w:r>
      <w:r w:rsidR="00951CDA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951CDA">
        <w:rPr>
          <w:rFonts w:ascii="Times New Roman" w:hAnsi="Times New Roman"/>
          <w:sz w:val="24"/>
          <w:szCs w:val="24"/>
        </w:rPr>
        <w:t xml:space="preserve">               </w:t>
      </w:r>
      <w:r w:rsidRPr="007F3301">
        <w:rPr>
          <w:rFonts w:ascii="Times New Roman" w:hAnsi="Times New Roman"/>
          <w:sz w:val="24"/>
          <w:szCs w:val="24"/>
        </w:rPr>
        <w:t>г. Тулун, ул. Ленина, № 122, (тел. 8(395-30)2-18-19; 8(395-30)40-6036).</w:t>
      </w:r>
    </w:p>
    <w:p w14:paraId="2D82AB28" w14:textId="77777777" w:rsidR="00A2397D" w:rsidRPr="007F3301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ab/>
        <w:t xml:space="preserve">Конкурсную документацию на участие в открытом конкурсе можно получить по адресу: г. Тулун, ул. Ленина, № 122, </w:t>
      </w:r>
      <w:proofErr w:type="spellStart"/>
      <w:r w:rsidRPr="007F3301">
        <w:rPr>
          <w:rFonts w:ascii="Times New Roman" w:hAnsi="Times New Roman"/>
          <w:sz w:val="24"/>
          <w:szCs w:val="24"/>
        </w:rPr>
        <w:t>каб</w:t>
      </w:r>
      <w:proofErr w:type="spellEnd"/>
      <w:r w:rsidRPr="007F3301">
        <w:rPr>
          <w:rFonts w:ascii="Times New Roman" w:hAnsi="Times New Roman"/>
          <w:sz w:val="24"/>
          <w:szCs w:val="24"/>
        </w:rPr>
        <w:t>. 304.</w:t>
      </w:r>
    </w:p>
    <w:bookmarkEnd w:id="1"/>
    <w:p w14:paraId="08ECDF3F" w14:textId="77777777" w:rsidR="00A2397D" w:rsidRPr="007F3301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94D4A80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bookmarkStart w:id="14" w:name="_Hlk188626170"/>
      <w:r w:rsidRPr="007B5E5B">
        <w:rPr>
          <w:rFonts w:ascii="Times New Roman" w:hAnsi="Times New Roman"/>
          <w:b/>
          <w:sz w:val="24"/>
          <w:szCs w:val="24"/>
        </w:rPr>
        <w:lastRenderedPageBreak/>
        <w:t>ПЕРЕЧЕНЬ</w:t>
      </w:r>
    </w:p>
    <w:p w14:paraId="752FD49B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работ и услуг по содержанию и ремонту</w:t>
      </w:r>
    </w:p>
    <w:p w14:paraId="46FC42C8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общего имущества собственников помещений</w:t>
      </w:r>
    </w:p>
    <w:p w14:paraId="569AD1E4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в многоквартирном доме, являющегося</w:t>
      </w:r>
    </w:p>
    <w:p w14:paraId="0C72EC80" w14:textId="77777777" w:rsidR="007B5E5B" w:rsidRPr="007B5E5B" w:rsidRDefault="007B5E5B" w:rsidP="007B5E5B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7B5E5B">
        <w:rPr>
          <w:rFonts w:ascii="Times New Roman" w:hAnsi="Times New Roman"/>
          <w:b/>
          <w:sz w:val="24"/>
          <w:szCs w:val="24"/>
        </w:rPr>
        <w:t>объектом конкурса</w:t>
      </w:r>
    </w:p>
    <w:bookmarkEnd w:id="14"/>
    <w:p w14:paraId="2FE7A7B8" w14:textId="77777777" w:rsidR="007B5E5B" w:rsidRPr="007B5E5B" w:rsidRDefault="007B5E5B" w:rsidP="007B5E5B">
      <w:pPr>
        <w:ind w:firstLine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79" w:type="dxa"/>
        <w:tblInd w:w="113" w:type="dxa"/>
        <w:tblLook w:val="04A0" w:firstRow="1" w:lastRow="0" w:firstColumn="1" w:lastColumn="0" w:noHBand="0" w:noVBand="1"/>
      </w:tblPr>
      <w:tblGrid>
        <w:gridCol w:w="3681"/>
        <w:gridCol w:w="2101"/>
        <w:gridCol w:w="7"/>
        <w:gridCol w:w="1294"/>
        <w:gridCol w:w="2596"/>
      </w:tblGrid>
      <w:tr w:rsidR="00E176BA" w:rsidRPr="00E176BA" w14:paraId="2485EC0A" w14:textId="77777777" w:rsidTr="00963F70">
        <w:trPr>
          <w:trHeight w:val="1245"/>
        </w:trPr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A4C3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Наименование работ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BA8D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Периодичность выполнения работ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8EA2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Стоимость на 1 кв. м общей площади жилых помещений в месяц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B3D1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Годовая плата, руб. (с НДС) (S жилых помещений</w:t>
            </w:r>
          </w:p>
          <w:p w14:paraId="0B53AFA4" w14:textId="405CB070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м2)</w:t>
            </w:r>
          </w:p>
        </w:tc>
      </w:tr>
      <w:tr w:rsidR="00E176BA" w:rsidRPr="00E176BA" w14:paraId="2D5E5DA0" w14:textId="77777777" w:rsidTr="00D03B63">
        <w:trPr>
          <w:trHeight w:val="81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BCFDB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I. Работы, необходимые для надлежащего содержания несущих конструкций (фундаментов, стен, колонн и столбов, перекрытий и покрытий, балок, лестниц, несущих элементов крыш) и несущих конструкций (перегородок, внутренней отделки, полов) многоквартирных домов.</w:t>
            </w:r>
          </w:p>
        </w:tc>
      </w:tr>
      <w:tr w:rsidR="00E176BA" w:rsidRPr="00E176BA" w14:paraId="1BE0DEB0" w14:textId="77777777" w:rsidTr="00D03B63">
        <w:trPr>
          <w:trHeight w:val="78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3A9E8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1.1. Работы, выполняемые в отношении фундамента</w:t>
            </w:r>
          </w:p>
        </w:tc>
      </w:tr>
      <w:tr w:rsidR="00E176BA" w:rsidRPr="00E176BA" w14:paraId="221BCF9D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BD58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Проверка технического состояния видимых частей конструкций с выявлением: признаков неравномерных осадок фундаментов всех типов, коррозии арматуры, расслаивания, трещин, выпучивания, отклонения от вертикали в домах с бетонными, железобетонными и каменными фундаментами; проверка состояния гидроизоляции фундаментов и систем водоотвода фундамента.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AD8A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7801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A26B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BB553B6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F8760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D5BD8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D4674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8A6E4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533A3D6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59569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5CBBA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79763" w14:textId="7BAE2689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780C3" w14:textId="3EB126CB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719061AA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21314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6BE67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4C76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13B84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3DCDD04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FF9E9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B74973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A234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9004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275DEFE2" w14:textId="77777777" w:rsidTr="00963F70">
        <w:trPr>
          <w:trHeight w:val="3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17BCE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B659E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311E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F202A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79BE5CCD" w14:textId="77777777" w:rsidTr="00D03B63">
        <w:trPr>
          <w:trHeight w:val="30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C871B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1.2. Работы, выполняемые в отношении подвалов </w:t>
            </w:r>
          </w:p>
        </w:tc>
      </w:tr>
      <w:tr w:rsidR="00E176BA" w:rsidRPr="00E176BA" w14:paraId="163075BB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B2BF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Проверка температурного и влажного режима подвальных помещений, откачка грунтовых и техногенных вод.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1A5F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9311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3D7EA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34FD6F44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214F1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E3FC2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C182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6DF9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2E880F0D" w14:textId="77777777" w:rsidTr="00963F70">
        <w:trPr>
          <w:trHeight w:val="31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A2466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73372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6CDE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E4B88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CEB6792" w14:textId="77777777" w:rsidTr="00963F70">
        <w:trPr>
          <w:trHeight w:val="915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630C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сведениями.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B027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A487A" w14:textId="59C48F22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B4177" w14:textId="4F4F05EC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7FE76446" w14:textId="77777777" w:rsidTr="00963F70">
        <w:trPr>
          <w:trHeight w:val="21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F110C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1C5EE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0C25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DD67E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6013AD6" w14:textId="77777777" w:rsidTr="00963F70">
        <w:trPr>
          <w:trHeight w:val="31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ED87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Контроль за состоянием дверей подвалов и запорных устройств на них.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299E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722F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2419D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2FAA8987" w14:textId="77777777" w:rsidTr="00963F70">
        <w:trPr>
          <w:trHeight w:val="52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AC76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Устранение выявленных неисправностей и нарушений.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0CC4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A98F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BBF4C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9C849B0" w14:textId="77777777" w:rsidTr="00D03B63">
        <w:trPr>
          <w:trHeight w:val="405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AD70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1.3. Работы, выполняемые для надлежащего содержания стен многоквартирных домов.</w:t>
            </w:r>
          </w:p>
        </w:tc>
      </w:tr>
      <w:tr w:rsidR="00E176BA" w:rsidRPr="00E176BA" w14:paraId="689F6972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FC17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Выявление отклонений от проектных условий эксплуатации, несанкционированного изменения </w:t>
            </w: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>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 местах примыкания внутренних поперечных стен к наружным стенам из несущих и самонесущих панелей, из крупноразмерных блоков; 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камней.</w:t>
            </w:r>
            <w:r w:rsidRPr="00E176B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E176B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E254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A262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B7B4C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45B3C54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9D1FF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DF3F1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4F7D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5488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3D99D478" w14:textId="77777777" w:rsidTr="00963F70">
        <w:trPr>
          <w:trHeight w:val="1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26369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08EAB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045D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2341A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24BC016E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78D9A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42E89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275B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A236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4D2CD4D" w14:textId="77777777" w:rsidTr="00963F70">
        <w:trPr>
          <w:trHeight w:val="7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8F8D7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33B48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24B4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2EDCA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80E6D63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61AE17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48213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F2168" w14:textId="5383947B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1783C" w14:textId="46F85834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14832BB7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8755C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F2222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45BB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0ECAB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744D3F60" w14:textId="77777777" w:rsidTr="00963F70">
        <w:trPr>
          <w:trHeight w:val="91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30DA8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83C5F1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8940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2A91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D26474A" w14:textId="77777777" w:rsidTr="00D03B63">
        <w:trPr>
          <w:trHeight w:val="57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5414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1.4. Работы, выполняемые в целях надлежащего содержания перекрытий и покрытий многоквартирных домов.</w:t>
            </w:r>
          </w:p>
        </w:tc>
      </w:tr>
      <w:tr w:rsidR="00E176BA" w:rsidRPr="00E176BA" w14:paraId="5F615938" w14:textId="77777777" w:rsidTr="00963F70">
        <w:trPr>
          <w:trHeight w:val="6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9BD7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Выявление нарушений условий эксплуатации, несанкционированных изменений конструктивного решения, выявление прогибов, трещин,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сборных железобетонных плит; проверка состояния утеплителя, гидроизоляции, отслоение отделочных слоев к конструкциям перекрытия (покрытия).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596E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B099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DCA2E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E4734F2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A89E2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C6F0D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333D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7911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23128F68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C6E3E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230E4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E6C9E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DD5BA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1A7E2B3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144BE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B1469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F09D9" w14:textId="3B1CC26A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97345" w14:textId="2D2D852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2E8EE044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B0D58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FD6AF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FDA9C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65F5A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7ED5CC40" w14:textId="77777777" w:rsidTr="00963F70">
        <w:trPr>
          <w:trHeight w:val="31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3E523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E3F23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F648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1166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F5B6DB2" w14:textId="77777777" w:rsidTr="00D03B63">
        <w:trPr>
          <w:trHeight w:val="42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9BB1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1.5. Работы, выполняемые в целях надлежащего содержания крыш многоквартирных домов:</w:t>
            </w:r>
          </w:p>
        </w:tc>
      </w:tr>
      <w:tr w:rsidR="00E176BA" w:rsidRPr="00E176BA" w14:paraId="096FC8CF" w14:textId="77777777" w:rsidTr="00963F70">
        <w:trPr>
          <w:trHeight w:val="1590"/>
        </w:trPr>
        <w:tc>
          <w:tcPr>
            <w:tcW w:w="3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C27B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Проверка кровли на отсутствие протечек; проверка </w:t>
            </w:r>
            <w:proofErr w:type="spellStart"/>
            <w:r w:rsidRPr="00E176BA">
              <w:rPr>
                <w:rFonts w:ascii="Times New Roman" w:hAnsi="Times New Roman"/>
                <w:sz w:val="22"/>
                <w:szCs w:val="22"/>
              </w:rPr>
              <w:t>молниезащитных</w:t>
            </w:r>
            <w:proofErr w:type="spellEnd"/>
            <w:r w:rsidRPr="00E176BA">
              <w:rPr>
                <w:rFonts w:ascii="Times New Roman" w:hAnsi="Times New Roman"/>
                <w:sz w:val="22"/>
                <w:szCs w:val="22"/>
              </w:rPr>
              <w:t xml:space="preserve"> устройств,  расположенного на крыше; выявление деформаций  и повреждений несущих кровельных конструкций, креплений элементов несущих конструкций крыши, водоотводящих устройств и оборудования, слуховых окон, выходов на крыши; проверка и при </w:t>
            </w: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>необходимости очистка кровли и водоотводящих устройств от мусора, грязи, наледи, препятствующих стоку дождевых и талых вод; проверка и при необходимости очистка кровли от скопления снега и наледи. Очистка чердачных помещений от мусора.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D9B6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EE602" w14:textId="5677B6F4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A8150" w14:textId="6C4C3B93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775810E7" w14:textId="77777777" w:rsidTr="00963F70">
        <w:trPr>
          <w:trHeight w:val="375"/>
        </w:trPr>
        <w:tc>
          <w:tcPr>
            <w:tcW w:w="3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7728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При выявлении повреждений и нарушений, приводящих к протечкам - незамедлительное их устранение.</w:t>
            </w: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70BFB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89FA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2D73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5BB8085" w14:textId="77777777" w:rsidTr="00963F70">
        <w:trPr>
          <w:trHeight w:val="15"/>
        </w:trPr>
        <w:tc>
          <w:tcPr>
            <w:tcW w:w="3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D74A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C081D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1A27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1AFA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E90CAC4" w14:textId="77777777" w:rsidTr="00963F70">
        <w:trPr>
          <w:trHeight w:val="15"/>
        </w:trPr>
        <w:tc>
          <w:tcPr>
            <w:tcW w:w="3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E174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10CC8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30B9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FA02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AE32AA6" w14:textId="77777777" w:rsidTr="00963F70">
        <w:trPr>
          <w:trHeight w:val="345"/>
        </w:trPr>
        <w:tc>
          <w:tcPr>
            <w:tcW w:w="3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FBB0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772F9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9C69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3752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24A22416" w14:textId="77777777" w:rsidTr="00D03B63">
        <w:trPr>
          <w:trHeight w:val="42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E7D9F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1.6. Работы, выполняемые в целях надлежащего содержания лестниц многоквартирных домов:</w:t>
            </w:r>
          </w:p>
        </w:tc>
      </w:tr>
      <w:tr w:rsidR="00E176BA" w:rsidRPr="00E176BA" w14:paraId="6C9B7193" w14:textId="77777777" w:rsidTr="00963F70">
        <w:trPr>
          <w:trHeight w:val="1215"/>
        </w:trPr>
        <w:tc>
          <w:tcPr>
            <w:tcW w:w="3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4F38C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Выявление деформаций и повреждений в несущих конструкциях, надежности крепления ограждений, выбоин и сколов в ступенях, выявления наличия и параметров трещин в сопряжениях маршевых плит с несущими конструкциями, оголения и коррозии арматуры, нарушения связей в отделочных проступят в домах с железобетонными лестницами.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233D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C6BA4" w14:textId="7AC879C5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A61ED" w14:textId="470FC128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5870C0FC" w14:textId="77777777" w:rsidTr="00963F70">
        <w:trPr>
          <w:trHeight w:val="31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1024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При выявлении повреждений и нарушений - разработка плана восстановительных работ </w:t>
            </w: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A00FD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B921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0CCE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F2D6401" w14:textId="77777777" w:rsidTr="00963F70">
        <w:trPr>
          <w:trHeight w:val="630"/>
        </w:trPr>
        <w:tc>
          <w:tcPr>
            <w:tcW w:w="7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856F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1.7. Работы, выполняемые в целях надлежащего содержания фасадов многоквартирных домов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C3BC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3BA73CA" w14:textId="77777777" w:rsidTr="00963F70">
        <w:trPr>
          <w:trHeight w:val="1695"/>
        </w:trPr>
        <w:tc>
          <w:tcPr>
            <w:tcW w:w="3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2752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Выявление нарушений отделки фасадов и отдельных элементов, ослабления связи отделочных слоев со стенами нарушений стыков соединений и герметичности наружных водостоков; выявление нарушений и эксплуатационных качеств несущих конструкций, гидроизоляции, элементов металлических ограждений на козырьках, контроль состояния и восстановление или замена отдельных элементов крылец и козырьков над входами в здание; балконных плит. 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35E7B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7ED76" w14:textId="388A74B4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DC3B9" w14:textId="7038F405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592D55D8" w14:textId="77777777" w:rsidTr="00963F70">
        <w:trPr>
          <w:trHeight w:val="69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8CF3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Контроль состояния и работоспособности подсветки входов в подъезды (домовые знаки и т.д.); контроль состояния и восстановление плотности притворов входных дверей, самозакрывающихся устройств </w:t>
            </w: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(пружины), </w:t>
            </w: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32721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F684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5FF45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E75BE0E" w14:textId="77777777" w:rsidTr="00963F70">
        <w:trPr>
          <w:trHeight w:val="31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3161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Устранение выявленных нарушений.</w:t>
            </w: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B2A47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BCFE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3C1F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5364040" w14:textId="77777777" w:rsidTr="00D03B63">
        <w:trPr>
          <w:trHeight w:val="63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9134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1.8. Работы, выполняемые в целях надлежащего содержания перегородок в многоквартирных домах:</w:t>
            </w:r>
          </w:p>
        </w:tc>
      </w:tr>
      <w:tr w:rsidR="00E176BA" w:rsidRPr="00E176BA" w14:paraId="589D1DE8" w14:textId="77777777" w:rsidTr="00963F70">
        <w:trPr>
          <w:trHeight w:val="84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B917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дверными коробками, в местах установки санитарно-технических приборов и прохождения различных трубопроводов; проверка звукоизоляции и огнезащиты.  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8879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2-х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70512" w14:textId="1809EAD8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A737B" w14:textId="2C55406D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1DEFEA19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91408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65161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0D602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E6BF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32DD9BFA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F489F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5E7EA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CF0E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21D46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7EA005C" w14:textId="77777777" w:rsidTr="00963F70">
        <w:trPr>
          <w:trHeight w:val="31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B5A0A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E0466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F90E3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3546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EC48921" w14:textId="77777777" w:rsidTr="00D03B63">
        <w:trPr>
          <w:trHeight w:val="63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1C967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1.9. Работы, выполняемые в целях надлежащего содержания внутренней отделки многоквартирных домов:</w:t>
            </w:r>
          </w:p>
        </w:tc>
      </w:tr>
      <w:tr w:rsidR="00E176BA" w:rsidRPr="00E176BA" w14:paraId="7465BA86" w14:textId="77777777" w:rsidTr="00963F70">
        <w:trPr>
          <w:trHeight w:val="72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D783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8B111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1C1B57" w14:textId="7D4AF0DC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1ACF9" w14:textId="08F08C09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635FB3FE" w14:textId="77777777" w:rsidTr="00963F70">
        <w:trPr>
          <w:trHeight w:val="28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B1A05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61E90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571E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5FAC3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7C17E3F" w14:textId="77777777" w:rsidTr="00D03B63">
        <w:trPr>
          <w:trHeight w:val="60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8FF9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1.10.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E176BA" w:rsidRPr="00E176BA" w14:paraId="68D001E3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51A8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Проверка состояния полов, относящихся к общему имуществу в многоквартирном доме. При выявлении повреждений и нарушений - разработка плана восстановительных работ, (при необходимости), проведение восстановительных работ.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A8104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86309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2E9C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F8F4084" w14:textId="77777777" w:rsidTr="00963F70">
        <w:trPr>
          <w:trHeight w:val="16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E5461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BEDE6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64360" w14:textId="6A30801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337153" w14:textId="7C2C5A26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1FBF9E39" w14:textId="77777777" w:rsidTr="00963F70">
        <w:trPr>
          <w:trHeight w:val="31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AAC6B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97491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DC61B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E235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331CD0D" w14:textId="77777777" w:rsidTr="00D03B63">
        <w:trPr>
          <w:trHeight w:val="93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25B8D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1.11. 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доме:</w:t>
            </w:r>
          </w:p>
        </w:tc>
      </w:tr>
      <w:tr w:rsidR="00E176BA" w:rsidRPr="00E176BA" w14:paraId="44B06B77" w14:textId="77777777" w:rsidTr="00963F70">
        <w:trPr>
          <w:trHeight w:val="555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4529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доме. При выявлении нарушений в отопительный период - незамедлительный ремонт. В остальных случаях - разработка плана восстановительных работ </w:t>
            </w: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>(при необходимости), проведение восстановительных работ;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1A07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673E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99AB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066C6B7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17950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BD6E3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8DAD7" w14:textId="4956AB2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034D0" w14:textId="1ED0DA8B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4DABBD46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E201F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72565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8431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E33D1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96B984B" w14:textId="77777777" w:rsidTr="00963F70">
        <w:trPr>
          <w:trHeight w:val="31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89146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5E165F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0F8A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1F6B7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E130888" w14:textId="77777777" w:rsidTr="00D03B63">
        <w:trPr>
          <w:trHeight w:val="84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E2EB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доме:</w:t>
            </w:r>
          </w:p>
        </w:tc>
      </w:tr>
      <w:tr w:rsidR="00E176BA" w:rsidRPr="00E176BA" w14:paraId="39089F6F" w14:textId="77777777" w:rsidTr="00D03B63">
        <w:trPr>
          <w:trHeight w:val="63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3B326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2.1. Работы, выполняемые в целях надлежащего содержания систем вентиляции многоквартирных домов:</w:t>
            </w:r>
          </w:p>
        </w:tc>
      </w:tr>
      <w:tr w:rsidR="00E176BA" w:rsidRPr="00E176BA" w14:paraId="3357489A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94A4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Техническое обслуживание, определение работоспособности оборудования и элементов системы. 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26CC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45EA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80A56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3A9F4E22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89008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E6785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3D821" w14:textId="0A32619E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A7561B" w14:textId="45F72309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49749C3F" w14:textId="77777777" w:rsidTr="00963F70">
        <w:trPr>
          <w:trHeight w:val="16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853FC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ED5FF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7149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2DD5E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0D5F782" w14:textId="77777777" w:rsidTr="00963F70">
        <w:trPr>
          <w:trHeight w:val="69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AEAB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Устранение </w:t>
            </w:r>
            <w:proofErr w:type="spellStart"/>
            <w:r w:rsidRPr="00E176BA">
              <w:rPr>
                <w:rFonts w:ascii="Times New Roman" w:hAnsi="Times New Roman"/>
                <w:sz w:val="22"/>
                <w:szCs w:val="22"/>
              </w:rPr>
              <w:t>неплотностей</w:t>
            </w:r>
            <w:proofErr w:type="spellEnd"/>
            <w:r w:rsidRPr="00E176BA">
              <w:rPr>
                <w:rFonts w:ascii="Times New Roman" w:hAnsi="Times New Roman"/>
                <w:sz w:val="22"/>
                <w:szCs w:val="22"/>
              </w:rPr>
              <w:t xml:space="preserve"> вентиляционных каналов и шахт;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C23E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выявления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B686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913CC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E1627B3" w14:textId="77777777" w:rsidTr="00D03B63">
        <w:trPr>
          <w:trHeight w:val="84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85262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2.2 Общие работы, выполняемые для надлежащего содержания систем холодного водоснабжения водоотведения и </w:t>
            </w:r>
            <w:proofErr w:type="gramStart"/>
            <w:r w:rsidRPr="00E176BA">
              <w:rPr>
                <w:rFonts w:ascii="Times New Roman" w:hAnsi="Times New Roman"/>
                <w:sz w:val="22"/>
                <w:szCs w:val="22"/>
              </w:rPr>
              <w:t>теплоснабжения  в</w:t>
            </w:r>
            <w:proofErr w:type="gramEnd"/>
            <w:r w:rsidRPr="00E176BA">
              <w:rPr>
                <w:rFonts w:ascii="Times New Roman" w:hAnsi="Times New Roman"/>
                <w:sz w:val="22"/>
                <w:szCs w:val="22"/>
              </w:rPr>
              <w:t xml:space="preserve"> многоквартирных домах:</w:t>
            </w:r>
          </w:p>
        </w:tc>
      </w:tr>
      <w:tr w:rsidR="00E176BA" w:rsidRPr="00E176BA" w14:paraId="26104FC5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DBCF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Проверка исправности, работоспособности, регулировка и техническое обслуживание коллективных (общедомовых) приборов учета, снятие показаний.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73FB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месяц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5716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BD812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7ED3CD2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D0FE8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C233B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72B8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CD1E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B16476B" w14:textId="77777777" w:rsidTr="00963F70">
        <w:trPr>
          <w:trHeight w:val="24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431D1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BF6B7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AC75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0D377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A687731" w14:textId="77777777" w:rsidTr="00963F70">
        <w:trPr>
          <w:trHeight w:val="46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EB6A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Постоянный контроль параметров воды (давления) и незамедлительное принятие мер к восстановлению требуемых параметров водоснабжения и герметичности систем.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1016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еженедельно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F87C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8184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CA9C5CA" w14:textId="77777777" w:rsidTr="00963F70">
        <w:trPr>
          <w:trHeight w:val="42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1888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Гидравлические испытания тепловых пунктов и элеваторных узлов.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EF12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5CD1D" w14:textId="21D5FB1C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9AC5F9" w14:textId="7E4B7612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6D9EC157" w14:textId="77777777" w:rsidTr="00963F70">
        <w:trPr>
          <w:trHeight w:val="156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5922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Контроль состояния и замена неисправных контрольно-измерительных приборов (манометров); восстановление работоспособности (ремонт, замена) оборудования водоразборных приборов (кранов и т.п.), относящихся к 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вытяжек.          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5A03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1207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7936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181F9EB" w14:textId="77777777" w:rsidTr="00D03B63">
        <w:trPr>
          <w:trHeight w:val="42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C082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>2.3. Работы, выполняемые в целях надлежащего содержания электрооборудования в многоквартирном доме:</w:t>
            </w:r>
          </w:p>
        </w:tc>
      </w:tr>
      <w:tr w:rsidR="00E176BA" w:rsidRPr="00E176BA" w14:paraId="14DC465E" w14:textId="77777777" w:rsidTr="00D03B63">
        <w:trPr>
          <w:trHeight w:val="42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D6AF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Работы, выполняемые в целях надлежащего содержания электрооборудования</w:t>
            </w:r>
          </w:p>
        </w:tc>
      </w:tr>
      <w:tr w:rsidR="00E176BA" w:rsidRPr="00E176BA" w14:paraId="648DCB72" w14:textId="77777777" w:rsidTr="00963F70">
        <w:trPr>
          <w:trHeight w:val="63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43B1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Проверка заземления оболочки электрокабеля, оборудования; проверка и обеспечение работоспособности устройств защитного отключения; техническое обслуживание и ремонт силовых осветительных установок,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DB00D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C607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DBB0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18378BA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C2B9A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58B1A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33A4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009C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351FE9C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BB26D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CE444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E0B9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AEA73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6A018C2" w14:textId="77777777" w:rsidTr="00963F70">
        <w:trPr>
          <w:trHeight w:val="45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A19CC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Замена ламп внутреннего и наружного </w:t>
            </w:r>
            <w:proofErr w:type="spellStart"/>
            <w:r w:rsidRPr="00E176BA">
              <w:rPr>
                <w:rFonts w:ascii="Times New Roman" w:hAnsi="Times New Roman"/>
                <w:sz w:val="22"/>
                <w:szCs w:val="22"/>
              </w:rPr>
              <w:t>приподъездного</w:t>
            </w:r>
            <w:proofErr w:type="spellEnd"/>
            <w:r w:rsidRPr="00E176BA">
              <w:rPr>
                <w:rFonts w:ascii="Times New Roman" w:hAnsi="Times New Roman"/>
                <w:sz w:val="22"/>
                <w:szCs w:val="22"/>
              </w:rPr>
              <w:t xml:space="preserve"> освещения мест общего пользования.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7A28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F21B82" w14:textId="73CF713C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16329A" w14:textId="65F8B0EA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31D8FBDF" w14:textId="77777777" w:rsidTr="00963F70">
        <w:trPr>
          <w:trHeight w:val="57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2AA0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Замеры сопротивления изоляции проводов, трубопроводов и восстановление цепей заземления по результатам проверки.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0FF4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 раз в 3 года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6DCD2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64889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51DA61F" w14:textId="77777777" w:rsidTr="00963F70">
        <w:trPr>
          <w:trHeight w:val="48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36CE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Снятие показаний общедомового прибора учета потребления электроэнергии.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4EFE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 раз в месяц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3FD4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88BF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82FD1BE" w14:textId="77777777" w:rsidTr="00D03B63">
        <w:trPr>
          <w:trHeight w:val="63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AB99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III. Работы и услуги по содержанию помещений, входящих в состав общего имущества в многоквартирном доме.</w:t>
            </w:r>
          </w:p>
        </w:tc>
      </w:tr>
      <w:tr w:rsidR="00E176BA" w:rsidRPr="00E176BA" w14:paraId="04BC1865" w14:textId="77777777" w:rsidTr="00D03B63">
        <w:trPr>
          <w:trHeight w:val="585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E3CB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3.1. Работы по содержанию помещений, входящих в состав общего имущества в многоквартирном доме:</w:t>
            </w:r>
          </w:p>
        </w:tc>
      </w:tr>
      <w:tr w:rsidR="00E176BA" w:rsidRPr="00E176BA" w14:paraId="0B044E58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07AF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Подметание коридоров, лестничных площадок и маршей.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AFA6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2 раза в неделю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507A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2668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3919CDF8" w14:textId="77777777" w:rsidTr="00963F70">
        <w:trPr>
          <w:trHeight w:val="24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F3E3EC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1FAB2E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E2F9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5A93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2F7C718" w14:textId="77777777" w:rsidTr="00963F70">
        <w:trPr>
          <w:trHeight w:val="40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F69E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Влажная уборка тамбуров, коридоров, лестничных площадок и маршей;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E8F5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2 раза в месяц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E074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0AD0C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A821C5E" w14:textId="77777777" w:rsidTr="00963F70">
        <w:trPr>
          <w:trHeight w:val="84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DC008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Влажная протирка </w:t>
            </w:r>
            <w:proofErr w:type="gramStart"/>
            <w:r w:rsidRPr="00E176BA">
              <w:rPr>
                <w:rFonts w:ascii="Times New Roman" w:hAnsi="Times New Roman"/>
                <w:sz w:val="22"/>
                <w:szCs w:val="22"/>
              </w:rPr>
              <w:t>подоконников,  перил</w:t>
            </w:r>
            <w:proofErr w:type="gramEnd"/>
            <w:r w:rsidRPr="00E176BA">
              <w:rPr>
                <w:rFonts w:ascii="Times New Roman" w:hAnsi="Times New Roman"/>
                <w:sz w:val="22"/>
                <w:szCs w:val="22"/>
              </w:rPr>
              <w:t xml:space="preserve"> лестниц, шкафов для электросчетчиков слаботочных устройств, почтовых ящиков, дверных коробок, полотен дверей, доводчиков, дверных ручек.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CC45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659B8B" w14:textId="4F38E091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CFE3D" w14:textId="3844B321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5E94A77F" w14:textId="77777777" w:rsidTr="00963F70">
        <w:trPr>
          <w:trHeight w:val="31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6EA1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Мытье окон.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F20B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не реже 1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6D45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ACC87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382319F5" w14:textId="77777777" w:rsidTr="00963F70">
        <w:trPr>
          <w:trHeight w:val="67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A9A9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Проведение дератизации, </w:t>
            </w:r>
            <w:proofErr w:type="gramStart"/>
            <w:r w:rsidRPr="00E176BA">
              <w:rPr>
                <w:rFonts w:ascii="Times New Roman" w:hAnsi="Times New Roman"/>
                <w:sz w:val="22"/>
                <w:szCs w:val="22"/>
              </w:rPr>
              <w:t>дезинсекции,  помещений</w:t>
            </w:r>
            <w:proofErr w:type="gramEnd"/>
            <w:r w:rsidRPr="00E176BA">
              <w:rPr>
                <w:rFonts w:ascii="Times New Roman" w:hAnsi="Times New Roman"/>
                <w:sz w:val="22"/>
                <w:szCs w:val="22"/>
              </w:rPr>
              <w:t>, входящих в состав общего имущества в многоквартирном доме.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A4CF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7174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4516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7AEB68A3" w14:textId="77777777" w:rsidTr="00D03B63">
        <w:trPr>
          <w:trHeight w:val="930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7A17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3.2. Работы по содержанию </w:t>
            </w:r>
            <w:proofErr w:type="gramStart"/>
            <w:r w:rsidRPr="00E176BA">
              <w:rPr>
                <w:rFonts w:ascii="Times New Roman" w:hAnsi="Times New Roman"/>
                <w:sz w:val="22"/>
                <w:szCs w:val="22"/>
              </w:rPr>
              <w:t>земельного участка</w:t>
            </w:r>
            <w:proofErr w:type="gramEnd"/>
            <w:r w:rsidRPr="00E176BA">
              <w:rPr>
                <w:rFonts w:ascii="Times New Roman" w:hAnsi="Times New Roman"/>
                <w:sz w:val="22"/>
                <w:szCs w:val="22"/>
              </w:rPr>
              <w:t xml:space="preserve">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придомовая территория), в холодный период года:</w:t>
            </w:r>
          </w:p>
        </w:tc>
      </w:tr>
      <w:tr w:rsidR="00E176BA" w:rsidRPr="00E176BA" w14:paraId="09C84154" w14:textId="77777777" w:rsidTr="00963F70">
        <w:trPr>
          <w:trHeight w:val="1440"/>
        </w:trPr>
        <w:tc>
          <w:tcPr>
            <w:tcW w:w="36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A3DC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E176BA">
              <w:rPr>
                <w:rFonts w:ascii="Times New Roman" w:hAnsi="Times New Roman"/>
                <w:sz w:val="22"/>
                <w:szCs w:val="22"/>
              </w:rPr>
              <w:t>колейности</w:t>
            </w:r>
            <w:proofErr w:type="spellEnd"/>
            <w:r w:rsidRPr="00E176BA">
              <w:rPr>
                <w:rFonts w:ascii="Times New Roman" w:hAnsi="Times New Roman"/>
                <w:sz w:val="22"/>
                <w:szCs w:val="22"/>
              </w:rPr>
              <w:t xml:space="preserve"> свыше 5 см,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20D2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в дни без снегопада - по мере необходимости, но не реже 1 раза в 3 суток, при снегопаде - по мере необходимости.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EB08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65F7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1C2ACD6D" w14:textId="77777777" w:rsidTr="00963F70">
        <w:trPr>
          <w:trHeight w:val="114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EEDB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Очистка придомовой территории от наледи и льда.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3244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 посыпка территории противогололедной смесью.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4AA76" w14:textId="18BDA0A3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C60CF" w14:textId="29285E8B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04B8574E" w14:textId="77777777" w:rsidTr="00963F70">
        <w:trPr>
          <w:trHeight w:val="42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79B7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458B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CEDB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F8D2B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77F4E51D" w14:textId="77777777" w:rsidTr="00963F70">
        <w:trPr>
          <w:trHeight w:val="46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9EDE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Уборка площадки перед входом в подъезд.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7A07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3B2E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2E7D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B072798" w14:textId="77777777" w:rsidTr="00D03B63">
        <w:trPr>
          <w:trHeight w:val="570"/>
        </w:trPr>
        <w:tc>
          <w:tcPr>
            <w:tcW w:w="967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068AC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3.3. Работы по содержанию придомовой территории в теплый период года:</w:t>
            </w:r>
          </w:p>
        </w:tc>
      </w:tr>
      <w:tr w:rsidR="00E176BA" w:rsidRPr="00E176BA" w14:paraId="1E236106" w14:textId="77777777" w:rsidTr="00D03B63">
        <w:trPr>
          <w:trHeight w:val="570"/>
        </w:trPr>
        <w:tc>
          <w:tcPr>
            <w:tcW w:w="967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C86E59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1D3EC50A" w14:textId="77777777" w:rsidTr="00D03B63">
        <w:trPr>
          <w:trHeight w:val="570"/>
        </w:trPr>
        <w:tc>
          <w:tcPr>
            <w:tcW w:w="967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E4DE45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70F2DAEA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9D0C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Подметание и уборка придомовой территории.</w:t>
            </w:r>
          </w:p>
        </w:tc>
        <w:tc>
          <w:tcPr>
            <w:tcW w:w="21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6B01F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1 раз в 3 суток</w:t>
            </w:r>
          </w:p>
        </w:tc>
        <w:tc>
          <w:tcPr>
            <w:tcW w:w="130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81A6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8E26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0BE02E5" w14:textId="77777777" w:rsidTr="00963F70">
        <w:trPr>
          <w:trHeight w:val="45"/>
        </w:trPr>
        <w:tc>
          <w:tcPr>
            <w:tcW w:w="36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C53E1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ECC92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DEF9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0CD7C2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524CB84" w14:textId="77777777" w:rsidTr="00963F70">
        <w:trPr>
          <w:trHeight w:val="31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1E7B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Содержание контейнерной площадок.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A3B0E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72C3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F83C0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011F476" w14:textId="77777777" w:rsidTr="00963F70">
        <w:trPr>
          <w:trHeight w:val="42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0460A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Уборка мусора с газонов.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BEB9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Ежедневно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9C05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5BF2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2F065218" w14:textId="77777777" w:rsidTr="00963F70">
        <w:trPr>
          <w:trHeight w:val="79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C116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Выкашивание газонов.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5B37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2 раз в год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3F8CA" w14:textId="157DFC1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C1535" w14:textId="299BF40C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0B62F6B1" w14:textId="77777777" w:rsidTr="00963F70">
        <w:trPr>
          <w:trHeight w:val="960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8334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Уборка крыльца и площадки перед входом в подъезд.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39BA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мере необходимости, но не реже 1 раза в неделю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761B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C493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695EEED" w14:textId="77777777" w:rsidTr="00D03B63">
        <w:trPr>
          <w:trHeight w:val="795"/>
        </w:trPr>
        <w:tc>
          <w:tcPr>
            <w:tcW w:w="96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EA111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3.4.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выполнение заявок населения:</w:t>
            </w:r>
          </w:p>
        </w:tc>
      </w:tr>
      <w:tr w:rsidR="00E176BA" w:rsidRPr="00E176BA" w14:paraId="6E562C70" w14:textId="77777777" w:rsidTr="00963F70">
        <w:trPr>
          <w:trHeight w:val="435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BEDB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Аварийное обслуживание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B435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круглосуточно                          на системах водоснабжения, теплоснабжения, канализации, энергоснабжения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46EB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7A51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5A406E86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F3BBE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7C401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3B4F6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31E59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23699D13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DCEC4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6116A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E69EB" w14:textId="48867CF0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23C22" w14:textId="6FE62FBD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03AB7FBA" w14:textId="77777777" w:rsidTr="00963F70">
        <w:trPr>
          <w:trHeight w:val="36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BBA8A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413AA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4C0F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1A729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4A49116A" w14:textId="77777777" w:rsidTr="00963F70">
        <w:trPr>
          <w:trHeight w:val="57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FB24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Итого стоимости технического обслуживания и санитарного содержания общего имущества многоквартирного дома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69290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174C9" w14:textId="1B4C104C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9E7A9" w14:textId="48821212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25CE7FDA" w14:textId="77777777" w:rsidTr="00963F70">
        <w:trPr>
          <w:trHeight w:val="57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DF33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D93BEF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DD127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A6CD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748CFFCB" w14:textId="77777777" w:rsidTr="00963F70">
        <w:trPr>
          <w:trHeight w:val="300"/>
        </w:trPr>
        <w:tc>
          <w:tcPr>
            <w:tcW w:w="36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B8F7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IV. Текущий ремонт </w:t>
            </w:r>
          </w:p>
        </w:tc>
        <w:tc>
          <w:tcPr>
            <w:tcW w:w="21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B5D5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по дефектным актам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974F4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8890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0A3916FC" w14:textId="77777777" w:rsidTr="00963F70">
        <w:trPr>
          <w:trHeight w:val="300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3E086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63D33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6B42E" w14:textId="28627DFC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B1CB5" w14:textId="4E10E254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4B4A6BF8" w14:textId="77777777" w:rsidTr="00963F70">
        <w:trPr>
          <w:trHeight w:val="315"/>
        </w:trPr>
        <w:tc>
          <w:tcPr>
            <w:tcW w:w="36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3831C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9A08B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0A00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81AD7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</w:tr>
      <w:tr w:rsidR="00E176BA" w:rsidRPr="00E176BA" w14:paraId="6C9DFE32" w14:textId="77777777" w:rsidTr="00963F70">
        <w:trPr>
          <w:trHeight w:val="31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1CD5F9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Услуги по управлению многоквартирным домом (в соответствии с Постановлением Правительства № 416 от 15.05.2013 </w:t>
            </w:r>
            <w:proofErr w:type="gramStart"/>
            <w:r w:rsidRPr="00E176BA">
              <w:rPr>
                <w:rFonts w:ascii="Times New Roman" w:hAnsi="Times New Roman"/>
                <w:sz w:val="22"/>
                <w:szCs w:val="22"/>
              </w:rPr>
              <w:t>« Об</w:t>
            </w:r>
            <w:proofErr w:type="gramEnd"/>
            <w:r w:rsidRPr="00E176BA">
              <w:rPr>
                <w:rFonts w:ascii="Times New Roman" w:hAnsi="Times New Roman"/>
                <w:sz w:val="22"/>
                <w:szCs w:val="22"/>
              </w:rPr>
              <w:t xml:space="preserve"> утверждении осуществления деятельности по управлению многоквартирными домами»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4972DE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89E70" w14:textId="6F1BD85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33AA7" w14:textId="633FA22E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176BA" w:rsidRPr="00E176BA" w14:paraId="6846DC55" w14:textId="77777777" w:rsidTr="00963F70">
        <w:trPr>
          <w:trHeight w:val="315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2DA2CD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 xml:space="preserve">ИТОГО ПО ОБЯЗАТЕЛЬНЫМ ВИДАМ </w:t>
            </w:r>
            <w:proofErr w:type="gramStart"/>
            <w:r w:rsidRPr="00E176BA">
              <w:rPr>
                <w:rFonts w:ascii="Times New Roman" w:hAnsi="Times New Roman"/>
                <w:sz w:val="22"/>
                <w:szCs w:val="22"/>
              </w:rPr>
              <w:t>РАБОТ  И</w:t>
            </w:r>
            <w:proofErr w:type="gramEnd"/>
            <w:r w:rsidRPr="00E176BA">
              <w:rPr>
                <w:rFonts w:ascii="Times New Roman" w:hAnsi="Times New Roman"/>
                <w:sz w:val="22"/>
                <w:szCs w:val="22"/>
              </w:rPr>
              <w:t xml:space="preserve"> УСЛУГ 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B55D5" w14:textId="77777777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 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A8B188" w14:textId="1049B8B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F907D" w14:textId="7152CB2F" w:rsidR="00E176BA" w:rsidRPr="00E176BA" w:rsidRDefault="00E176BA" w:rsidP="00E176BA">
            <w:pPr>
              <w:spacing w:line="0" w:lineRule="atLeast"/>
              <w:ind w:firstLine="0"/>
              <w:jc w:val="lef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D03B63" w:rsidRPr="006519FD" w14:paraId="2449759C" w14:textId="77777777" w:rsidTr="00963F70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4FAD3972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bookmarkStart w:id="15" w:name="_Hlk220320561"/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1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43819D23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760F92" w14:textId="33E19C55" w:rsidR="00D03B63" w:rsidRPr="00D03B63" w:rsidRDefault="00D03B63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E176BA">
              <w:rPr>
                <w:rFonts w:ascii="Times New Roman" w:hAnsi="Times New Roman"/>
                <w:sz w:val="22"/>
                <w:szCs w:val="22"/>
              </w:rPr>
              <w:t>2</w:t>
            </w:r>
            <w:r w:rsidR="001570AC">
              <w:rPr>
                <w:rFonts w:ascii="Times New Roman" w:hAnsi="Times New Roman"/>
                <w:sz w:val="22"/>
                <w:szCs w:val="22"/>
              </w:rPr>
              <w:t>3,53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40354B" w14:textId="6FB79108" w:rsidR="00D03B63" w:rsidRPr="00D03B63" w:rsidRDefault="001570AC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1570AC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82251</w:t>
            </w:r>
            <w:r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,48</w:t>
            </w:r>
          </w:p>
        </w:tc>
      </w:tr>
      <w:tr w:rsidR="00D03B63" w:rsidRPr="006519FD" w14:paraId="3AEA7A07" w14:textId="77777777" w:rsidTr="00963F70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131A2C9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2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83ECCF0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FDCF" w14:textId="0080C101" w:rsidR="00D03B63" w:rsidRPr="00D03B63" w:rsidRDefault="001570AC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23,53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DA40" w14:textId="00A4DE6A" w:rsidR="00D03B63" w:rsidRPr="00D03B63" w:rsidRDefault="001570AC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1570AC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82110,24</w:t>
            </w:r>
          </w:p>
        </w:tc>
      </w:tr>
      <w:tr w:rsidR="00D03B63" w:rsidRPr="006519FD" w14:paraId="6E149C91" w14:textId="77777777" w:rsidTr="00963F70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505841E6" w14:textId="77777777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3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4E4E8D9" w14:textId="77777777" w:rsidR="00D03B63" w:rsidRPr="006519FD" w:rsidRDefault="00D03B63" w:rsidP="00D03B63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B3EF" w14:textId="20966251" w:rsidR="00D03B63" w:rsidRPr="006519FD" w:rsidRDefault="00D03B63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 w:rsidR="001570AC">
              <w:rPr>
                <w:rFonts w:ascii="Times New Roman" w:hAnsi="Times New Roman"/>
                <w:iCs/>
                <w:sz w:val="24"/>
                <w:szCs w:val="24"/>
              </w:rPr>
              <w:t>3,53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AF45" w14:textId="38BBDA39" w:rsidR="00D03B63" w:rsidRPr="006519FD" w:rsidRDefault="001570AC" w:rsidP="00D03B63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1570AC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82166,76</w:t>
            </w:r>
          </w:p>
        </w:tc>
      </w:tr>
      <w:bookmarkEnd w:id="2"/>
      <w:bookmarkEnd w:id="15"/>
      <w:tr w:rsidR="001570AC" w:rsidRPr="00D03B63" w14:paraId="482DFB1F" w14:textId="77777777" w:rsidTr="001570AC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66320FC" w14:textId="7344FFF5" w:rsidR="001570AC" w:rsidRPr="006519FD" w:rsidRDefault="001570AC" w:rsidP="005D1366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3F5276F" w14:textId="77777777" w:rsidR="001570AC" w:rsidRPr="006519FD" w:rsidRDefault="001570AC" w:rsidP="005D1366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69688" w14:textId="77777777" w:rsidR="001570AC" w:rsidRPr="00D03B63" w:rsidRDefault="001570AC" w:rsidP="005D1366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570AC">
              <w:rPr>
                <w:rFonts w:ascii="Times New Roman" w:hAnsi="Times New Roman"/>
                <w:iCs/>
                <w:sz w:val="24"/>
                <w:szCs w:val="24"/>
              </w:rPr>
              <w:t>23,53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A4A5" w14:textId="7E8B0BA9" w:rsidR="001570AC" w:rsidRPr="00D03B63" w:rsidRDefault="001570AC" w:rsidP="005D1366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1570AC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76265,40</w:t>
            </w:r>
          </w:p>
        </w:tc>
      </w:tr>
      <w:tr w:rsidR="001570AC" w:rsidRPr="00D03B63" w14:paraId="5929E4EC" w14:textId="77777777" w:rsidTr="001570AC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2707C268" w14:textId="0CBB17AA" w:rsidR="001570AC" w:rsidRPr="006519FD" w:rsidRDefault="001570AC" w:rsidP="005D1366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6FB9EA11" w14:textId="77777777" w:rsidR="001570AC" w:rsidRPr="006519FD" w:rsidRDefault="001570AC" w:rsidP="005D1366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89A8" w14:textId="77777777" w:rsidR="001570AC" w:rsidRPr="00D03B63" w:rsidRDefault="001570AC" w:rsidP="005D1366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23,53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D90F" w14:textId="415AEA45" w:rsidR="001570AC" w:rsidRPr="00D03B63" w:rsidRDefault="001570AC" w:rsidP="005D1366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1570AC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94788,25</w:t>
            </w:r>
          </w:p>
        </w:tc>
      </w:tr>
      <w:tr w:rsidR="001570AC" w:rsidRPr="006519FD" w14:paraId="1A893C36" w14:textId="77777777" w:rsidTr="001570AC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37400EB9" w14:textId="6A45DA2F" w:rsidR="001570AC" w:rsidRPr="006519FD" w:rsidRDefault="001570AC" w:rsidP="005D1366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F8192A5" w14:textId="77777777" w:rsidR="001570AC" w:rsidRPr="006519FD" w:rsidRDefault="001570AC" w:rsidP="005D1366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89B4" w14:textId="77777777" w:rsidR="001570AC" w:rsidRPr="006519FD" w:rsidRDefault="001570AC" w:rsidP="005D1366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23,53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75FC" w14:textId="529FC4FB" w:rsidR="001570AC" w:rsidRPr="006519FD" w:rsidRDefault="001570AC" w:rsidP="005D1366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1570AC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96906</w:t>
            </w:r>
          </w:p>
        </w:tc>
      </w:tr>
      <w:tr w:rsidR="001570AC" w:rsidRPr="00D03B63" w14:paraId="04953518" w14:textId="77777777" w:rsidTr="001570AC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52D0CD25" w14:textId="0193B278" w:rsidR="001570AC" w:rsidRPr="006519FD" w:rsidRDefault="001570AC" w:rsidP="005D1366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F5AF0CA" w14:textId="77777777" w:rsidR="001570AC" w:rsidRPr="006519FD" w:rsidRDefault="001570AC" w:rsidP="005D1366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41E2" w14:textId="77777777" w:rsidR="001570AC" w:rsidRPr="00D03B63" w:rsidRDefault="001570AC" w:rsidP="005D1366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570AC">
              <w:rPr>
                <w:rFonts w:ascii="Times New Roman" w:hAnsi="Times New Roman"/>
                <w:iCs/>
                <w:sz w:val="24"/>
                <w:szCs w:val="24"/>
              </w:rPr>
              <w:t>23,53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6666" w14:textId="5B49958F" w:rsidR="001570AC" w:rsidRPr="00D03B63" w:rsidRDefault="001570AC" w:rsidP="005D1366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1570AC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220410,24</w:t>
            </w:r>
          </w:p>
        </w:tc>
      </w:tr>
      <w:tr w:rsidR="001570AC" w:rsidRPr="00D03B63" w14:paraId="50AD71A9" w14:textId="77777777" w:rsidTr="001570AC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6B228B9E" w14:textId="18B53789" w:rsidR="001570AC" w:rsidRPr="006519FD" w:rsidRDefault="001570AC" w:rsidP="005D1366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27532B8E" w14:textId="77777777" w:rsidR="001570AC" w:rsidRPr="006519FD" w:rsidRDefault="001570AC" w:rsidP="005D1366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A381" w14:textId="77777777" w:rsidR="001570AC" w:rsidRPr="00D03B63" w:rsidRDefault="001570AC" w:rsidP="005D1366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23,53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5930" w14:textId="75CCD447" w:rsidR="001570AC" w:rsidRPr="00D03B63" w:rsidRDefault="001570AC" w:rsidP="005D1366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1570AC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93122,28</w:t>
            </w:r>
          </w:p>
        </w:tc>
      </w:tr>
      <w:tr w:rsidR="001570AC" w:rsidRPr="006519FD" w14:paraId="7480DD07" w14:textId="77777777" w:rsidTr="001570AC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28EE3777" w14:textId="1D2E57BD" w:rsidR="001570AC" w:rsidRPr="006519FD" w:rsidRDefault="001570AC" w:rsidP="005D1366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5D28641" w14:textId="77777777" w:rsidR="001570AC" w:rsidRPr="006519FD" w:rsidRDefault="001570AC" w:rsidP="005D1366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4408" w14:textId="77777777" w:rsidR="001570AC" w:rsidRPr="006519FD" w:rsidRDefault="001570AC" w:rsidP="005D1366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23,53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A746" w14:textId="2EB43BAE" w:rsidR="001570AC" w:rsidRPr="006519FD" w:rsidRDefault="001570AC" w:rsidP="005D1366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1570AC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99729,60</w:t>
            </w:r>
          </w:p>
        </w:tc>
      </w:tr>
      <w:tr w:rsidR="001570AC" w:rsidRPr="00D03B63" w14:paraId="1BB81EE2" w14:textId="77777777" w:rsidTr="001570AC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15E8B286" w14:textId="5E7615B8" w:rsidR="001570AC" w:rsidRPr="006519FD" w:rsidRDefault="001570AC" w:rsidP="005D1366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Лот 1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1B156F63" w14:textId="77777777" w:rsidR="001570AC" w:rsidRPr="006519FD" w:rsidRDefault="001570AC" w:rsidP="005D1366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EDEFE" w14:textId="77777777" w:rsidR="001570AC" w:rsidRPr="00D03B63" w:rsidRDefault="001570AC" w:rsidP="005D1366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570AC">
              <w:rPr>
                <w:rFonts w:ascii="Times New Roman" w:hAnsi="Times New Roman"/>
                <w:iCs/>
                <w:sz w:val="24"/>
                <w:szCs w:val="24"/>
              </w:rPr>
              <w:t>23,53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D6853" w14:textId="0180B2C8" w:rsidR="001570AC" w:rsidRPr="00D03B63" w:rsidRDefault="001570AC" w:rsidP="005D1366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1570AC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94167,12</w:t>
            </w:r>
          </w:p>
        </w:tc>
      </w:tr>
      <w:tr w:rsidR="001570AC" w:rsidRPr="00D03B63" w14:paraId="19B27C63" w14:textId="77777777" w:rsidTr="001570AC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018578C8" w14:textId="40B06BCD" w:rsidR="001570AC" w:rsidRPr="006519FD" w:rsidRDefault="001570AC" w:rsidP="005D1366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877385D" w14:textId="77777777" w:rsidR="001570AC" w:rsidRPr="006519FD" w:rsidRDefault="001570AC" w:rsidP="005D1366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5255" w14:textId="77777777" w:rsidR="001570AC" w:rsidRPr="00D03B63" w:rsidRDefault="001570AC" w:rsidP="005D1366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23,53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4059" w14:textId="0F55EA83" w:rsidR="001570AC" w:rsidRPr="00D03B63" w:rsidRDefault="001570AC" w:rsidP="005D1366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1570AC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148944,96</w:t>
            </w:r>
          </w:p>
        </w:tc>
      </w:tr>
      <w:tr w:rsidR="001570AC" w:rsidRPr="006519FD" w14:paraId="34F2B77D" w14:textId="77777777" w:rsidTr="001570AC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14:paraId="6F5AA493" w14:textId="51987411" w:rsidR="001570AC" w:rsidRPr="006519FD" w:rsidRDefault="001570AC" w:rsidP="005D1366">
            <w:pPr>
              <w:snapToGrid w:val="0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</w:pPr>
            <w:r w:rsidRPr="006519FD"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 xml:space="preserve">Лот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368879A" w14:textId="77777777" w:rsidR="001570AC" w:rsidRPr="006519FD" w:rsidRDefault="001570AC" w:rsidP="005D1366">
            <w:pPr>
              <w:snapToGrid w:val="0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DD82" w14:textId="77777777" w:rsidR="001570AC" w:rsidRPr="006519FD" w:rsidRDefault="001570AC" w:rsidP="005D1366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23,53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B7C4" w14:textId="26D368C9" w:rsidR="001570AC" w:rsidRPr="006519FD" w:rsidRDefault="001570AC" w:rsidP="005D1366">
            <w:pPr>
              <w:snapToGrid w:val="0"/>
              <w:ind w:firstLine="0"/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</w:pPr>
            <w:r w:rsidRPr="001570AC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>146 601,36</w:t>
            </w:r>
          </w:p>
        </w:tc>
      </w:tr>
      <w:bookmarkEnd w:id="3"/>
    </w:tbl>
    <w:p w14:paraId="76E14E95" w14:textId="77777777" w:rsidR="0024328D" w:rsidRPr="0024328D" w:rsidRDefault="0024328D" w:rsidP="0024328D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023D32D5" w14:textId="3FF54B7C" w:rsidR="00A2397D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05DB946" w14:textId="77777777" w:rsidR="0024328D" w:rsidRPr="007F3301" w:rsidRDefault="0024328D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00D3B8AD" w14:textId="7C0FC122" w:rsidR="00A2397D" w:rsidRPr="007F3301" w:rsidRDefault="000369CF" w:rsidP="00A2397D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A2397D" w:rsidRPr="007F3301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 xml:space="preserve">ь </w:t>
      </w:r>
      <w:r w:rsidR="00A2397D" w:rsidRPr="007F3301">
        <w:rPr>
          <w:rFonts w:ascii="Times New Roman" w:hAnsi="Times New Roman"/>
          <w:sz w:val="24"/>
          <w:szCs w:val="24"/>
        </w:rPr>
        <w:t xml:space="preserve">Комитета по управлению </w:t>
      </w:r>
    </w:p>
    <w:p w14:paraId="5560672B" w14:textId="77777777" w:rsidR="00A2397D" w:rsidRPr="007F3301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муниципальным имуществом </w:t>
      </w:r>
    </w:p>
    <w:p w14:paraId="2525A28D" w14:textId="044B15DD" w:rsidR="00D03B63" w:rsidRDefault="00A2397D" w:rsidP="00A2397D">
      <w:pPr>
        <w:ind w:firstLine="0"/>
        <w:rPr>
          <w:rFonts w:ascii="Times New Roman" w:hAnsi="Times New Roman"/>
          <w:sz w:val="24"/>
          <w:szCs w:val="24"/>
        </w:rPr>
      </w:pPr>
      <w:r w:rsidRPr="007F3301">
        <w:rPr>
          <w:rFonts w:ascii="Times New Roman" w:hAnsi="Times New Roman"/>
          <w:sz w:val="24"/>
          <w:szCs w:val="24"/>
        </w:rPr>
        <w:t xml:space="preserve">администрации </w:t>
      </w:r>
      <w:r w:rsidR="00863BBB">
        <w:rPr>
          <w:rFonts w:ascii="Times New Roman" w:hAnsi="Times New Roman"/>
          <w:sz w:val="24"/>
          <w:szCs w:val="24"/>
        </w:rPr>
        <w:t xml:space="preserve">города Тулуна                                                                      </w:t>
      </w:r>
      <w:r w:rsidRPr="007F3301">
        <w:rPr>
          <w:rFonts w:ascii="Times New Roman" w:hAnsi="Times New Roman"/>
          <w:sz w:val="24"/>
          <w:szCs w:val="24"/>
        </w:rPr>
        <w:t>А.</w:t>
      </w:r>
      <w:r w:rsidR="000369CF">
        <w:rPr>
          <w:rFonts w:ascii="Times New Roman" w:hAnsi="Times New Roman"/>
          <w:sz w:val="24"/>
          <w:szCs w:val="24"/>
        </w:rPr>
        <w:t>А. Наговицына</w:t>
      </w:r>
      <w:bookmarkEnd w:id="4"/>
    </w:p>
    <w:p w14:paraId="4FAD9C91" w14:textId="525C3EF1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37E77C57" w14:textId="4699F8CF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1BEB09EC" w14:textId="22E86BB7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4979222C" w14:textId="4720D1E4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512104D9" w14:textId="7AC3DDAF" w:rsidR="00D03B63" w:rsidRDefault="00D03B63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78C80E43" w14:textId="77777777" w:rsidR="00951CDA" w:rsidRPr="007F3301" w:rsidRDefault="00951CDA" w:rsidP="00A2397D">
      <w:pPr>
        <w:ind w:firstLine="0"/>
        <w:rPr>
          <w:rFonts w:ascii="Times New Roman" w:hAnsi="Times New Roman"/>
          <w:sz w:val="24"/>
          <w:szCs w:val="24"/>
        </w:rPr>
      </w:pPr>
    </w:p>
    <w:p w14:paraId="66D8CCDC" w14:textId="77777777" w:rsidR="007A43D7" w:rsidRDefault="007A43D7" w:rsidP="00A2397D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Гордеева В.Д.</w:t>
      </w:r>
    </w:p>
    <w:p w14:paraId="5C9E91D8" w14:textId="672C1708" w:rsidR="007D3AEB" w:rsidRPr="00D03B63" w:rsidRDefault="00A2397D" w:rsidP="00D03B63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 (39530) 40-036</w:t>
      </w:r>
    </w:p>
    <w:sectPr w:rsidR="007D3AEB" w:rsidRPr="00D03B63" w:rsidSect="007D3A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E83"/>
    <w:rsid w:val="000369CF"/>
    <w:rsid w:val="000817E5"/>
    <w:rsid w:val="000834C6"/>
    <w:rsid w:val="00104B1D"/>
    <w:rsid w:val="00112123"/>
    <w:rsid w:val="00115F8D"/>
    <w:rsid w:val="00130E62"/>
    <w:rsid w:val="00134225"/>
    <w:rsid w:val="001570AC"/>
    <w:rsid w:val="001A2BD4"/>
    <w:rsid w:val="00224280"/>
    <w:rsid w:val="0024328D"/>
    <w:rsid w:val="002870B3"/>
    <w:rsid w:val="00294331"/>
    <w:rsid w:val="002F0D63"/>
    <w:rsid w:val="00351F68"/>
    <w:rsid w:val="00481375"/>
    <w:rsid w:val="00482A1A"/>
    <w:rsid w:val="004969D3"/>
    <w:rsid w:val="004E2A00"/>
    <w:rsid w:val="0051300D"/>
    <w:rsid w:val="005D241D"/>
    <w:rsid w:val="006146C3"/>
    <w:rsid w:val="00653E83"/>
    <w:rsid w:val="00692BAE"/>
    <w:rsid w:val="006B6E1E"/>
    <w:rsid w:val="007144B3"/>
    <w:rsid w:val="00760BA3"/>
    <w:rsid w:val="00791B7E"/>
    <w:rsid w:val="007A43D7"/>
    <w:rsid w:val="007B5E5B"/>
    <w:rsid w:val="007D3AEB"/>
    <w:rsid w:val="007E1F3E"/>
    <w:rsid w:val="007E4AB5"/>
    <w:rsid w:val="007F3301"/>
    <w:rsid w:val="00832FB8"/>
    <w:rsid w:val="00842E17"/>
    <w:rsid w:val="00863BBB"/>
    <w:rsid w:val="00941D3B"/>
    <w:rsid w:val="00944650"/>
    <w:rsid w:val="00951CDA"/>
    <w:rsid w:val="00963F70"/>
    <w:rsid w:val="009665FD"/>
    <w:rsid w:val="009B07F6"/>
    <w:rsid w:val="009C364B"/>
    <w:rsid w:val="009E38F3"/>
    <w:rsid w:val="009E79A8"/>
    <w:rsid w:val="00A2397D"/>
    <w:rsid w:val="00B12825"/>
    <w:rsid w:val="00B6754A"/>
    <w:rsid w:val="00C21F6A"/>
    <w:rsid w:val="00C354F8"/>
    <w:rsid w:val="00CA5377"/>
    <w:rsid w:val="00CD62AD"/>
    <w:rsid w:val="00D03B63"/>
    <w:rsid w:val="00D25103"/>
    <w:rsid w:val="00D268AF"/>
    <w:rsid w:val="00D417F0"/>
    <w:rsid w:val="00D52230"/>
    <w:rsid w:val="00D94377"/>
    <w:rsid w:val="00DD2739"/>
    <w:rsid w:val="00E176BA"/>
    <w:rsid w:val="00EE577B"/>
    <w:rsid w:val="00F10135"/>
    <w:rsid w:val="00F45AE0"/>
    <w:rsid w:val="00F80C96"/>
    <w:rsid w:val="00FB0170"/>
    <w:rsid w:val="00FD7175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2BBF"/>
  <w15:docId w15:val="{7549E3C8-67A0-4FA0-8D12-8B889F1B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51F68"/>
    <w:pPr>
      <w:spacing w:after="0" w:line="240" w:lineRule="auto"/>
      <w:ind w:firstLine="720"/>
      <w:jc w:val="both"/>
    </w:pPr>
    <w:rPr>
      <w:rFonts w:ascii="Tms Rmn" w:eastAsia="Times New Roman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3E8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3E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E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rsid w:val="00791B7E"/>
    <w:pPr>
      <w:tabs>
        <w:tab w:val="center" w:pos="4153"/>
        <w:tab w:val="right" w:pos="8306"/>
      </w:tabs>
      <w:ind w:firstLine="0"/>
      <w:jc w:val="left"/>
    </w:pPr>
    <w:rPr>
      <w:rFonts w:ascii="Times New Roman" w:hAnsi="Times New Roman"/>
      <w:sz w:val="20"/>
    </w:rPr>
  </w:style>
  <w:style w:type="character" w:customStyle="1" w:styleId="a7">
    <w:name w:val="Верхний колонтитул Знак"/>
    <w:basedOn w:val="a0"/>
    <w:link w:val="a6"/>
    <w:rsid w:val="00791B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791B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112123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714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ulun@govir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ECDA5-00C1-44BF-A87C-02A39100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10</Pages>
  <Words>2933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46</cp:revision>
  <cp:lastPrinted>2026-02-04T00:07:00Z</cp:lastPrinted>
  <dcterms:created xsi:type="dcterms:W3CDTF">2021-03-04T00:40:00Z</dcterms:created>
  <dcterms:modified xsi:type="dcterms:W3CDTF">2026-02-10T08:19:00Z</dcterms:modified>
</cp:coreProperties>
</file>