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="108" w:tblpY="-22"/>
        <w:tblW w:w="9585" w:type="dxa"/>
        <w:tblLayout w:type="fixed"/>
        <w:tblLook w:val="04A0" w:firstRow="1" w:lastRow="0" w:firstColumn="1" w:lastColumn="0" w:noHBand="0" w:noVBand="1"/>
      </w:tblPr>
      <w:tblGrid>
        <w:gridCol w:w="4787"/>
        <w:gridCol w:w="803"/>
        <w:gridCol w:w="3995"/>
      </w:tblGrid>
      <w:tr w:rsidR="00653E83" w14:paraId="748604F8" w14:textId="77777777" w:rsidTr="00481375">
        <w:trPr>
          <w:trHeight w:val="3218"/>
        </w:trPr>
        <w:tc>
          <w:tcPr>
            <w:tcW w:w="4787" w:type="dxa"/>
            <w:shd w:val="clear" w:color="auto" w:fill="FFFFFF"/>
          </w:tcPr>
          <w:p w14:paraId="70F731E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4DF03F" wp14:editId="2B06867E">
                  <wp:extent cx="409575" cy="514350"/>
                  <wp:effectExtent l="19050" t="0" r="9525" b="0"/>
                  <wp:docPr id="1" name="Рисунок 2" descr="Гербовый-щит-(большой-размер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овый-щит-(большой-размер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335E0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14:paraId="6B76B80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  <w:p w14:paraId="447FB738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Муниципальное учреждение «Администрация городского округа муниципального образования – «город Тулун»</w:t>
            </w:r>
          </w:p>
          <w:p w14:paraId="72A4B9C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(МУ «Администрация города Тулуна»)</w:t>
            </w:r>
          </w:p>
          <w:p w14:paraId="347810B6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Комитет по управлению муниципальным имуществом администрации городского округа </w:t>
            </w:r>
          </w:p>
          <w:p w14:paraId="7D25F50C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ул. Ленина, 99 г. Тулун,</w:t>
            </w:r>
          </w:p>
          <w:p w14:paraId="3436D2E2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Иркутская область 665268</w:t>
            </w:r>
          </w:p>
          <w:p w14:paraId="3644F5F4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тел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2-16-00;   </w:t>
            </w:r>
            <w:r>
              <w:rPr>
                <w:rFonts w:ascii="Times New Roman" w:hAnsi="Times New Roman"/>
                <w:sz w:val="22"/>
                <w:szCs w:val="24"/>
              </w:rPr>
              <w:t>ф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2-18-79 </w:t>
            </w:r>
          </w:p>
          <w:p w14:paraId="0E9C60EB" w14:textId="11D938BF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e-mail: </w:t>
            </w:r>
            <w:hyperlink r:id="rId6" w:history="1">
              <w:r w:rsidR="00112123" w:rsidRPr="008655B0">
                <w:rPr>
                  <w:rStyle w:val="a3"/>
                  <w:rFonts w:ascii="Times New Roman" w:hAnsi="Times New Roman"/>
                  <w:sz w:val="22"/>
                  <w:szCs w:val="24"/>
                  <w:lang w:val="en-US"/>
                </w:rPr>
                <w:t>tulun@govirk.ru</w:t>
              </w:r>
            </w:hyperlink>
          </w:p>
          <w:p w14:paraId="203ED19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24FB6CDE" w14:textId="41C27219" w:rsidR="00653E83" w:rsidRPr="00112123" w:rsidRDefault="0011212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7"/>
                <w:lang w:val="en-US"/>
              </w:rPr>
            </w:pPr>
            <w:r>
              <w:rPr>
                <w:rFonts w:ascii="Times New Roman" w:hAnsi="Times New Roman"/>
                <w:sz w:val="24"/>
                <w:szCs w:val="27"/>
                <w:lang w:val="en-US"/>
              </w:rPr>
              <w:t>_________________</w:t>
            </w:r>
            <w:r w:rsidR="00653E83" w:rsidRPr="00112123">
              <w:rPr>
                <w:rFonts w:ascii="Times New Roman" w:hAnsi="Times New Roman"/>
                <w:sz w:val="24"/>
                <w:szCs w:val="27"/>
                <w:lang w:val="en-US"/>
              </w:rPr>
              <w:t>№_______</w:t>
            </w:r>
          </w:p>
          <w:p w14:paraId="5C8C4069" w14:textId="77777777" w:rsidR="00653E83" w:rsidRPr="00112123" w:rsidRDefault="00653E83" w:rsidP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FFFFFF"/>
          </w:tcPr>
          <w:p w14:paraId="0B8FEC17" w14:textId="77777777" w:rsidR="00653E83" w:rsidRPr="00112123" w:rsidRDefault="00653E83">
            <w:pPr>
              <w:spacing w:line="276" w:lineRule="auto"/>
              <w:rPr>
                <w:lang w:val="en-US"/>
              </w:rPr>
            </w:pPr>
          </w:p>
        </w:tc>
        <w:tc>
          <w:tcPr>
            <w:tcW w:w="3995" w:type="dxa"/>
            <w:shd w:val="clear" w:color="auto" w:fill="FFFFFF"/>
          </w:tcPr>
          <w:p w14:paraId="2B60F012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0E6A17B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ACDB556" w14:textId="77777777" w:rsidR="00653E83" w:rsidRPr="007144B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094D0B8" w14:textId="77777777" w:rsidR="00791B7E" w:rsidRPr="00282D0E" w:rsidRDefault="00791B7E" w:rsidP="00791B7E">
            <w:pPr>
              <w:pStyle w:val="a6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6817CFA6" w14:textId="77777777" w:rsidR="00653E8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</w:p>
        </w:tc>
      </w:tr>
    </w:tbl>
    <w:p w14:paraId="75E2AD28" w14:textId="77777777" w:rsidR="00481375" w:rsidRPr="00481375" w:rsidRDefault="00481375" w:rsidP="00481375">
      <w:pPr>
        <w:ind w:firstLine="709"/>
        <w:rPr>
          <w:rFonts w:ascii="Times New Roman" w:hAnsi="Times New Roman"/>
          <w:sz w:val="24"/>
          <w:szCs w:val="24"/>
        </w:rPr>
      </w:pPr>
    </w:p>
    <w:p w14:paraId="1419D03E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81375">
        <w:rPr>
          <w:rFonts w:ascii="Times New Roman" w:hAnsi="Times New Roman"/>
          <w:b/>
          <w:sz w:val="24"/>
          <w:szCs w:val="24"/>
        </w:rPr>
        <w:t>ИЗВЕЩЕНИЕ</w:t>
      </w:r>
    </w:p>
    <w:p w14:paraId="3D56A5FA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8963748" w14:textId="2329083A" w:rsidR="00951CDA" w:rsidRPr="00482A1A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bookmarkStart w:id="1" w:name="_Hlk221019436"/>
      <w:bookmarkStart w:id="2" w:name="_Hlk148450323"/>
      <w:bookmarkStart w:id="3" w:name="_Hlk217895578"/>
      <w:bookmarkStart w:id="4" w:name="_Hlk220320836"/>
      <w:bookmarkStart w:id="5" w:name="_Hlk217894128"/>
      <w:r w:rsidRPr="00482A1A">
        <w:rPr>
          <w:rFonts w:ascii="Times New Roman" w:hAnsi="Times New Roman"/>
          <w:sz w:val="24"/>
          <w:szCs w:val="24"/>
        </w:rPr>
        <w:t xml:space="preserve">На основании распоряжения Администрации городского округа </w:t>
      </w:r>
      <w:bookmarkStart w:id="6" w:name="_Hlk157770854"/>
      <w:r w:rsidRPr="00482A1A">
        <w:rPr>
          <w:rFonts w:ascii="Times New Roman" w:hAnsi="Times New Roman"/>
          <w:sz w:val="24"/>
          <w:szCs w:val="24"/>
        </w:rPr>
        <w:t xml:space="preserve">№ </w:t>
      </w:r>
      <w:r w:rsidR="00482A1A" w:rsidRPr="00482A1A">
        <w:rPr>
          <w:rFonts w:ascii="Times New Roman" w:hAnsi="Times New Roman"/>
          <w:sz w:val="24"/>
          <w:szCs w:val="24"/>
        </w:rPr>
        <w:t>26</w:t>
      </w:r>
      <w:r w:rsidRPr="00482A1A">
        <w:rPr>
          <w:rFonts w:ascii="Times New Roman" w:hAnsi="Times New Roman"/>
          <w:sz w:val="24"/>
          <w:szCs w:val="24"/>
        </w:rPr>
        <w:t xml:space="preserve"> от </w:t>
      </w:r>
      <w:r w:rsidR="00482A1A" w:rsidRPr="00482A1A">
        <w:rPr>
          <w:rFonts w:ascii="Times New Roman" w:hAnsi="Times New Roman"/>
          <w:sz w:val="24"/>
          <w:szCs w:val="24"/>
        </w:rPr>
        <w:t>02</w:t>
      </w:r>
      <w:r w:rsidR="007144B3" w:rsidRPr="00482A1A">
        <w:rPr>
          <w:rFonts w:ascii="Times New Roman" w:hAnsi="Times New Roman"/>
          <w:sz w:val="24"/>
          <w:szCs w:val="24"/>
        </w:rPr>
        <w:t>.</w:t>
      </w:r>
      <w:r w:rsidR="00482A1A" w:rsidRPr="00482A1A">
        <w:rPr>
          <w:rFonts w:ascii="Times New Roman" w:hAnsi="Times New Roman"/>
          <w:sz w:val="24"/>
          <w:szCs w:val="24"/>
        </w:rPr>
        <w:t>02</w:t>
      </w:r>
      <w:r w:rsidR="007144B3" w:rsidRPr="00482A1A">
        <w:rPr>
          <w:rFonts w:ascii="Times New Roman" w:hAnsi="Times New Roman"/>
          <w:sz w:val="24"/>
          <w:szCs w:val="24"/>
        </w:rPr>
        <w:t>.202</w:t>
      </w:r>
      <w:r w:rsidR="00482A1A" w:rsidRPr="00482A1A">
        <w:rPr>
          <w:rFonts w:ascii="Times New Roman" w:hAnsi="Times New Roman"/>
          <w:sz w:val="24"/>
          <w:szCs w:val="24"/>
        </w:rPr>
        <w:t>6</w:t>
      </w:r>
      <w:r w:rsidRPr="00482A1A">
        <w:rPr>
          <w:rFonts w:ascii="Times New Roman" w:hAnsi="Times New Roman"/>
          <w:sz w:val="24"/>
          <w:szCs w:val="24"/>
        </w:rPr>
        <w:t xml:space="preserve"> </w:t>
      </w:r>
      <w:bookmarkEnd w:id="6"/>
      <w:r w:rsidRPr="00482A1A">
        <w:rPr>
          <w:rFonts w:ascii="Times New Roman" w:hAnsi="Times New Roman"/>
          <w:sz w:val="24"/>
          <w:szCs w:val="24"/>
        </w:rPr>
        <w:t xml:space="preserve">г., в соответствии с конкурсной документацией на проведение открытого конкурса по отбору управляющей организации для управления многоквартирным домом </w:t>
      </w:r>
      <w:r w:rsidR="00E92732">
        <w:rPr>
          <w:rFonts w:ascii="Times New Roman" w:hAnsi="Times New Roman"/>
          <w:sz w:val="24"/>
          <w:szCs w:val="24"/>
        </w:rPr>
        <w:t>19</w:t>
      </w:r>
      <w:r w:rsidR="007144B3" w:rsidRPr="00482A1A">
        <w:rPr>
          <w:rFonts w:ascii="Times New Roman" w:hAnsi="Times New Roman"/>
          <w:sz w:val="24"/>
          <w:szCs w:val="24"/>
        </w:rPr>
        <w:t>.</w:t>
      </w:r>
      <w:r w:rsidR="007A43D7" w:rsidRPr="00482A1A">
        <w:rPr>
          <w:rFonts w:ascii="Times New Roman" w:hAnsi="Times New Roman"/>
          <w:sz w:val="24"/>
          <w:szCs w:val="24"/>
        </w:rPr>
        <w:t>0</w:t>
      </w:r>
      <w:r w:rsidR="000817E5">
        <w:rPr>
          <w:rFonts w:ascii="Times New Roman" w:hAnsi="Times New Roman"/>
          <w:sz w:val="24"/>
          <w:szCs w:val="24"/>
        </w:rPr>
        <w:t>3</w:t>
      </w:r>
      <w:r w:rsidR="007144B3" w:rsidRPr="00482A1A">
        <w:rPr>
          <w:rFonts w:ascii="Times New Roman" w:hAnsi="Times New Roman"/>
          <w:sz w:val="24"/>
          <w:szCs w:val="24"/>
        </w:rPr>
        <w:t>.202</w:t>
      </w:r>
      <w:r w:rsidR="0051300D" w:rsidRPr="00482A1A">
        <w:rPr>
          <w:rFonts w:ascii="Times New Roman" w:hAnsi="Times New Roman"/>
          <w:sz w:val="24"/>
          <w:szCs w:val="24"/>
        </w:rPr>
        <w:t>6</w:t>
      </w:r>
      <w:r w:rsidRPr="00482A1A">
        <w:rPr>
          <w:rFonts w:ascii="Times New Roman" w:hAnsi="Times New Roman"/>
          <w:sz w:val="24"/>
          <w:szCs w:val="24"/>
        </w:rPr>
        <w:t xml:space="preserve"> года в 1</w:t>
      </w:r>
      <w:r w:rsidR="009C364B" w:rsidRPr="00482A1A">
        <w:rPr>
          <w:rFonts w:ascii="Times New Roman" w:hAnsi="Times New Roman"/>
          <w:sz w:val="24"/>
          <w:szCs w:val="24"/>
        </w:rPr>
        <w:t>0</w:t>
      </w:r>
      <w:r w:rsidRPr="00482A1A">
        <w:rPr>
          <w:rFonts w:ascii="Times New Roman" w:hAnsi="Times New Roman"/>
          <w:sz w:val="24"/>
          <w:szCs w:val="24"/>
        </w:rPr>
        <w:t>:</w:t>
      </w:r>
      <w:r w:rsidR="009C364B" w:rsidRPr="00482A1A">
        <w:rPr>
          <w:rFonts w:ascii="Times New Roman" w:hAnsi="Times New Roman"/>
          <w:sz w:val="24"/>
          <w:szCs w:val="24"/>
        </w:rPr>
        <w:t>3</w:t>
      </w:r>
      <w:r w:rsidRPr="00482A1A">
        <w:rPr>
          <w:rFonts w:ascii="Times New Roman" w:hAnsi="Times New Roman"/>
          <w:sz w:val="24"/>
          <w:szCs w:val="24"/>
        </w:rPr>
        <w:t xml:space="preserve">0 часов по адресу: г. Тулун, ул. Ленина, № 122, </w:t>
      </w:r>
      <w:proofErr w:type="spellStart"/>
      <w:r w:rsidRPr="00482A1A">
        <w:rPr>
          <w:rFonts w:ascii="Times New Roman" w:hAnsi="Times New Roman"/>
          <w:sz w:val="24"/>
          <w:szCs w:val="24"/>
        </w:rPr>
        <w:t>каб</w:t>
      </w:r>
      <w:proofErr w:type="spellEnd"/>
      <w:r w:rsidRPr="00482A1A">
        <w:rPr>
          <w:rFonts w:ascii="Times New Roman" w:hAnsi="Times New Roman"/>
          <w:sz w:val="24"/>
          <w:szCs w:val="24"/>
        </w:rPr>
        <w:t xml:space="preserve">. 304 состоится вскрытие конвертов с заявками на участие в конкурсе по отбору управляющих организаций по </w:t>
      </w:r>
      <w:r w:rsidR="007144B3" w:rsidRPr="00482A1A">
        <w:rPr>
          <w:rFonts w:ascii="Times New Roman" w:hAnsi="Times New Roman"/>
          <w:sz w:val="24"/>
          <w:szCs w:val="24"/>
        </w:rPr>
        <w:t>у</w:t>
      </w:r>
      <w:r w:rsidRPr="00482A1A">
        <w:rPr>
          <w:rFonts w:ascii="Times New Roman" w:hAnsi="Times New Roman"/>
          <w:sz w:val="24"/>
          <w:szCs w:val="24"/>
        </w:rPr>
        <w:t>правлению многоквартирн</w:t>
      </w:r>
      <w:r w:rsidR="00EE577B" w:rsidRPr="00482A1A">
        <w:rPr>
          <w:rFonts w:ascii="Times New Roman" w:hAnsi="Times New Roman"/>
          <w:sz w:val="24"/>
          <w:szCs w:val="24"/>
        </w:rPr>
        <w:t>ых</w:t>
      </w:r>
      <w:r w:rsidRPr="00482A1A">
        <w:rPr>
          <w:rFonts w:ascii="Times New Roman" w:hAnsi="Times New Roman"/>
          <w:sz w:val="24"/>
          <w:szCs w:val="24"/>
        </w:rPr>
        <w:t xml:space="preserve"> дом</w:t>
      </w:r>
      <w:r w:rsidR="00EE577B" w:rsidRPr="00482A1A">
        <w:rPr>
          <w:rFonts w:ascii="Times New Roman" w:hAnsi="Times New Roman"/>
          <w:sz w:val="24"/>
          <w:szCs w:val="24"/>
        </w:rPr>
        <w:t>ов</w:t>
      </w:r>
      <w:r w:rsidRPr="00482A1A">
        <w:rPr>
          <w:rFonts w:ascii="Times New Roman" w:hAnsi="Times New Roman"/>
          <w:sz w:val="24"/>
          <w:szCs w:val="24"/>
        </w:rPr>
        <w:t>, расположенн</w:t>
      </w:r>
      <w:r w:rsidR="00EE577B" w:rsidRPr="00482A1A">
        <w:rPr>
          <w:rFonts w:ascii="Times New Roman" w:hAnsi="Times New Roman"/>
          <w:sz w:val="24"/>
          <w:szCs w:val="24"/>
        </w:rPr>
        <w:t>ых</w:t>
      </w:r>
      <w:r w:rsidRPr="00482A1A">
        <w:rPr>
          <w:rFonts w:ascii="Times New Roman" w:hAnsi="Times New Roman"/>
          <w:sz w:val="24"/>
          <w:szCs w:val="24"/>
        </w:rPr>
        <w:t xml:space="preserve"> по адрес</w:t>
      </w:r>
      <w:r w:rsidR="00EE577B" w:rsidRPr="00482A1A">
        <w:rPr>
          <w:rFonts w:ascii="Times New Roman" w:hAnsi="Times New Roman"/>
          <w:sz w:val="24"/>
          <w:szCs w:val="24"/>
        </w:rPr>
        <w:t>ам</w:t>
      </w:r>
      <w:r w:rsidRPr="00482A1A">
        <w:rPr>
          <w:rFonts w:ascii="Times New Roman" w:hAnsi="Times New Roman"/>
          <w:sz w:val="24"/>
          <w:szCs w:val="24"/>
        </w:rPr>
        <w:t xml:space="preserve">: </w:t>
      </w:r>
      <w:r w:rsidR="002F0D63" w:rsidRPr="00482A1A">
        <w:rPr>
          <w:rFonts w:ascii="Times New Roman" w:hAnsi="Times New Roman"/>
          <w:sz w:val="24"/>
          <w:szCs w:val="24"/>
        </w:rPr>
        <w:t xml:space="preserve">г. Тулун, </w:t>
      </w:r>
      <w:r w:rsidR="00482A1A" w:rsidRPr="00482A1A">
        <w:rPr>
          <w:rFonts w:ascii="Times New Roman" w:hAnsi="Times New Roman"/>
          <w:sz w:val="24"/>
          <w:szCs w:val="24"/>
        </w:rPr>
        <w:t xml:space="preserve">                         </w:t>
      </w:r>
      <w:r w:rsidR="00EE577B" w:rsidRPr="00482A1A">
        <w:rPr>
          <w:rFonts w:ascii="Times New Roman" w:hAnsi="Times New Roman" w:hint="eastAsia"/>
          <w:sz w:val="24"/>
          <w:szCs w:val="24"/>
        </w:rPr>
        <w:t>ул</w:t>
      </w:r>
      <w:r w:rsidR="00EE577B" w:rsidRPr="00482A1A">
        <w:rPr>
          <w:rFonts w:ascii="Times New Roman" w:hAnsi="Times New Roman"/>
          <w:sz w:val="24"/>
          <w:szCs w:val="24"/>
        </w:rPr>
        <w:t xml:space="preserve">. </w:t>
      </w:r>
      <w:r w:rsidR="005464E9">
        <w:rPr>
          <w:rFonts w:ascii="Times New Roman" w:hAnsi="Times New Roman" w:hint="eastAsia"/>
          <w:sz w:val="24"/>
          <w:szCs w:val="24"/>
        </w:rPr>
        <w:t>Ш</w:t>
      </w:r>
      <w:r w:rsidR="005464E9">
        <w:rPr>
          <w:rFonts w:ascii="Times New Roman" w:hAnsi="Times New Roman"/>
          <w:sz w:val="24"/>
          <w:szCs w:val="24"/>
        </w:rPr>
        <w:t>ахтерская, д. 11, д. 13, ул. Зинченко, д. 14.</w:t>
      </w:r>
    </w:p>
    <w:p w14:paraId="102D72C8" w14:textId="6FF01C11" w:rsidR="007F3301" w:rsidRPr="00482A1A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482A1A">
        <w:rPr>
          <w:rFonts w:ascii="Times New Roman" w:hAnsi="Times New Roman"/>
          <w:sz w:val="24"/>
          <w:szCs w:val="24"/>
        </w:rPr>
        <w:t>Конкурс по отбору управляющих организаций по Управлению многоквартирны</w:t>
      </w:r>
      <w:r w:rsidR="00951CDA" w:rsidRPr="00482A1A">
        <w:rPr>
          <w:rFonts w:ascii="Times New Roman" w:hAnsi="Times New Roman"/>
          <w:sz w:val="24"/>
          <w:szCs w:val="24"/>
        </w:rPr>
        <w:t>м</w:t>
      </w:r>
      <w:r w:rsidR="00EE577B" w:rsidRPr="00482A1A">
        <w:rPr>
          <w:rFonts w:ascii="Times New Roman" w:hAnsi="Times New Roman"/>
          <w:sz w:val="24"/>
          <w:szCs w:val="24"/>
        </w:rPr>
        <w:t>и</w:t>
      </w:r>
      <w:r w:rsidRPr="00482A1A">
        <w:rPr>
          <w:rFonts w:ascii="Times New Roman" w:hAnsi="Times New Roman"/>
          <w:sz w:val="24"/>
          <w:szCs w:val="24"/>
        </w:rPr>
        <w:t xml:space="preserve"> дом</w:t>
      </w:r>
      <w:r w:rsidR="00EE577B" w:rsidRPr="00482A1A">
        <w:rPr>
          <w:rFonts w:ascii="Times New Roman" w:hAnsi="Times New Roman"/>
          <w:sz w:val="24"/>
          <w:szCs w:val="24"/>
        </w:rPr>
        <w:t>ами</w:t>
      </w:r>
      <w:r w:rsidR="00F45AE0" w:rsidRPr="00482A1A">
        <w:rPr>
          <w:rFonts w:ascii="Times New Roman" w:hAnsi="Times New Roman"/>
          <w:sz w:val="24"/>
          <w:szCs w:val="24"/>
        </w:rPr>
        <w:t>, расположенн</w:t>
      </w:r>
      <w:r w:rsidR="00EE577B" w:rsidRPr="00482A1A">
        <w:rPr>
          <w:rFonts w:ascii="Times New Roman" w:hAnsi="Times New Roman"/>
          <w:sz w:val="24"/>
          <w:szCs w:val="24"/>
        </w:rPr>
        <w:t>ыми</w:t>
      </w:r>
      <w:r w:rsidR="00F45AE0" w:rsidRPr="00482A1A">
        <w:rPr>
          <w:rFonts w:ascii="Times New Roman" w:hAnsi="Times New Roman"/>
          <w:sz w:val="24"/>
          <w:szCs w:val="24"/>
        </w:rPr>
        <w:t xml:space="preserve"> по адрес</w:t>
      </w:r>
      <w:r w:rsidR="00EE577B" w:rsidRPr="00482A1A">
        <w:rPr>
          <w:rFonts w:ascii="Times New Roman" w:hAnsi="Times New Roman"/>
          <w:sz w:val="24"/>
          <w:szCs w:val="24"/>
        </w:rPr>
        <w:t>ам</w:t>
      </w:r>
      <w:r w:rsidR="005D241D" w:rsidRPr="00482A1A">
        <w:rPr>
          <w:rFonts w:ascii="Times New Roman" w:hAnsi="Times New Roman"/>
          <w:sz w:val="24"/>
          <w:szCs w:val="24"/>
        </w:rPr>
        <w:t>:</w:t>
      </w:r>
      <w:r w:rsidR="00F45AE0" w:rsidRPr="00482A1A">
        <w:rPr>
          <w:rFonts w:ascii="Times New Roman" w:hAnsi="Times New Roman"/>
          <w:sz w:val="24"/>
          <w:szCs w:val="24"/>
        </w:rPr>
        <w:t xml:space="preserve"> </w:t>
      </w:r>
      <w:r w:rsidR="007144B3" w:rsidRPr="00482A1A">
        <w:rPr>
          <w:rFonts w:ascii="Times New Roman" w:hAnsi="Times New Roman"/>
          <w:sz w:val="24"/>
          <w:szCs w:val="24"/>
        </w:rPr>
        <w:t xml:space="preserve">г. Тулун, </w:t>
      </w:r>
      <w:r w:rsidR="005464E9" w:rsidRPr="005464E9">
        <w:rPr>
          <w:rFonts w:ascii="Times New Roman" w:hAnsi="Times New Roman" w:hint="eastAsia"/>
          <w:sz w:val="24"/>
          <w:szCs w:val="24"/>
        </w:rPr>
        <w:t>ул</w:t>
      </w:r>
      <w:r w:rsidR="005464E9" w:rsidRPr="005464E9">
        <w:rPr>
          <w:rFonts w:ascii="Times New Roman" w:hAnsi="Times New Roman"/>
          <w:sz w:val="24"/>
          <w:szCs w:val="24"/>
        </w:rPr>
        <w:t xml:space="preserve">. </w:t>
      </w:r>
      <w:r w:rsidR="005464E9" w:rsidRPr="005464E9">
        <w:rPr>
          <w:rFonts w:ascii="Times New Roman" w:hAnsi="Times New Roman" w:hint="eastAsia"/>
          <w:sz w:val="24"/>
          <w:szCs w:val="24"/>
        </w:rPr>
        <w:t>Шахтерская</w:t>
      </w:r>
      <w:r w:rsidR="005464E9" w:rsidRPr="005464E9">
        <w:rPr>
          <w:rFonts w:ascii="Times New Roman" w:hAnsi="Times New Roman"/>
          <w:sz w:val="24"/>
          <w:szCs w:val="24"/>
        </w:rPr>
        <w:t xml:space="preserve">, </w:t>
      </w:r>
      <w:r w:rsidR="005464E9" w:rsidRPr="005464E9">
        <w:rPr>
          <w:rFonts w:ascii="Times New Roman" w:hAnsi="Times New Roman" w:hint="eastAsia"/>
          <w:sz w:val="24"/>
          <w:szCs w:val="24"/>
        </w:rPr>
        <w:t>д</w:t>
      </w:r>
      <w:r w:rsidR="005464E9" w:rsidRPr="005464E9">
        <w:rPr>
          <w:rFonts w:ascii="Times New Roman" w:hAnsi="Times New Roman"/>
          <w:sz w:val="24"/>
          <w:szCs w:val="24"/>
        </w:rPr>
        <w:t xml:space="preserve">. 11, </w:t>
      </w:r>
      <w:r w:rsidR="005464E9" w:rsidRPr="005464E9">
        <w:rPr>
          <w:rFonts w:ascii="Times New Roman" w:hAnsi="Times New Roman" w:hint="eastAsia"/>
          <w:sz w:val="24"/>
          <w:szCs w:val="24"/>
        </w:rPr>
        <w:t>д</w:t>
      </w:r>
      <w:r w:rsidR="005464E9" w:rsidRPr="005464E9">
        <w:rPr>
          <w:rFonts w:ascii="Times New Roman" w:hAnsi="Times New Roman"/>
          <w:sz w:val="24"/>
          <w:szCs w:val="24"/>
        </w:rPr>
        <w:t xml:space="preserve">. 13, </w:t>
      </w:r>
      <w:r w:rsidR="005464E9" w:rsidRPr="005464E9">
        <w:rPr>
          <w:rFonts w:ascii="Times New Roman" w:hAnsi="Times New Roman" w:hint="eastAsia"/>
          <w:sz w:val="24"/>
          <w:szCs w:val="24"/>
        </w:rPr>
        <w:t>ул</w:t>
      </w:r>
      <w:r w:rsidR="005464E9" w:rsidRPr="005464E9">
        <w:rPr>
          <w:rFonts w:ascii="Times New Roman" w:hAnsi="Times New Roman"/>
          <w:sz w:val="24"/>
          <w:szCs w:val="24"/>
        </w:rPr>
        <w:t xml:space="preserve">. </w:t>
      </w:r>
      <w:r w:rsidR="005464E9" w:rsidRPr="005464E9">
        <w:rPr>
          <w:rFonts w:ascii="Times New Roman" w:hAnsi="Times New Roman" w:hint="eastAsia"/>
          <w:sz w:val="24"/>
          <w:szCs w:val="24"/>
        </w:rPr>
        <w:t>Зинченко</w:t>
      </w:r>
      <w:r w:rsidR="005464E9" w:rsidRPr="005464E9">
        <w:rPr>
          <w:rFonts w:ascii="Times New Roman" w:hAnsi="Times New Roman"/>
          <w:sz w:val="24"/>
          <w:szCs w:val="24"/>
        </w:rPr>
        <w:t xml:space="preserve">, </w:t>
      </w:r>
      <w:r w:rsidR="005464E9" w:rsidRPr="005464E9">
        <w:rPr>
          <w:rFonts w:ascii="Times New Roman" w:hAnsi="Times New Roman" w:hint="eastAsia"/>
          <w:sz w:val="24"/>
          <w:szCs w:val="24"/>
        </w:rPr>
        <w:t>д</w:t>
      </w:r>
      <w:r w:rsidR="005464E9" w:rsidRPr="005464E9">
        <w:rPr>
          <w:rFonts w:ascii="Times New Roman" w:hAnsi="Times New Roman"/>
          <w:sz w:val="24"/>
          <w:szCs w:val="24"/>
        </w:rPr>
        <w:t>. 14</w:t>
      </w:r>
      <w:r w:rsidR="00482A1A" w:rsidRPr="00482A1A">
        <w:rPr>
          <w:rFonts w:ascii="Times New Roman" w:hAnsi="Times New Roman"/>
          <w:sz w:val="24"/>
          <w:szCs w:val="24"/>
        </w:rPr>
        <w:t xml:space="preserve">, </w:t>
      </w:r>
      <w:r w:rsidR="00F45AE0" w:rsidRPr="00482A1A">
        <w:rPr>
          <w:rFonts w:ascii="Times New Roman" w:hAnsi="Times New Roman"/>
          <w:sz w:val="24"/>
          <w:szCs w:val="24"/>
        </w:rPr>
        <w:t xml:space="preserve">состоится </w:t>
      </w:r>
      <w:r w:rsidR="00E92732">
        <w:rPr>
          <w:rFonts w:ascii="Times New Roman" w:hAnsi="Times New Roman"/>
          <w:sz w:val="24"/>
          <w:szCs w:val="24"/>
        </w:rPr>
        <w:t>19</w:t>
      </w:r>
      <w:r w:rsidR="007144B3" w:rsidRPr="00482A1A">
        <w:rPr>
          <w:rFonts w:ascii="Times New Roman" w:hAnsi="Times New Roman"/>
          <w:sz w:val="24"/>
          <w:szCs w:val="24"/>
        </w:rPr>
        <w:t>.</w:t>
      </w:r>
      <w:r w:rsidR="004E2A00" w:rsidRPr="00482A1A">
        <w:rPr>
          <w:rFonts w:ascii="Times New Roman" w:hAnsi="Times New Roman"/>
          <w:sz w:val="24"/>
          <w:szCs w:val="24"/>
        </w:rPr>
        <w:t>0</w:t>
      </w:r>
      <w:r w:rsidR="000817E5">
        <w:rPr>
          <w:rFonts w:ascii="Times New Roman" w:hAnsi="Times New Roman"/>
          <w:sz w:val="24"/>
          <w:szCs w:val="24"/>
        </w:rPr>
        <w:t>3</w:t>
      </w:r>
      <w:r w:rsidR="00112123" w:rsidRPr="00482A1A">
        <w:rPr>
          <w:rFonts w:ascii="Times New Roman" w:hAnsi="Times New Roman"/>
          <w:sz w:val="24"/>
          <w:szCs w:val="24"/>
        </w:rPr>
        <w:t>.20</w:t>
      </w:r>
      <w:r w:rsidR="004E2A00" w:rsidRPr="00482A1A">
        <w:rPr>
          <w:rFonts w:ascii="Times New Roman" w:hAnsi="Times New Roman"/>
          <w:sz w:val="24"/>
          <w:szCs w:val="24"/>
        </w:rPr>
        <w:t>2</w:t>
      </w:r>
      <w:r w:rsidR="0051300D" w:rsidRPr="00482A1A">
        <w:rPr>
          <w:rFonts w:ascii="Times New Roman" w:hAnsi="Times New Roman"/>
          <w:sz w:val="24"/>
          <w:szCs w:val="24"/>
        </w:rPr>
        <w:t>6</w:t>
      </w:r>
      <w:r w:rsidRPr="00482A1A">
        <w:rPr>
          <w:rFonts w:ascii="Times New Roman" w:hAnsi="Times New Roman"/>
          <w:sz w:val="24"/>
          <w:szCs w:val="24"/>
        </w:rPr>
        <w:t xml:space="preserve"> г. в 1</w:t>
      </w:r>
      <w:r w:rsidR="009C364B" w:rsidRPr="00482A1A">
        <w:rPr>
          <w:rFonts w:ascii="Times New Roman" w:hAnsi="Times New Roman"/>
          <w:sz w:val="24"/>
          <w:szCs w:val="24"/>
        </w:rPr>
        <w:t>1</w:t>
      </w:r>
      <w:r w:rsidRPr="00482A1A">
        <w:rPr>
          <w:rFonts w:ascii="Times New Roman" w:hAnsi="Times New Roman"/>
          <w:sz w:val="24"/>
          <w:szCs w:val="24"/>
        </w:rPr>
        <w:t>:</w:t>
      </w:r>
      <w:r w:rsidR="009C364B" w:rsidRPr="00482A1A">
        <w:rPr>
          <w:rFonts w:ascii="Times New Roman" w:hAnsi="Times New Roman"/>
          <w:sz w:val="24"/>
          <w:szCs w:val="24"/>
        </w:rPr>
        <w:t>3</w:t>
      </w:r>
      <w:r w:rsidRPr="00482A1A">
        <w:rPr>
          <w:rFonts w:ascii="Times New Roman" w:hAnsi="Times New Roman"/>
          <w:sz w:val="24"/>
          <w:szCs w:val="24"/>
        </w:rPr>
        <w:t xml:space="preserve">0 по адресу: Иркутская область, г. Тулун, ул. Ленина, 122, </w:t>
      </w:r>
      <w:proofErr w:type="spellStart"/>
      <w:r w:rsidRPr="00482A1A">
        <w:rPr>
          <w:rFonts w:ascii="Times New Roman" w:hAnsi="Times New Roman"/>
          <w:sz w:val="24"/>
          <w:szCs w:val="24"/>
        </w:rPr>
        <w:t>каб</w:t>
      </w:r>
      <w:proofErr w:type="spellEnd"/>
      <w:r w:rsidRPr="00482A1A">
        <w:rPr>
          <w:rFonts w:ascii="Times New Roman" w:hAnsi="Times New Roman"/>
          <w:sz w:val="24"/>
          <w:szCs w:val="24"/>
        </w:rPr>
        <w:t xml:space="preserve">. 304. </w:t>
      </w:r>
    </w:p>
    <w:bookmarkEnd w:id="1"/>
    <w:p w14:paraId="3A990D11" w14:textId="77777777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>Характеристика объектов конкурса:</w:t>
      </w:r>
    </w:p>
    <w:p w14:paraId="727142E1" w14:textId="4831ADFE" w:rsidR="00F45AE0" w:rsidRDefault="00D25103" w:rsidP="0051300D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Лот </w:t>
      </w:r>
      <w:r w:rsidR="007144B3">
        <w:rPr>
          <w:rFonts w:ascii="Times New Roman" w:hAnsi="Times New Roman"/>
          <w:sz w:val="24"/>
          <w:szCs w:val="24"/>
        </w:rPr>
        <w:t>1</w:t>
      </w:r>
      <w:r w:rsidRPr="007F3301">
        <w:rPr>
          <w:rFonts w:ascii="Times New Roman" w:hAnsi="Times New Roman"/>
          <w:sz w:val="24"/>
          <w:szCs w:val="24"/>
        </w:rPr>
        <w:t xml:space="preserve">: </w:t>
      </w:r>
      <w:r w:rsidR="00F45AE0" w:rsidRPr="007F3301">
        <w:rPr>
          <w:rFonts w:ascii="Times New Roman" w:hAnsi="Times New Roman"/>
          <w:sz w:val="24"/>
          <w:szCs w:val="24"/>
        </w:rPr>
        <w:t>Иркутская область, г. Тулун, ул.</w:t>
      </w:r>
      <w:r w:rsidR="005464E9">
        <w:rPr>
          <w:rFonts w:ascii="Times New Roman" w:hAnsi="Times New Roman"/>
          <w:sz w:val="24"/>
          <w:szCs w:val="24"/>
        </w:rPr>
        <w:t xml:space="preserve"> Шахтерская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д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5464E9">
        <w:rPr>
          <w:rFonts w:ascii="Times New Roman" w:hAnsi="Times New Roman"/>
          <w:sz w:val="24"/>
          <w:szCs w:val="24"/>
        </w:rPr>
        <w:t>11</w:t>
      </w:r>
      <w:r w:rsidR="00951CDA" w:rsidRPr="00951CDA">
        <w:rPr>
          <w:rFonts w:hint="eastAsia"/>
        </w:rPr>
        <w:t xml:space="preserve"> </w:t>
      </w:r>
      <w:r w:rsidR="0051300D">
        <w:rPr>
          <w:rFonts w:ascii="Times New Roman" w:hAnsi="Times New Roman"/>
          <w:sz w:val="24"/>
          <w:szCs w:val="24"/>
        </w:rPr>
        <w:t xml:space="preserve">кадастровый номер: </w:t>
      </w:r>
      <w:r w:rsidR="005464E9" w:rsidRPr="005464E9">
        <w:rPr>
          <w:rFonts w:ascii="Times New Roman" w:hAnsi="Times New Roman"/>
          <w:sz w:val="24"/>
          <w:szCs w:val="24"/>
        </w:rPr>
        <w:t>38:30:012301:546</w:t>
      </w:r>
      <w:r w:rsidR="00F45AE0">
        <w:rPr>
          <w:rFonts w:ascii="Times New Roman" w:hAnsi="Times New Roman"/>
          <w:sz w:val="24"/>
          <w:szCs w:val="24"/>
        </w:rPr>
        <w:t>: тип постройки: неблокированная;</w:t>
      </w:r>
      <w:r w:rsid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площадь</w:t>
      </w:r>
      <w:r w:rsidR="00E176BA" w:rsidRP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жилых</w:t>
      </w:r>
      <w:r w:rsidR="00E176BA" w:rsidRP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помещений</w:t>
      </w:r>
      <w:r w:rsidR="00E176BA" w:rsidRPr="00E176BA">
        <w:rPr>
          <w:rFonts w:ascii="Times New Roman" w:hAnsi="Times New Roman"/>
          <w:sz w:val="24"/>
          <w:szCs w:val="24"/>
        </w:rPr>
        <w:t>:</w:t>
      </w:r>
      <w:r w:rsidR="009C364B" w:rsidRPr="009C364B">
        <w:t xml:space="preserve"> </w:t>
      </w:r>
      <w:r w:rsidR="005464E9">
        <w:rPr>
          <w:rFonts w:asciiTheme="minorHAnsi" w:hAnsiTheme="minorHAnsi"/>
          <w:sz w:val="24"/>
          <w:szCs w:val="24"/>
        </w:rPr>
        <w:t>347,1</w:t>
      </w:r>
      <w:r w:rsidR="00EE577B" w:rsidRPr="00403614">
        <w:rPr>
          <w:sz w:val="24"/>
          <w:szCs w:val="24"/>
        </w:rPr>
        <w:t> </w:t>
      </w:r>
      <w:r w:rsidR="0051300D">
        <w:rPr>
          <w:rFonts w:ascii="Times New Roman" w:hAnsi="Times New Roman"/>
          <w:sz w:val="24"/>
          <w:szCs w:val="24"/>
        </w:rPr>
        <w:t>, г</w:t>
      </w:r>
      <w:r w:rsidR="0051300D" w:rsidRPr="0051300D">
        <w:rPr>
          <w:rFonts w:ascii="Times New Roman" w:hAnsi="Times New Roman" w:hint="eastAsia"/>
          <w:sz w:val="24"/>
          <w:szCs w:val="24"/>
        </w:rPr>
        <w:t>од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постройки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464E9">
        <w:rPr>
          <w:rFonts w:ascii="Times New Roman" w:hAnsi="Times New Roman"/>
          <w:sz w:val="24"/>
          <w:szCs w:val="24"/>
        </w:rPr>
        <w:t>1972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этажей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464E9">
        <w:rPr>
          <w:rFonts w:ascii="Times New Roman" w:hAnsi="Times New Roman"/>
          <w:sz w:val="24"/>
          <w:szCs w:val="24"/>
        </w:rPr>
        <w:t>2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квартир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EE577B">
        <w:rPr>
          <w:rFonts w:ascii="Times New Roman" w:hAnsi="Times New Roman"/>
          <w:sz w:val="24"/>
          <w:szCs w:val="24"/>
        </w:rPr>
        <w:t>8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нежилых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помещений</w:t>
      </w:r>
      <w:r w:rsidR="0051300D" w:rsidRPr="0051300D">
        <w:rPr>
          <w:rFonts w:ascii="Times New Roman" w:hAnsi="Times New Roman"/>
          <w:sz w:val="24"/>
          <w:szCs w:val="24"/>
        </w:rPr>
        <w:t xml:space="preserve">, </w:t>
      </w:r>
      <w:r w:rsidR="0051300D" w:rsidRPr="0051300D">
        <w:rPr>
          <w:rFonts w:ascii="Times New Roman" w:hAnsi="Times New Roman" w:hint="eastAsia"/>
          <w:sz w:val="24"/>
          <w:szCs w:val="24"/>
        </w:rPr>
        <w:t>не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входящих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в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состав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общего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имущества</w:t>
      </w:r>
      <w:r w:rsidR="0051300D">
        <w:rPr>
          <w:rFonts w:ascii="Times New Roman" w:hAnsi="Times New Roman"/>
          <w:sz w:val="24"/>
          <w:szCs w:val="24"/>
        </w:rPr>
        <w:t xml:space="preserve"> </w:t>
      </w:r>
      <w:r w:rsidR="00EE577B">
        <w:rPr>
          <w:rFonts w:ascii="Times New Roman" w:hAnsi="Times New Roman"/>
          <w:sz w:val="24"/>
          <w:szCs w:val="24"/>
        </w:rPr>
        <w:t>0</w:t>
      </w:r>
      <w:r w:rsidR="0051300D">
        <w:rPr>
          <w:rFonts w:ascii="Times New Roman" w:hAnsi="Times New Roman"/>
          <w:sz w:val="24"/>
          <w:szCs w:val="24"/>
        </w:rPr>
        <w:t>.</w:t>
      </w:r>
    </w:p>
    <w:p w14:paraId="0C1ED21F" w14:textId="1FDE23CC" w:rsidR="00EE577B" w:rsidRDefault="0051300D" w:rsidP="0051300D">
      <w:pPr>
        <w:ind w:firstLine="709"/>
        <w:rPr>
          <w:rFonts w:ascii="Times New Roman" w:hAnsi="Times New Roman"/>
          <w:sz w:val="24"/>
          <w:szCs w:val="24"/>
        </w:rPr>
      </w:pPr>
      <w:r w:rsidRPr="0051300D">
        <w:rPr>
          <w:rFonts w:ascii="Times New Roman" w:hAnsi="Times New Roman" w:hint="eastAsia"/>
          <w:sz w:val="24"/>
          <w:szCs w:val="24"/>
        </w:rPr>
        <w:t>Лот</w:t>
      </w:r>
      <w:r w:rsidRPr="005130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51300D">
        <w:rPr>
          <w:rFonts w:ascii="Times New Roman" w:hAnsi="Times New Roman"/>
          <w:sz w:val="24"/>
          <w:szCs w:val="24"/>
        </w:rPr>
        <w:t xml:space="preserve">: </w:t>
      </w:r>
      <w:bookmarkStart w:id="7" w:name="_Hlk217895362"/>
      <w:r w:rsidR="00EE577B" w:rsidRPr="00EE577B">
        <w:rPr>
          <w:rFonts w:ascii="Times New Roman" w:hAnsi="Times New Roman" w:hint="eastAsia"/>
          <w:sz w:val="24"/>
          <w:szCs w:val="24"/>
        </w:rPr>
        <w:t>Иркутская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область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E577B" w:rsidRPr="00EE577B">
        <w:rPr>
          <w:rFonts w:ascii="Times New Roman" w:hAnsi="Times New Roman" w:hint="eastAsia"/>
          <w:sz w:val="24"/>
          <w:szCs w:val="24"/>
        </w:rPr>
        <w:t>Тулун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ул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5464E9">
        <w:rPr>
          <w:rFonts w:ascii="Times New Roman" w:hAnsi="Times New Roman" w:hint="eastAsia"/>
          <w:sz w:val="24"/>
          <w:szCs w:val="24"/>
        </w:rPr>
        <w:t>Ш</w:t>
      </w:r>
      <w:r w:rsidR="005464E9">
        <w:rPr>
          <w:rFonts w:ascii="Times New Roman" w:hAnsi="Times New Roman"/>
          <w:sz w:val="24"/>
          <w:szCs w:val="24"/>
        </w:rPr>
        <w:t>ахтерская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д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5464E9">
        <w:rPr>
          <w:rFonts w:ascii="Times New Roman" w:hAnsi="Times New Roman"/>
          <w:sz w:val="24"/>
          <w:szCs w:val="24"/>
        </w:rPr>
        <w:t>13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номер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5464E9" w:rsidRPr="005464E9">
        <w:rPr>
          <w:rFonts w:ascii="Times New Roman" w:hAnsi="Times New Roman"/>
          <w:sz w:val="24"/>
          <w:szCs w:val="24"/>
        </w:rPr>
        <w:t>38:30:012301:545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тип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="00EE577B" w:rsidRPr="00EE577B">
        <w:rPr>
          <w:rFonts w:ascii="Times New Roman" w:hAnsi="Times New Roman"/>
          <w:sz w:val="24"/>
          <w:szCs w:val="24"/>
        </w:rPr>
        <w:t xml:space="preserve">; </w:t>
      </w:r>
      <w:r w:rsidR="00EE577B" w:rsidRPr="00EE577B">
        <w:rPr>
          <w:rFonts w:ascii="Times New Roman" w:hAnsi="Times New Roman" w:hint="eastAsia"/>
          <w:sz w:val="24"/>
          <w:szCs w:val="24"/>
        </w:rPr>
        <w:t>площадь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5464E9" w:rsidRPr="005464E9">
        <w:rPr>
          <w:rFonts w:ascii="Times New Roman" w:hAnsi="Times New Roman"/>
          <w:sz w:val="24"/>
          <w:szCs w:val="24"/>
        </w:rPr>
        <w:t>344,2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год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5464E9">
        <w:rPr>
          <w:rFonts w:ascii="Times New Roman" w:hAnsi="Times New Roman"/>
          <w:sz w:val="24"/>
          <w:szCs w:val="24"/>
        </w:rPr>
        <w:t>1972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этажей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5464E9">
        <w:rPr>
          <w:rFonts w:ascii="Times New Roman" w:hAnsi="Times New Roman"/>
          <w:sz w:val="24"/>
          <w:szCs w:val="24"/>
        </w:rPr>
        <w:t>2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квартир</w:t>
      </w:r>
      <w:r w:rsidR="00EE577B" w:rsidRPr="00EE577B">
        <w:rPr>
          <w:rFonts w:ascii="Times New Roman" w:hAnsi="Times New Roman"/>
          <w:sz w:val="24"/>
          <w:szCs w:val="24"/>
        </w:rPr>
        <w:t xml:space="preserve"> 8,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нежилых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не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входящих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состав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общего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имущества</w:t>
      </w:r>
      <w:r w:rsidR="00EE577B" w:rsidRPr="00EE577B">
        <w:rPr>
          <w:rFonts w:ascii="Times New Roman" w:hAnsi="Times New Roman"/>
          <w:sz w:val="24"/>
          <w:szCs w:val="24"/>
        </w:rPr>
        <w:t xml:space="preserve"> 0.</w:t>
      </w:r>
    </w:p>
    <w:p w14:paraId="77EE0789" w14:textId="0C165995" w:rsidR="00EE577B" w:rsidRDefault="00E176BA" w:rsidP="0051300D">
      <w:pPr>
        <w:ind w:firstLine="709"/>
        <w:rPr>
          <w:rFonts w:ascii="Times New Roman" w:hAnsi="Times New Roman"/>
          <w:sz w:val="24"/>
          <w:szCs w:val="24"/>
        </w:rPr>
      </w:pPr>
      <w:bookmarkStart w:id="8" w:name="_Hlk220319331"/>
      <w:bookmarkEnd w:id="7"/>
      <w:r w:rsidRPr="00E176BA">
        <w:rPr>
          <w:rFonts w:ascii="Times New Roman" w:hAnsi="Times New Roman" w:hint="eastAsia"/>
          <w:sz w:val="24"/>
          <w:szCs w:val="24"/>
        </w:rPr>
        <w:t>Лот</w:t>
      </w:r>
      <w:r w:rsidRPr="00E176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E176BA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Иркутская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область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E577B" w:rsidRPr="00EE577B">
        <w:rPr>
          <w:rFonts w:ascii="Times New Roman" w:hAnsi="Times New Roman" w:hint="eastAsia"/>
          <w:sz w:val="24"/>
          <w:szCs w:val="24"/>
        </w:rPr>
        <w:t>Тулун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ул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5464E9">
        <w:rPr>
          <w:rFonts w:ascii="Times New Roman" w:hAnsi="Times New Roman" w:hint="eastAsia"/>
          <w:sz w:val="24"/>
          <w:szCs w:val="24"/>
        </w:rPr>
        <w:t>З</w:t>
      </w:r>
      <w:r w:rsidR="005464E9">
        <w:rPr>
          <w:rFonts w:ascii="Times New Roman" w:hAnsi="Times New Roman"/>
          <w:sz w:val="24"/>
          <w:szCs w:val="24"/>
        </w:rPr>
        <w:t>инченко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д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5464E9">
        <w:rPr>
          <w:rFonts w:ascii="Times New Roman" w:hAnsi="Times New Roman"/>
          <w:sz w:val="24"/>
          <w:szCs w:val="24"/>
        </w:rPr>
        <w:t>14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номер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5464E9" w:rsidRPr="005464E9">
        <w:rPr>
          <w:rFonts w:ascii="Times New Roman" w:hAnsi="Times New Roman"/>
          <w:sz w:val="24"/>
          <w:szCs w:val="24"/>
        </w:rPr>
        <w:t>38:30:012301:558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тип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="00EE577B" w:rsidRPr="00EE577B">
        <w:rPr>
          <w:rFonts w:ascii="Times New Roman" w:hAnsi="Times New Roman"/>
          <w:sz w:val="24"/>
          <w:szCs w:val="24"/>
        </w:rPr>
        <w:t xml:space="preserve">; </w:t>
      </w:r>
      <w:r w:rsidR="00EE577B" w:rsidRPr="00EE577B">
        <w:rPr>
          <w:rFonts w:ascii="Times New Roman" w:hAnsi="Times New Roman" w:hint="eastAsia"/>
          <w:sz w:val="24"/>
          <w:szCs w:val="24"/>
        </w:rPr>
        <w:t>площадь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5464E9" w:rsidRPr="005464E9">
        <w:rPr>
          <w:rFonts w:ascii="Times New Roman" w:hAnsi="Times New Roman"/>
          <w:sz w:val="24"/>
          <w:szCs w:val="24"/>
        </w:rPr>
        <w:t>339,5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год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5464E9">
        <w:rPr>
          <w:rFonts w:ascii="Times New Roman" w:hAnsi="Times New Roman"/>
          <w:sz w:val="24"/>
          <w:szCs w:val="24"/>
        </w:rPr>
        <w:t>1968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этажей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5464E9">
        <w:rPr>
          <w:rFonts w:ascii="Times New Roman" w:hAnsi="Times New Roman"/>
          <w:sz w:val="24"/>
          <w:szCs w:val="24"/>
        </w:rPr>
        <w:t>2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квартир</w:t>
      </w:r>
      <w:r w:rsidR="00EE577B" w:rsidRPr="00EE577B">
        <w:rPr>
          <w:rFonts w:ascii="Times New Roman" w:hAnsi="Times New Roman"/>
          <w:sz w:val="24"/>
          <w:szCs w:val="24"/>
        </w:rPr>
        <w:t xml:space="preserve"> 8,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нежилых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не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входящих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состав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общего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имущества</w:t>
      </w:r>
      <w:r w:rsidR="00EE577B" w:rsidRPr="00EE577B">
        <w:rPr>
          <w:rFonts w:ascii="Times New Roman" w:hAnsi="Times New Roman"/>
          <w:sz w:val="24"/>
          <w:szCs w:val="24"/>
        </w:rPr>
        <w:t xml:space="preserve"> 0.</w:t>
      </w:r>
    </w:p>
    <w:bookmarkEnd w:id="8"/>
    <w:p w14:paraId="179567E7" w14:textId="7EFE5787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lastRenderedPageBreak/>
        <w:t xml:space="preserve">Конкурсная документация размещена на официальном сайте Российской Федерации – </w:t>
      </w:r>
      <w:hyperlink r:id="rId7" w:history="1"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F3301">
        <w:rPr>
          <w:rFonts w:ascii="Times New Roman" w:hAnsi="Times New Roman"/>
          <w:sz w:val="24"/>
          <w:szCs w:val="24"/>
        </w:rPr>
        <w:t>; на сайте администрации городского округа; в газете «Тулунский вестник».</w:t>
      </w:r>
    </w:p>
    <w:p w14:paraId="59BFC8AE" w14:textId="0E1A83DE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Организатор конкурса – Комитет по управлению муниципальным имуществом Администрации городского округа, юридический адрес: 665268, Иркутская область, </w:t>
      </w:r>
      <w:r w:rsidR="00951CDA">
        <w:rPr>
          <w:rFonts w:ascii="Times New Roman" w:hAnsi="Times New Roman"/>
          <w:sz w:val="24"/>
          <w:szCs w:val="24"/>
        </w:rPr>
        <w:t xml:space="preserve">                 </w:t>
      </w:r>
      <w:r w:rsidRPr="007F3301">
        <w:rPr>
          <w:rFonts w:ascii="Times New Roman" w:hAnsi="Times New Roman"/>
          <w:sz w:val="24"/>
          <w:szCs w:val="24"/>
        </w:rPr>
        <w:t>г. Тулун, ул. Ленина, № 122, (тел. 8(395-30)2-18-19; 8(395-30)40-6036).</w:t>
      </w:r>
    </w:p>
    <w:p w14:paraId="2D82AB28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ab/>
        <w:t xml:space="preserve">Конкурсную документацию на участие в открытом конкурсе можно получить по адресу: г. Тулун, ул. Ленина, № 122, </w:t>
      </w:r>
      <w:proofErr w:type="spellStart"/>
      <w:r w:rsidRPr="007F3301">
        <w:rPr>
          <w:rFonts w:ascii="Times New Roman" w:hAnsi="Times New Roman"/>
          <w:sz w:val="24"/>
          <w:szCs w:val="24"/>
        </w:rPr>
        <w:t>каб</w:t>
      </w:r>
      <w:proofErr w:type="spellEnd"/>
      <w:r w:rsidRPr="007F3301">
        <w:rPr>
          <w:rFonts w:ascii="Times New Roman" w:hAnsi="Times New Roman"/>
          <w:sz w:val="24"/>
          <w:szCs w:val="24"/>
        </w:rPr>
        <w:t>. 304.</w:t>
      </w:r>
    </w:p>
    <w:bookmarkEnd w:id="2"/>
    <w:p w14:paraId="08ECDF3F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94D4A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9" w:name="_Hlk188626170"/>
      <w:r w:rsidRPr="007B5E5B">
        <w:rPr>
          <w:rFonts w:ascii="Times New Roman" w:hAnsi="Times New Roman"/>
          <w:b/>
          <w:sz w:val="24"/>
          <w:szCs w:val="24"/>
        </w:rPr>
        <w:t>ПЕРЕЧЕНЬ</w:t>
      </w:r>
    </w:p>
    <w:p w14:paraId="752FD49B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работ и услуг по содержанию и ремонту</w:t>
      </w:r>
    </w:p>
    <w:p w14:paraId="46FC42C8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общего имущества собственников помещений</w:t>
      </w:r>
    </w:p>
    <w:p w14:paraId="569AD1E4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в многоквартирном доме, являющегося</w:t>
      </w:r>
    </w:p>
    <w:p w14:paraId="0C72EC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объектом конкурса</w:t>
      </w:r>
    </w:p>
    <w:bookmarkEnd w:id="9"/>
    <w:p w14:paraId="2FE7A7B8" w14:textId="77777777" w:rsidR="007B5E5B" w:rsidRPr="007B5E5B" w:rsidRDefault="007B5E5B" w:rsidP="007B5E5B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79" w:type="dxa"/>
        <w:tblInd w:w="113" w:type="dxa"/>
        <w:tblLook w:val="04A0" w:firstRow="1" w:lastRow="0" w:firstColumn="1" w:lastColumn="0" w:noHBand="0" w:noVBand="1"/>
      </w:tblPr>
      <w:tblGrid>
        <w:gridCol w:w="3681"/>
        <w:gridCol w:w="2101"/>
        <w:gridCol w:w="7"/>
        <w:gridCol w:w="1294"/>
        <w:gridCol w:w="2596"/>
      </w:tblGrid>
      <w:tr w:rsidR="00E176BA" w:rsidRPr="00E176BA" w14:paraId="2485EC0A" w14:textId="77777777" w:rsidTr="00963F70">
        <w:trPr>
          <w:trHeight w:val="1245"/>
        </w:trPr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4C3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Наименование работ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BA8D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Периодичность выполнения работ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8EA2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Стоимость на 1 кв. м общей площади жилых помещений в месяц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B3D1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Годовая плата, руб. (с НДС) (S жилых помещений</w:t>
            </w:r>
          </w:p>
          <w:p w14:paraId="0B53AFA4" w14:textId="405CB070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м2)</w:t>
            </w:r>
          </w:p>
        </w:tc>
      </w:tr>
      <w:tr w:rsidR="00E176BA" w:rsidRPr="00E176BA" w14:paraId="2D5E5DA0" w14:textId="77777777" w:rsidTr="00D03B63">
        <w:trPr>
          <w:trHeight w:val="81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CFDB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лестниц, несущих элементов крыш) и несущих конструкций (перегородок, внутренней отделки, полов) многоквартирных домов.</w:t>
            </w:r>
          </w:p>
        </w:tc>
      </w:tr>
      <w:tr w:rsidR="00E176BA" w:rsidRPr="00E176BA" w14:paraId="1BE0DEB0" w14:textId="77777777" w:rsidTr="00D03B63">
        <w:trPr>
          <w:trHeight w:val="78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3A9E8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1.1. Работы, выполняемые в отношении фундамента</w:t>
            </w:r>
          </w:p>
        </w:tc>
      </w:tr>
      <w:tr w:rsidR="00E176BA" w:rsidRPr="00E176BA" w14:paraId="221BCF9D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BD58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Проверка технического состояния видимых частей конструкций с выявлением: признаков неравномерных осадок фундаментов всех типов, коррозии арматуры, расслаивания, трещин, выпучивания, отклонения от вертикали в домах с бетонными, железобетонными и каменными фундаментами; проверка состояния гидроизоляции фундаментов и систем водоотвода фундамента.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AD8A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7801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A26B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BB553B6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F8760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D5BD8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4674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A6E4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533A3D6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59569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5CBBA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79763" w14:textId="7BAE2689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780C3" w14:textId="3EB126CB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719061AA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21314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6BE67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4C76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13B84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3DCDD04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FF9E9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74973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A234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9004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75DEFE2" w14:textId="77777777" w:rsidTr="00963F70">
        <w:trPr>
          <w:trHeight w:val="3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17BCE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B659E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311E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F202A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79BE5CCD" w14:textId="77777777" w:rsidTr="00D03B63">
        <w:trPr>
          <w:trHeight w:val="30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871B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1.2. Работы, выполняемые в отношении подвалов </w:t>
            </w:r>
          </w:p>
        </w:tc>
      </w:tr>
      <w:tr w:rsidR="00E176BA" w:rsidRPr="00E176BA" w14:paraId="163075BB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B2BF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Проверка температурного и влажного режима подвальных помещений, откачка грунтовых и техногенных вод.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1A5F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9311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3D7EA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34FD6F44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214F1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E3FC2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C182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6DF9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E880F0D" w14:textId="77777777" w:rsidTr="00963F70">
        <w:trPr>
          <w:trHeight w:val="3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A2466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73372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6CDE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E4B88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CEB6792" w14:textId="77777777" w:rsidTr="00963F70">
        <w:trPr>
          <w:trHeight w:val="915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630C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сведениями.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B027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A487A" w14:textId="59C48F22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B4177" w14:textId="4F4F05E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7FE76446" w14:textId="77777777" w:rsidTr="00963F70">
        <w:trPr>
          <w:trHeight w:val="21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F110C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1C5EE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0C25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DD67E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6013AD6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ED87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>Контроль за состоянием дверей подвалов и запорных устройств на них.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299E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722F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2419D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FAA8987" w14:textId="77777777" w:rsidTr="00963F70">
        <w:trPr>
          <w:trHeight w:val="52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C76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Устранение выявленных неисправностей и нарушений.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0CC4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A98F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BBF4C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9C849B0" w14:textId="77777777" w:rsidTr="00D03B63">
        <w:trPr>
          <w:trHeight w:val="405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D70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1.3. Работы, выполняемые для надлежащего содержания стен многоквартирных домов.</w:t>
            </w:r>
          </w:p>
        </w:tc>
      </w:tr>
      <w:tr w:rsidR="00E176BA" w:rsidRPr="00E176BA" w14:paraId="689F6972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FC17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 местах примыкания внутренних поперечных стен к наружным стенам из несущих и самонесущих панелей, из крупноразмерных блоков; 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</w:t>
            </w:r>
            <w:r w:rsidRPr="00E176B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176B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E254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A262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B7B4C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45B3C54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9D1FF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DF3F1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4F7D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5488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3D99D478" w14:textId="77777777" w:rsidTr="00963F70">
        <w:trPr>
          <w:trHeight w:val="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26369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08EAB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045D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2341A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4BC016E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78D9A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42E89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275B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A236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4D2CD4D" w14:textId="77777777" w:rsidTr="00963F70">
        <w:trPr>
          <w:trHeight w:val="7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8F8D7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33B48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24B4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2EDCA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80E6D63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1AE17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48213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F2168" w14:textId="5383947B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1783C" w14:textId="46F85834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14832BB7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8755C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F2222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45BB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ECAB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744D3F60" w14:textId="77777777" w:rsidTr="00963F70">
        <w:trPr>
          <w:trHeight w:val="9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30DA8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3C5F1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8940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2A91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D26474A" w14:textId="77777777" w:rsidTr="00D03B63">
        <w:trPr>
          <w:trHeight w:val="57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5414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1.4. Работы, выполняемые в целях надлежащего содержания перекрытий и покрытий многоквартирных домов.</w:t>
            </w:r>
          </w:p>
        </w:tc>
      </w:tr>
      <w:tr w:rsidR="00E176BA" w:rsidRPr="00E176BA" w14:paraId="5F615938" w14:textId="77777777" w:rsidTr="00963F70">
        <w:trPr>
          <w:trHeight w:val="6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9BD7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Выявление нарушений условий эксплуатации, несанкционированных изменений конструктивного решения, выявление прогибов, трещин,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сборных железобетонных плит; проверка состояния утеплителя, гидроизоляции, отслоение отделочных слоев к конструкциям перекрытия (покрытия).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596E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B099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DCA2E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E4734F2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A89E2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C6F0D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333D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7911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3128F68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C6E3E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230E4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6C9E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D5BA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1A7E2B3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144BE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B1469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F09D9" w14:textId="3B1CC26A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97345" w14:textId="2D2D852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2E8EE044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B0D58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FD6AF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DA9C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65F5A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7ED5CC40" w14:textId="77777777" w:rsidTr="00963F70">
        <w:trPr>
          <w:trHeight w:val="3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3E523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E3F23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F648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1166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F5B6DB2" w14:textId="77777777" w:rsidTr="00D03B63">
        <w:trPr>
          <w:trHeight w:val="42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9BB1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1.5. Работы, выполняемые в целях надлежащего содержания крыш многоквартирных домов:</w:t>
            </w:r>
          </w:p>
        </w:tc>
      </w:tr>
      <w:tr w:rsidR="00E176BA" w:rsidRPr="00E176BA" w14:paraId="096FC8CF" w14:textId="77777777" w:rsidTr="00963F70">
        <w:trPr>
          <w:trHeight w:val="1590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C27B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Проверка кровли на отсутствие протечек; проверка </w:t>
            </w:r>
            <w:proofErr w:type="spellStart"/>
            <w:r w:rsidRPr="00E176BA">
              <w:rPr>
                <w:rFonts w:ascii="Times New Roman" w:hAnsi="Times New Roman"/>
                <w:sz w:val="22"/>
                <w:szCs w:val="22"/>
              </w:rPr>
              <w:t>молниезащитных</w:t>
            </w:r>
            <w:proofErr w:type="spellEnd"/>
            <w:r w:rsidRPr="00E176BA">
              <w:rPr>
                <w:rFonts w:ascii="Times New Roman" w:hAnsi="Times New Roman"/>
                <w:sz w:val="22"/>
                <w:szCs w:val="22"/>
              </w:rPr>
              <w:t xml:space="preserve"> устройств,  расположенного на крыше; выявление деформаций 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крыши; проверка и при необходимости очистка кровли и водоотводящих устройств от мусора, грязи, наледи, препятствующих стоку дождевых и талых вод; проверка и при необходимости очистка кровли от скопления снега и наледи. Очистка чердачных помещений от мусора.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D9B6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EE602" w14:textId="5677B6F4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A8150" w14:textId="6C4C3B93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775810E7" w14:textId="77777777" w:rsidTr="00963F70">
        <w:trPr>
          <w:trHeight w:val="375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7728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При выявлении повреждений и нарушений, приводящих к протечкам - незамедлительное их устранение.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70BFB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89FA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2D73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5BB8085" w14:textId="77777777" w:rsidTr="00963F70">
        <w:trPr>
          <w:trHeight w:val="15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D74A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C081D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1A27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1AFA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E90CAC4" w14:textId="77777777" w:rsidTr="00963F70">
        <w:trPr>
          <w:trHeight w:val="15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E174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10CC8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30B9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FA02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AE32AA6" w14:textId="77777777" w:rsidTr="00963F70">
        <w:trPr>
          <w:trHeight w:val="345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FBB0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772F9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9C69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3752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4A22416" w14:textId="77777777" w:rsidTr="00D03B63">
        <w:trPr>
          <w:trHeight w:val="42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7D9F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1.6. Работы, выполняемые в целях надлежащего содержания лестниц многоквартирных домов:</w:t>
            </w:r>
          </w:p>
        </w:tc>
      </w:tr>
      <w:tr w:rsidR="00E176BA" w:rsidRPr="00E176BA" w14:paraId="6C9B7193" w14:textId="77777777" w:rsidTr="00963F70">
        <w:trPr>
          <w:trHeight w:val="1215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F38C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Выявление деформаций и повреждений в несущих конструкциях, надежности крепления ограждений, выбоин и сколов в ступенях, выявления наличия и параметров трещин в сопряжениях маршевых плит с несущими конструкциями, оголения и коррозии арматуры, нарушения связей в отделочных проступят в домах с железобетонными лестницами.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233D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C6BA4" w14:textId="7AC879C5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A61ED" w14:textId="470FC128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5870C0FC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1024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При выявлении повреждений и нарушений - разработка плана восстановительных работ 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A00FD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B921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0CCE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F2D6401" w14:textId="77777777" w:rsidTr="00963F70">
        <w:trPr>
          <w:trHeight w:val="630"/>
        </w:trPr>
        <w:tc>
          <w:tcPr>
            <w:tcW w:w="7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856F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1.7. Работы, выполняемые в целях надлежащего содержания фасадов многоквартирных домов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C3BC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3BA73CA" w14:textId="77777777" w:rsidTr="00963F70">
        <w:trPr>
          <w:trHeight w:val="1695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2752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Выявление нарушений отделки фасадов и отдельных элементов, ослабления связи отделочных слоев со стенами нарушений стыков соединений и герметичности наружных водостоков; выявление нарушений и эксплуатационных качеств несущих конструкций, гидроизоляции, элементов металлических ограждений на козырьках, контроль состояния и </w:t>
            </w: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>восстановление или замена отдельных элементов крылец и козырьков над входами в здание; балконных плит. 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5E7B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7ED76" w14:textId="388A74B4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C3B9" w14:textId="7038F405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592D55D8" w14:textId="77777777" w:rsidTr="00963F70">
        <w:trPr>
          <w:trHeight w:val="69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8CF3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работоспособности подсветки входов в подъезды (домовые знаки и т.д.); контроль состояния и восстановление плотности притворов входных дверей, самозакрывающихся устройств (пружины), 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32721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F684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5FF45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E75BE0E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3161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Устранение выявленных нарушений.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B2A47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BCFE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3C1F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5364040" w14:textId="77777777" w:rsidTr="00D03B63">
        <w:trPr>
          <w:trHeight w:val="63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9134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1.8. Работы, выполняемые в целях надлежащего содержания перегородок в многоквартирных домах:</w:t>
            </w:r>
          </w:p>
        </w:tc>
      </w:tr>
      <w:tr w:rsidR="00E176BA" w:rsidRPr="00E176BA" w14:paraId="589D1DE8" w14:textId="77777777" w:rsidTr="00963F70">
        <w:trPr>
          <w:trHeight w:val="84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B917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дверными коробками, в местах установки санитарно-технических приборов и прохождения различных трубопроводов; проверка звукоизоляции и огнезащиты.  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8879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2-х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70512" w14:textId="1809EAD8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A737B" w14:textId="2C55406D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1DEFEA19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91408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65161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D602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E6BF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32DD9BFA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F489F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5E7EA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CF0E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21D46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7EA005C" w14:textId="77777777" w:rsidTr="00963F70">
        <w:trPr>
          <w:trHeight w:val="3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B5A0A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E0466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90E3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546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EC48921" w14:textId="77777777" w:rsidTr="00D03B63">
        <w:trPr>
          <w:trHeight w:val="63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C967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1.9. Работы, выполняемые в целях надлежащего содержания внутренней отделки многоквартирных домов:</w:t>
            </w:r>
          </w:p>
        </w:tc>
      </w:tr>
      <w:tr w:rsidR="00E176BA" w:rsidRPr="00E176BA" w14:paraId="7465BA86" w14:textId="77777777" w:rsidTr="00963F70">
        <w:trPr>
          <w:trHeight w:val="72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D783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B111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C1B57" w14:textId="7D4AF0D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1ACF9" w14:textId="08F08C09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635FB3FE" w14:textId="77777777" w:rsidTr="00963F70">
        <w:trPr>
          <w:trHeight w:val="28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B1A05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61E90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571E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FAC3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7C17E3F" w14:textId="77777777" w:rsidTr="00D03B63">
        <w:trPr>
          <w:trHeight w:val="60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8FF9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E176BA" w:rsidRPr="00E176BA" w14:paraId="68D001E3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1A8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Проверка состояния полов, относящихся к общему имуществу в многоквартирном доме. При выявлении повреждений и нарушений - разработка плана восстановительных работ, (при необходимости), проведение восстановительных работ.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8104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6309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2E9C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F8F4084" w14:textId="77777777" w:rsidTr="00963F70">
        <w:trPr>
          <w:trHeight w:val="16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E5461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BEDE6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64360" w14:textId="6A30801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337153" w14:textId="7C2C5A26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1FBF9E39" w14:textId="77777777" w:rsidTr="00963F70">
        <w:trPr>
          <w:trHeight w:val="3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AAC6B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97491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C61B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E235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331CD0D" w14:textId="77777777" w:rsidTr="00D03B63">
        <w:trPr>
          <w:trHeight w:val="93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5B8D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доме:</w:t>
            </w:r>
          </w:p>
        </w:tc>
      </w:tr>
      <w:tr w:rsidR="00E176BA" w:rsidRPr="00E176BA" w14:paraId="44B06B77" w14:textId="77777777" w:rsidTr="00963F70">
        <w:trPr>
          <w:trHeight w:val="555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4529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1A07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673E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99AB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066C6B7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17950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BD6E3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8DAD7" w14:textId="4956AB2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034D0" w14:textId="1ED0DA8B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4DABBD46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E201F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72565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8431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33D1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96B984B" w14:textId="77777777" w:rsidTr="00963F70">
        <w:trPr>
          <w:trHeight w:val="3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89146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E165F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0F8A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F6B7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E130888" w14:textId="77777777" w:rsidTr="00D03B63">
        <w:trPr>
          <w:trHeight w:val="84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E2EB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доме:</w:t>
            </w:r>
          </w:p>
        </w:tc>
      </w:tr>
      <w:tr w:rsidR="00E176BA" w:rsidRPr="00E176BA" w14:paraId="39089F6F" w14:textId="77777777" w:rsidTr="00D03B63">
        <w:trPr>
          <w:trHeight w:val="63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B326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2.1. Работы, выполняемые в целях надлежащего содержания систем вентиляции многоквартирных домов:</w:t>
            </w:r>
          </w:p>
        </w:tc>
      </w:tr>
      <w:tr w:rsidR="00E176BA" w:rsidRPr="00E176BA" w14:paraId="3357489A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94A4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Техническое обслуживание, определение работоспособности оборудования и элементов системы. 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26CC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45EA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80A56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3A9F4E22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89008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E6785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3D821" w14:textId="0A32619E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7561B" w14:textId="45F72309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49749C3F" w14:textId="77777777" w:rsidTr="00963F70">
        <w:trPr>
          <w:trHeight w:val="16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853FC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ED5FF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7149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2DD5E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0D5F782" w14:textId="77777777" w:rsidTr="00963F70">
        <w:trPr>
          <w:trHeight w:val="69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AEAB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Устранение </w:t>
            </w:r>
            <w:proofErr w:type="spellStart"/>
            <w:r w:rsidRPr="00E176BA">
              <w:rPr>
                <w:rFonts w:ascii="Times New Roman" w:hAnsi="Times New Roman"/>
                <w:sz w:val="22"/>
                <w:szCs w:val="22"/>
              </w:rPr>
              <w:t>неплотностей</w:t>
            </w:r>
            <w:proofErr w:type="spellEnd"/>
            <w:r w:rsidRPr="00E176BA">
              <w:rPr>
                <w:rFonts w:ascii="Times New Roman" w:hAnsi="Times New Roman"/>
                <w:sz w:val="22"/>
                <w:szCs w:val="22"/>
              </w:rPr>
              <w:t xml:space="preserve"> вентиляционных каналов и шахт;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C23E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B686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13CC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E1627B3" w14:textId="77777777" w:rsidTr="00D03B63">
        <w:trPr>
          <w:trHeight w:val="84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5262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2.2 Общие работы, выполняемые для надлежащего содержания систем холодного водоснабжения водоотведения и теплоснабжения  в многоквартирных домах:</w:t>
            </w:r>
          </w:p>
        </w:tc>
      </w:tr>
      <w:tr w:rsidR="00E176BA" w:rsidRPr="00E176BA" w14:paraId="26104FC5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DBCF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Проверка исправности, работоспособности, регулировка и техническое обслуживание коллективных (общедомовых) приборов учета, снятие показаний.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73FB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месяц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5716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BD812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7ED3CD2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D0FE8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C233B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72B8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CD1E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B16476B" w14:textId="77777777" w:rsidTr="00963F70">
        <w:trPr>
          <w:trHeight w:val="24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431D1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BF6B7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AC75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D377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A687731" w14:textId="77777777" w:rsidTr="00963F70">
        <w:trPr>
          <w:trHeight w:val="46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EB6A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Постоянный контроль параметров воды (давления) и незамедлительное принятие мер к восстановлению требуемых параметров водоснабжения и герметичности систем.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1016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F87C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8184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CA9C5CA" w14:textId="77777777" w:rsidTr="00963F70">
        <w:trPr>
          <w:trHeight w:val="42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1888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Гидравлические испытания тепловых пунктов и элеваторных узлов.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EF12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5CD1D" w14:textId="21D5FB1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AC5F9" w14:textId="7E4B7612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6D9EC157" w14:textId="77777777" w:rsidTr="00963F70">
        <w:trPr>
          <w:trHeight w:val="156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5922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Контроль состояния и замена неисправных контрольно-измерительных приборов (манометров); восстановление работоспособности (ремонт, замена) оборудования водоразборных приборов (кранов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вытяжек.        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5A03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1207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7936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181F9EB" w14:textId="77777777" w:rsidTr="00D03B63">
        <w:trPr>
          <w:trHeight w:val="42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C082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2.3. Работы, выполняемые в целях надлежащего содержания электрооборудования в многоквартирном доме:</w:t>
            </w:r>
          </w:p>
        </w:tc>
      </w:tr>
      <w:tr w:rsidR="00E176BA" w:rsidRPr="00E176BA" w14:paraId="14DC465E" w14:textId="77777777" w:rsidTr="00D03B63">
        <w:trPr>
          <w:trHeight w:val="42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D6AF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Работы, выполняемые в целях надлежащего содержания электрооборудования</w:t>
            </w:r>
          </w:p>
        </w:tc>
      </w:tr>
      <w:tr w:rsidR="00E176BA" w:rsidRPr="00E176BA" w14:paraId="648DCB72" w14:textId="77777777" w:rsidTr="00963F70">
        <w:trPr>
          <w:trHeight w:val="63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43B1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Проверка заземления оболочки электрокабеля, оборудования; проверка и обеспечение работоспособности устройств защитного отключения; техническое обслуживание и ремонт силовых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B00D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C607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DBB0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18378BA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C2B9A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58B1A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33A4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009C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351FE9C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BB26D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CE444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E0B9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AEA73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6A018C2" w14:textId="77777777" w:rsidTr="00963F70">
        <w:trPr>
          <w:trHeight w:val="45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19CC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Замена ламп внутреннего и наружного </w:t>
            </w:r>
            <w:proofErr w:type="spellStart"/>
            <w:r w:rsidRPr="00E176BA">
              <w:rPr>
                <w:rFonts w:ascii="Times New Roman" w:hAnsi="Times New Roman"/>
                <w:sz w:val="22"/>
                <w:szCs w:val="22"/>
              </w:rPr>
              <w:t>приподъездного</w:t>
            </w:r>
            <w:proofErr w:type="spellEnd"/>
            <w:r w:rsidRPr="00E176BA">
              <w:rPr>
                <w:rFonts w:ascii="Times New Roman" w:hAnsi="Times New Roman"/>
                <w:sz w:val="22"/>
                <w:szCs w:val="22"/>
              </w:rPr>
              <w:t xml:space="preserve"> освещения мест общего пользования.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7A28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F21B82" w14:textId="73CF713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6329A" w14:textId="65F8B0EA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31D8FBDF" w14:textId="77777777" w:rsidTr="00963F70">
        <w:trPr>
          <w:trHeight w:val="57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2AA0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Замеры сопротивления изоляции проводов, трубопроводов и восстановление цепей заземления по результатам проверки.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0FF4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 раз в 3 года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DCD2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4889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51DA61F" w14:textId="77777777" w:rsidTr="00963F70">
        <w:trPr>
          <w:trHeight w:val="48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36CE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Снятие показаний общедомового прибора учета потребления электроэнергии.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4EFE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 раз в месяц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3FD4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88BF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82FD1BE" w14:textId="77777777" w:rsidTr="00D03B63">
        <w:trPr>
          <w:trHeight w:val="63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AB99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III. Работы и услуги по содержанию помещений, входящих в состав общего имущества в многоквартирном доме.</w:t>
            </w:r>
          </w:p>
        </w:tc>
      </w:tr>
      <w:tr w:rsidR="00E176BA" w:rsidRPr="00E176BA" w14:paraId="04BC1865" w14:textId="77777777" w:rsidTr="00D03B63">
        <w:trPr>
          <w:trHeight w:val="585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E3CB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3.1. Работы по содержанию помещений, входящих в состав общего имущества в многоквартирном доме:</w:t>
            </w:r>
          </w:p>
        </w:tc>
      </w:tr>
      <w:tr w:rsidR="00E176BA" w:rsidRPr="00E176BA" w14:paraId="0B044E58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07AF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Подметание коридоров, лестничных площадок и маршей.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AFA6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 раза в неделю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507A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2668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3919CDF8" w14:textId="77777777" w:rsidTr="00963F70">
        <w:trPr>
          <w:trHeight w:val="24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3E3EC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FAB2E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E2F9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5A93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2F7C718" w14:textId="77777777" w:rsidTr="00963F70">
        <w:trPr>
          <w:trHeight w:val="40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69E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Влажная уборка тамбуров, коридоров, лестничных площадок и маршей;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E8F5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 раза в месяц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E074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0AD0C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A821C5E" w14:textId="77777777" w:rsidTr="00963F70">
        <w:trPr>
          <w:trHeight w:val="84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DC00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>Влажная протирка подоконников,  перил лестниц, шкафов для электросчетчиков слаботочных устройств, почтовых ящиков, дверных коробок, полотен дверей, доводчиков, дверных ручек.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CC45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59B8B" w14:textId="4F38E091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CFE3D" w14:textId="3844B321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5E94A77F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6EA1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Мытье окон.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F20B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6D45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ACC87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382319F5" w14:textId="77777777" w:rsidTr="00963F70">
        <w:trPr>
          <w:trHeight w:val="67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A9A9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Проведение дератизации, дезинсекции,  помещений, входящих в состав общего имущества в многоквартирном доме.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A4CF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7174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4516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7AEB68A3" w14:textId="77777777" w:rsidTr="00D03B63">
        <w:trPr>
          <w:trHeight w:val="93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7A17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3.2. Работы по содержанию земельного участка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в холодный период года:</w:t>
            </w:r>
          </w:p>
        </w:tc>
      </w:tr>
      <w:tr w:rsidR="00E176BA" w:rsidRPr="00E176BA" w14:paraId="09C84154" w14:textId="77777777" w:rsidTr="00963F70">
        <w:trPr>
          <w:trHeight w:val="1440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A3DC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E176BA">
              <w:rPr>
                <w:rFonts w:ascii="Times New Roman" w:hAnsi="Times New Roman"/>
                <w:sz w:val="22"/>
                <w:szCs w:val="22"/>
              </w:rPr>
              <w:t>колейности</w:t>
            </w:r>
            <w:proofErr w:type="spellEnd"/>
            <w:r w:rsidRPr="00E176BA">
              <w:rPr>
                <w:rFonts w:ascii="Times New Roman" w:hAnsi="Times New Roman"/>
                <w:sz w:val="22"/>
                <w:szCs w:val="22"/>
              </w:rPr>
              <w:t xml:space="preserve"> свыше 5 см,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20D2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в дни без снегопада - по мере необходимости, но не реже 1 раза в 3 суток, при снегопаде - по мере необходимости.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EB08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65F7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C2ACD6D" w14:textId="77777777" w:rsidTr="00963F70">
        <w:trPr>
          <w:trHeight w:val="114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EEDB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Очистка придомовой территории от наледи и льда.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3244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 посыпка территории противогололедной смесью.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4AA76" w14:textId="18BDA0A3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C60CF" w14:textId="29285E8B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04B8574E" w14:textId="77777777" w:rsidTr="00963F70">
        <w:trPr>
          <w:trHeight w:val="42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79B7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458B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CEDB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F8D2B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77F4E51D" w14:textId="77777777" w:rsidTr="00963F70">
        <w:trPr>
          <w:trHeight w:val="46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9EDE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Уборка площадки перед входом в подъезд.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7A07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3B2E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2E7D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B072798" w14:textId="77777777" w:rsidTr="00D03B63">
        <w:trPr>
          <w:trHeight w:val="570"/>
        </w:trPr>
        <w:tc>
          <w:tcPr>
            <w:tcW w:w="967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068AC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3.3. Работы по содержанию придомовой территории в теплый период года:</w:t>
            </w:r>
          </w:p>
        </w:tc>
      </w:tr>
      <w:tr w:rsidR="00E176BA" w:rsidRPr="00E176BA" w14:paraId="1E236106" w14:textId="77777777" w:rsidTr="00D03B63">
        <w:trPr>
          <w:trHeight w:val="570"/>
        </w:trPr>
        <w:tc>
          <w:tcPr>
            <w:tcW w:w="967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C86E59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1D3EC50A" w14:textId="77777777" w:rsidTr="00D03B63">
        <w:trPr>
          <w:trHeight w:val="570"/>
        </w:trPr>
        <w:tc>
          <w:tcPr>
            <w:tcW w:w="967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E4DE45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70F2DAEA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9D0C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Подметание и уборка придомовой территории.</w:t>
            </w:r>
          </w:p>
        </w:tc>
        <w:tc>
          <w:tcPr>
            <w:tcW w:w="21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B01F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 раз в 3 суток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81A6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8E26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0BE02E5" w14:textId="77777777" w:rsidTr="00963F70">
        <w:trPr>
          <w:trHeight w:val="45"/>
        </w:trPr>
        <w:tc>
          <w:tcPr>
            <w:tcW w:w="36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C53E1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ECC92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DEF9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0CD7C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524CB84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1E7B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3B0E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2C3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F83C0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011F476" w14:textId="77777777" w:rsidTr="00963F70">
        <w:trPr>
          <w:trHeight w:val="42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0460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Уборка мусора с газонов.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BEB9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9C05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5BF2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F065218" w14:textId="77777777" w:rsidTr="00963F70">
        <w:trPr>
          <w:trHeight w:val="79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116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Выкашивание газонов.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5B37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3F8CA" w14:textId="157DFC1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C1535" w14:textId="299BF40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0B62F6B1" w14:textId="77777777" w:rsidTr="00963F70">
        <w:trPr>
          <w:trHeight w:val="96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8334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Уборка крыльца и площадки перед входом в подъезд.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39BA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неделю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61B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C493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695EEED" w14:textId="77777777" w:rsidTr="00D03B63">
        <w:trPr>
          <w:trHeight w:val="795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EA11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>3.4.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населения:</w:t>
            </w:r>
          </w:p>
        </w:tc>
      </w:tr>
      <w:tr w:rsidR="00E176BA" w:rsidRPr="00E176BA" w14:paraId="6E562C70" w14:textId="77777777" w:rsidTr="00963F70">
        <w:trPr>
          <w:trHeight w:val="435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BEDB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Аварийное обслуживание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B435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круглосуточно                          на системах водоснабжения, теплоснабжения, канализации, энергоснабжения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46EB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A51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A406E86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F3BBE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7C401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3B4F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31E59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3699D13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DCEC4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6116A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E69EB" w14:textId="48867CF0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23C22" w14:textId="6FE62FBD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03AB7FBA" w14:textId="77777777" w:rsidTr="00963F70">
        <w:trPr>
          <w:trHeight w:val="36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BBA8A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413AA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4C0F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1A729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A49116A" w14:textId="77777777" w:rsidTr="00963F70">
        <w:trPr>
          <w:trHeight w:val="57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FB24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Итого стоимости технического обслуживания и санитарного содержания общего имущества многоквартирного дома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6929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174C9" w14:textId="1B4C104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9E7A9" w14:textId="48821212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25CE7FDA" w14:textId="77777777" w:rsidTr="00963F70">
        <w:trPr>
          <w:trHeight w:val="57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DF33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93BE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D127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A6CD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748CFFCB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B8F7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IV. Текущий ремонт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B5D5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дефектным актам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974F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8890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A3916FC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E086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63D3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6B42E" w14:textId="28627DF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B1CB5" w14:textId="4E10E254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4B4A6BF8" w14:textId="77777777" w:rsidTr="00963F70">
        <w:trPr>
          <w:trHeight w:val="3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3831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9A08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0A00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81AD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C9DFE32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1CD5F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Услуги по управлению многоквартирным домом (в соответствии с Постановлением Правительства № 416 от 15.05.2013 « Об утверждении осуществления деятельности по управлению многоквартирными домами»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972D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89E70" w14:textId="6F1BD85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33AA7" w14:textId="633FA22E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6846DC55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DA2C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ИТОГО ПО ОБЯЗАТЕЛЬНЫМ ВИДАМ РАБОТ  И УСЛУГ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55D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8B188" w14:textId="1049B8B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F907D" w14:textId="7152CB2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03B63" w:rsidRPr="006519FD" w14:paraId="2449759C" w14:textId="77777777" w:rsidTr="00963F70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4FAD3972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bookmarkStart w:id="10" w:name="_Hlk220320561"/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3819D23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60F92" w14:textId="33E19C55" w:rsidR="00D03B63" w:rsidRPr="00D03B63" w:rsidRDefault="00D03B63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</w:t>
            </w:r>
            <w:r w:rsidR="001570AC">
              <w:rPr>
                <w:rFonts w:ascii="Times New Roman" w:hAnsi="Times New Roman"/>
                <w:sz w:val="22"/>
                <w:szCs w:val="22"/>
              </w:rPr>
              <w:t>3,53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0354B" w14:textId="40B1C207" w:rsidR="00D03B63" w:rsidRPr="00D03B63" w:rsidRDefault="005464E9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5464E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98007,16</w:t>
            </w:r>
          </w:p>
        </w:tc>
      </w:tr>
      <w:tr w:rsidR="00D03B63" w:rsidRPr="006519FD" w14:paraId="3AEA7A07" w14:textId="77777777" w:rsidTr="00963F70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131A2C9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2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83ECCF0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DCF" w14:textId="0080C101" w:rsidR="00D03B63" w:rsidRPr="00D03B63" w:rsidRDefault="001570AC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23,53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DA40" w14:textId="4C6F8998" w:rsidR="00D03B63" w:rsidRPr="00D03B63" w:rsidRDefault="005464E9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5464E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97188,36</w:t>
            </w:r>
          </w:p>
        </w:tc>
      </w:tr>
      <w:tr w:rsidR="00D03B63" w:rsidRPr="006519FD" w14:paraId="6E149C91" w14:textId="77777777" w:rsidTr="00963F70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505841E6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3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4E4E8D9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3EF" w14:textId="20966251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1570AC">
              <w:rPr>
                <w:rFonts w:ascii="Times New Roman" w:hAnsi="Times New Roman"/>
                <w:iCs/>
                <w:sz w:val="24"/>
                <w:szCs w:val="24"/>
              </w:rPr>
              <w:t>3,53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F45" w14:textId="1AFB8A17" w:rsidR="00D03B63" w:rsidRPr="006519FD" w:rsidRDefault="005464E9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5464E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95861,28</w:t>
            </w:r>
          </w:p>
        </w:tc>
      </w:tr>
      <w:bookmarkEnd w:id="3"/>
      <w:bookmarkEnd w:id="4"/>
      <w:bookmarkEnd w:id="10"/>
    </w:tbl>
    <w:p w14:paraId="76E14E95" w14:textId="77777777" w:rsidR="0024328D" w:rsidRPr="0024328D" w:rsidRDefault="0024328D" w:rsidP="0024328D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023D32D5" w14:textId="3FF54B7C" w:rsidR="00A2397D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05DB946" w14:textId="77777777" w:rsidR="0024328D" w:rsidRPr="007F3301" w:rsidRDefault="0024328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0D3B8AD" w14:textId="7C0FC122" w:rsidR="00A2397D" w:rsidRPr="007F3301" w:rsidRDefault="000369CF" w:rsidP="00A2397D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2397D" w:rsidRPr="007F3301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="00A2397D" w:rsidRPr="007F3301">
        <w:rPr>
          <w:rFonts w:ascii="Times New Roman" w:hAnsi="Times New Roman"/>
          <w:sz w:val="24"/>
          <w:szCs w:val="24"/>
        </w:rPr>
        <w:t xml:space="preserve">Комитета по управлению </w:t>
      </w:r>
    </w:p>
    <w:p w14:paraId="5560672B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муниципальным имуществом </w:t>
      </w:r>
    </w:p>
    <w:p w14:paraId="2525A28D" w14:textId="044B15DD" w:rsidR="00D03B63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администрации </w:t>
      </w:r>
      <w:r w:rsidR="00863BBB">
        <w:rPr>
          <w:rFonts w:ascii="Times New Roman" w:hAnsi="Times New Roman"/>
          <w:sz w:val="24"/>
          <w:szCs w:val="24"/>
        </w:rPr>
        <w:t xml:space="preserve">города Тулуна                                                                      </w:t>
      </w:r>
      <w:r w:rsidRPr="007F3301">
        <w:rPr>
          <w:rFonts w:ascii="Times New Roman" w:hAnsi="Times New Roman"/>
          <w:sz w:val="24"/>
          <w:szCs w:val="24"/>
        </w:rPr>
        <w:t>А.</w:t>
      </w:r>
      <w:r w:rsidR="000369CF">
        <w:rPr>
          <w:rFonts w:ascii="Times New Roman" w:hAnsi="Times New Roman"/>
          <w:sz w:val="24"/>
          <w:szCs w:val="24"/>
        </w:rPr>
        <w:t>А. Наговицына</w:t>
      </w:r>
      <w:bookmarkEnd w:id="5"/>
    </w:p>
    <w:p w14:paraId="4FAD9C91" w14:textId="525C3EF1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7E77C57" w14:textId="4699F8CF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BEB09EC" w14:textId="22E86BB7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979222C" w14:textId="7F57FF5C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DEC7BC2" w14:textId="2454BB63" w:rsidR="00C4614A" w:rsidRDefault="00C4614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1A58CD2" w14:textId="2718358C" w:rsidR="00C4614A" w:rsidRDefault="00C4614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6CB0CDB" w14:textId="16B914F6" w:rsidR="00C4614A" w:rsidRDefault="00C4614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565EE51" w14:textId="4274882C" w:rsidR="00C4614A" w:rsidRDefault="00C4614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B98C54C" w14:textId="7ED5A8C2" w:rsidR="00C4614A" w:rsidRDefault="00C4614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5B80480" w14:textId="5F917D3D" w:rsidR="00C4614A" w:rsidRDefault="00C4614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B7E65B9" w14:textId="6B115EDE" w:rsidR="00C4614A" w:rsidRDefault="00C4614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47163CF" w14:textId="5D0ECB19" w:rsidR="00C4614A" w:rsidRDefault="00C4614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B926230" w14:textId="59CD98B0" w:rsidR="00C4614A" w:rsidRDefault="00C4614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3C14BED" w14:textId="77777777" w:rsidR="00C4614A" w:rsidRDefault="00C4614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12104D9" w14:textId="7AC3DDAF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8C80E43" w14:textId="77777777" w:rsidR="00951CDA" w:rsidRPr="007F3301" w:rsidRDefault="00951CD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6D8CCDC" w14:textId="77777777" w:rsidR="007A43D7" w:rsidRDefault="007A43D7" w:rsidP="00A2397D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Гордеева В.Д.</w:t>
      </w:r>
    </w:p>
    <w:p w14:paraId="5C9E91D8" w14:textId="672C1708" w:rsidR="007D3AEB" w:rsidRPr="00D03B63" w:rsidRDefault="00A2397D" w:rsidP="00D03B63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 (39530) 40-036</w:t>
      </w:r>
    </w:p>
    <w:sectPr w:rsidR="007D3AEB" w:rsidRPr="00D03B63" w:rsidSect="007D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83"/>
    <w:rsid w:val="000369CF"/>
    <w:rsid w:val="000817E5"/>
    <w:rsid w:val="000834C6"/>
    <w:rsid w:val="00104B1D"/>
    <w:rsid w:val="00112123"/>
    <w:rsid w:val="00115F8D"/>
    <w:rsid w:val="00130E62"/>
    <w:rsid w:val="00134225"/>
    <w:rsid w:val="001570AC"/>
    <w:rsid w:val="001A2BD4"/>
    <w:rsid w:val="00224280"/>
    <w:rsid w:val="0024328D"/>
    <w:rsid w:val="002870B3"/>
    <w:rsid w:val="00294331"/>
    <w:rsid w:val="002F0D63"/>
    <w:rsid w:val="00351F68"/>
    <w:rsid w:val="00481375"/>
    <w:rsid w:val="00482A1A"/>
    <w:rsid w:val="004E2A00"/>
    <w:rsid w:val="0051300D"/>
    <w:rsid w:val="005464E9"/>
    <w:rsid w:val="005D241D"/>
    <w:rsid w:val="006146C3"/>
    <w:rsid w:val="00653E83"/>
    <w:rsid w:val="00692BAE"/>
    <w:rsid w:val="006B6E1E"/>
    <w:rsid w:val="007144B3"/>
    <w:rsid w:val="00760BA3"/>
    <w:rsid w:val="00791B7E"/>
    <w:rsid w:val="007A43D7"/>
    <w:rsid w:val="007B5E5B"/>
    <w:rsid w:val="007D3AEB"/>
    <w:rsid w:val="007E1F3E"/>
    <w:rsid w:val="007E4AB5"/>
    <w:rsid w:val="007F3301"/>
    <w:rsid w:val="00832FB8"/>
    <w:rsid w:val="00842E17"/>
    <w:rsid w:val="00863BBB"/>
    <w:rsid w:val="00941D3B"/>
    <w:rsid w:val="00944650"/>
    <w:rsid w:val="00951CDA"/>
    <w:rsid w:val="00963F70"/>
    <w:rsid w:val="009665FD"/>
    <w:rsid w:val="009B07F6"/>
    <w:rsid w:val="009C364B"/>
    <w:rsid w:val="009E38F3"/>
    <w:rsid w:val="009E79A8"/>
    <w:rsid w:val="00A2397D"/>
    <w:rsid w:val="00B12825"/>
    <w:rsid w:val="00B6754A"/>
    <w:rsid w:val="00C21F6A"/>
    <w:rsid w:val="00C354F8"/>
    <w:rsid w:val="00C4614A"/>
    <w:rsid w:val="00CA5377"/>
    <w:rsid w:val="00CD62AD"/>
    <w:rsid w:val="00D03B63"/>
    <w:rsid w:val="00D25103"/>
    <w:rsid w:val="00D268AF"/>
    <w:rsid w:val="00D417F0"/>
    <w:rsid w:val="00D52230"/>
    <w:rsid w:val="00D94377"/>
    <w:rsid w:val="00DD2739"/>
    <w:rsid w:val="00E176BA"/>
    <w:rsid w:val="00E84C52"/>
    <w:rsid w:val="00E92732"/>
    <w:rsid w:val="00EE577B"/>
    <w:rsid w:val="00F10135"/>
    <w:rsid w:val="00F45AE0"/>
    <w:rsid w:val="00F80C96"/>
    <w:rsid w:val="00FB0170"/>
    <w:rsid w:val="00FD7175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2BBF"/>
  <w15:docId w15:val="{7549E3C8-67A0-4FA0-8D12-8B889F1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1F68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E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E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791B7E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basedOn w:val="a0"/>
    <w:link w:val="a6"/>
    <w:rsid w:val="00791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1B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11212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1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lun@govir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4C19C-F2AC-4894-9A79-F1F91364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9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50</cp:revision>
  <cp:lastPrinted>2026-02-11T02:21:00Z</cp:lastPrinted>
  <dcterms:created xsi:type="dcterms:W3CDTF">2021-03-04T00:40:00Z</dcterms:created>
  <dcterms:modified xsi:type="dcterms:W3CDTF">2026-02-24T06:02:00Z</dcterms:modified>
</cp:coreProperties>
</file>