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9A" w:rsidRDefault="00F2029A" w:rsidP="00F2029A">
      <w:pPr>
        <w:widowControl/>
        <w:ind w:firstLine="540"/>
        <w:jc w:val="both"/>
        <w:rPr>
          <w:rFonts w:ascii="Arial" w:hAnsi="Arial" w:cs="Arial"/>
          <w:b/>
          <w:color w:val="auto"/>
          <w:lang w:bidi="ar-SA"/>
        </w:rPr>
      </w:pPr>
      <w:r w:rsidRPr="00F2029A">
        <w:rPr>
          <w:rFonts w:ascii="Arial" w:hAnsi="Arial" w:cs="Arial"/>
          <w:b/>
          <w:color w:val="auto"/>
          <w:lang w:bidi="ar-SA"/>
        </w:rPr>
        <w:t>Результаты проверок, проведенных администрацией города.</w:t>
      </w:r>
    </w:p>
    <w:p w:rsidR="00F2029A" w:rsidRDefault="00F2029A" w:rsidP="00F2029A">
      <w:pPr>
        <w:widowControl/>
        <w:ind w:firstLine="540"/>
        <w:jc w:val="both"/>
        <w:rPr>
          <w:rFonts w:ascii="Arial" w:hAnsi="Arial" w:cs="Arial"/>
          <w:b/>
          <w:color w:val="auto"/>
          <w:lang w:bidi="ar-SA"/>
        </w:rPr>
      </w:pPr>
    </w:p>
    <w:p w:rsidR="00F2029A" w:rsidRPr="00587FD1" w:rsidRDefault="00F2029A" w:rsidP="00F2029A">
      <w:pPr>
        <w:widowControl/>
        <w:ind w:firstLine="540"/>
        <w:jc w:val="both"/>
        <w:rPr>
          <w:rFonts w:ascii="Arial" w:hAnsi="Arial" w:cs="Arial"/>
          <w:b/>
          <w:i/>
          <w:color w:val="auto"/>
          <w:lang w:bidi="ar-SA"/>
        </w:rPr>
      </w:pPr>
      <w:r w:rsidRPr="00587FD1">
        <w:rPr>
          <w:rFonts w:ascii="Arial" w:hAnsi="Arial" w:cs="Arial"/>
          <w:b/>
          <w:i/>
          <w:color w:val="auto"/>
          <w:lang w:bidi="ar-SA"/>
        </w:rPr>
        <w:t>Информация о результатах проверок, проведенных за 2015г.</w:t>
      </w:r>
    </w:p>
    <w:p w:rsidR="00F2029A" w:rsidRPr="00F2029A" w:rsidRDefault="00F2029A" w:rsidP="00F2029A">
      <w:pPr>
        <w:widowControl/>
        <w:ind w:firstLine="540"/>
        <w:jc w:val="both"/>
        <w:rPr>
          <w:rFonts w:ascii="Arial" w:hAnsi="Arial" w:cs="Arial"/>
          <w:i/>
          <w:color w:val="auto"/>
          <w:lang w:bidi="ar-SA"/>
        </w:rPr>
      </w:pPr>
    </w:p>
    <w:p w:rsidR="00F2029A" w:rsidRPr="00587FD1" w:rsidRDefault="00F2029A" w:rsidP="00F2029A">
      <w:pPr>
        <w:pStyle w:val="a7"/>
        <w:widowControl/>
        <w:numPr>
          <w:ilvl w:val="0"/>
          <w:numId w:val="2"/>
        </w:numPr>
        <w:jc w:val="both"/>
        <w:rPr>
          <w:rFonts w:ascii="Arial" w:hAnsi="Arial" w:cs="Arial"/>
          <w:i/>
          <w:color w:val="auto"/>
          <w:lang w:bidi="ar-SA"/>
        </w:rPr>
      </w:pPr>
      <w:r w:rsidRPr="00587FD1">
        <w:rPr>
          <w:rFonts w:ascii="Arial" w:hAnsi="Arial" w:cs="Arial"/>
          <w:i/>
          <w:color w:val="auto"/>
          <w:lang w:bidi="ar-SA"/>
        </w:rPr>
        <w:t>Управление по муниципальному имуществу и земельным отношениям администрации городского округа.</w:t>
      </w:r>
    </w:p>
    <w:p w:rsidR="003E6F0F" w:rsidRDefault="003E6F0F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F2029A" w:rsidRDefault="00F2029A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 w:rsidRPr="00F2029A">
        <w:rPr>
          <w:rFonts w:ascii="Arial" w:hAnsi="Arial" w:cs="Arial"/>
          <w:color w:val="auto"/>
          <w:lang w:bidi="ar-SA"/>
        </w:rPr>
        <w:t>1.1.</w:t>
      </w:r>
      <w:r w:rsidR="00587FD1">
        <w:rPr>
          <w:rFonts w:ascii="Arial" w:hAnsi="Arial" w:cs="Arial"/>
          <w:color w:val="auto"/>
          <w:lang w:bidi="ar-SA"/>
        </w:rPr>
        <w:t>За 2015 год проведено 7 плановых выездных (документальных) проверок в отношении юридических лиц и индивидуальных предпринимателе:</w:t>
      </w:r>
    </w:p>
    <w:p w:rsidR="00587FD1" w:rsidRDefault="00587FD1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- ИП Гладких Александр Михайлович</w:t>
      </w:r>
    </w:p>
    <w:p w:rsidR="00587FD1" w:rsidRDefault="00587FD1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- ИП Каверина Елена Михайловна</w:t>
      </w:r>
    </w:p>
    <w:p w:rsidR="00587FD1" w:rsidRDefault="00587FD1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- ИП Оглоблина Елена Николаевна</w:t>
      </w:r>
    </w:p>
    <w:p w:rsidR="00587FD1" w:rsidRDefault="00587FD1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- ООО «Новолеспром»</w:t>
      </w:r>
    </w:p>
    <w:p w:rsidR="00587FD1" w:rsidRDefault="00587FD1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- ИП </w:t>
      </w:r>
      <w:proofErr w:type="spellStart"/>
      <w:r>
        <w:rPr>
          <w:rFonts w:ascii="Arial" w:hAnsi="Arial" w:cs="Arial"/>
          <w:color w:val="auto"/>
          <w:lang w:bidi="ar-SA"/>
        </w:rPr>
        <w:t>Дерунов</w:t>
      </w:r>
      <w:proofErr w:type="spellEnd"/>
      <w:r>
        <w:rPr>
          <w:rFonts w:ascii="Arial" w:hAnsi="Arial" w:cs="Arial"/>
          <w:color w:val="auto"/>
          <w:lang w:bidi="ar-SA"/>
        </w:rPr>
        <w:t xml:space="preserve"> А.А.</w:t>
      </w:r>
    </w:p>
    <w:p w:rsidR="00587FD1" w:rsidRDefault="00914B5C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- </w:t>
      </w:r>
      <w:proofErr w:type="spellStart"/>
      <w:r>
        <w:rPr>
          <w:rFonts w:ascii="Arial" w:hAnsi="Arial" w:cs="Arial"/>
          <w:color w:val="auto"/>
          <w:lang w:bidi="ar-SA"/>
        </w:rPr>
        <w:t>Ардиль</w:t>
      </w:r>
      <w:proofErr w:type="spellEnd"/>
      <w:r>
        <w:rPr>
          <w:rFonts w:ascii="Arial" w:hAnsi="Arial" w:cs="Arial"/>
          <w:color w:val="auto"/>
          <w:lang w:bidi="ar-SA"/>
        </w:rPr>
        <w:t xml:space="preserve"> Г.В.</w:t>
      </w:r>
    </w:p>
    <w:p w:rsidR="00914B5C" w:rsidRDefault="00914B5C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- ИП Петрович Е.Б.</w:t>
      </w:r>
    </w:p>
    <w:p w:rsidR="00914B5C" w:rsidRDefault="00914B5C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На момент проведения проверки прекратило свою деятельность ООО «Новолеспром».</w:t>
      </w:r>
    </w:p>
    <w:p w:rsidR="00914B5C" w:rsidRDefault="00914B5C" w:rsidP="00244671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По результатам всех проверок нарушения соблюдения земельного законодательства не выявлены.</w:t>
      </w:r>
    </w:p>
    <w:p w:rsidR="00914B5C" w:rsidRDefault="00914B5C" w:rsidP="00914B5C">
      <w:pPr>
        <w:widowControl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914B5C" w:rsidRDefault="00244671" w:rsidP="00244671">
      <w:pPr>
        <w:pStyle w:val="a7"/>
        <w:widowControl/>
        <w:numPr>
          <w:ilvl w:val="0"/>
          <w:numId w:val="2"/>
        </w:numPr>
        <w:jc w:val="both"/>
        <w:rPr>
          <w:rFonts w:ascii="Arial" w:hAnsi="Arial" w:cs="Arial"/>
          <w:i/>
          <w:color w:val="auto"/>
          <w:lang w:bidi="ar-SA"/>
        </w:rPr>
      </w:pPr>
      <w:r w:rsidRPr="00244671">
        <w:rPr>
          <w:rFonts w:ascii="Arial" w:hAnsi="Arial" w:cs="Arial"/>
          <w:i/>
          <w:color w:val="auto"/>
          <w:lang w:bidi="ar-SA"/>
        </w:rPr>
        <w:t>Отдел контроля и бюджетной отчетности Финансового управления Комитета по экономике и финансам администрации городского округа.</w:t>
      </w:r>
    </w:p>
    <w:p w:rsidR="00244671" w:rsidRDefault="00244671" w:rsidP="00A01F57">
      <w:pPr>
        <w:widowControl/>
        <w:ind w:firstLine="540"/>
        <w:jc w:val="both"/>
        <w:rPr>
          <w:rFonts w:ascii="Arial" w:hAnsi="Arial" w:cs="Arial"/>
          <w:color w:val="auto"/>
          <w:lang w:bidi="ar-SA"/>
        </w:rPr>
      </w:pPr>
    </w:p>
    <w:tbl>
      <w:tblPr>
        <w:tblW w:w="151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708"/>
        <w:gridCol w:w="992"/>
        <w:gridCol w:w="1134"/>
        <w:gridCol w:w="992"/>
        <w:gridCol w:w="850"/>
        <w:gridCol w:w="852"/>
        <w:gridCol w:w="708"/>
        <w:gridCol w:w="1134"/>
        <w:gridCol w:w="709"/>
        <w:gridCol w:w="1134"/>
        <w:gridCol w:w="1134"/>
        <w:gridCol w:w="992"/>
        <w:gridCol w:w="992"/>
        <w:gridCol w:w="724"/>
      </w:tblGrid>
      <w:tr w:rsidR="00244671" w:rsidRPr="007944CD" w:rsidTr="00244671">
        <w:trPr>
          <w:trHeight w:val="315"/>
        </w:trPr>
        <w:tc>
          <w:tcPr>
            <w:tcW w:w="13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tabs>
                <w:tab w:val="left" w:pos="1548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Сведения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4671" w:rsidRPr="007944CD" w:rsidTr="00244671">
        <w:trPr>
          <w:trHeight w:val="315"/>
        </w:trPr>
        <w:tc>
          <w:tcPr>
            <w:tcW w:w="13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о мероприятиях внутреннего муниципального финансового контроля и 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за 2015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4671" w:rsidRPr="007944CD" w:rsidTr="00244671">
        <w:trPr>
          <w:trHeight w:val="315"/>
        </w:trPr>
        <w:tc>
          <w:tcPr>
            <w:tcW w:w="13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по состоянию на 01.01.2016г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4671" w:rsidRPr="007944CD" w:rsidTr="00244671">
        <w:trPr>
          <w:trHeight w:val="1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4671" w:rsidRPr="007944CD" w:rsidTr="00244671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акта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 проверки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выявлено нарушений,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точ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числе: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устранения нарушений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Рекомендовано устранить,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Устранено нарушений,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возмещено учреждению/ выплачено 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тыс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Привлечено к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.,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</w:t>
            </w:r>
          </w:p>
        </w:tc>
      </w:tr>
      <w:tr w:rsidR="00244671" w:rsidRPr="007944CD" w:rsidTr="00244671">
        <w:trPr>
          <w:trHeight w:val="103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Нарушение ст.306.4 БК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Нарушение ст. 34 БК РФ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Нарушение требований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ФЗ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№ 44-ФЗ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Недоплата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нарушения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Наложение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адм., штрафа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тыс. руб.,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Оплачено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тыс., руб.,</w:t>
            </w:r>
          </w:p>
        </w:tc>
      </w:tr>
      <w:tr w:rsidR="00244671" w:rsidRPr="007944CD" w:rsidTr="00244671">
        <w:trPr>
          <w:trHeight w:val="840"/>
        </w:trPr>
        <w:tc>
          <w:tcPr>
            <w:tcW w:w="134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 Планов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ая выездная проверка полноты и д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ерности отчетности о реализации долгосрочной целевой программы "Развитие малого и среднего предпринимательства на территории города Тулуна на 2011-2015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1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1.МУ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городс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кого округа"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5 от 20.03.2015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01.01.2013г-31.10.2013г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30.04.2015г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855"/>
        </w:trPr>
        <w:tc>
          <w:tcPr>
            <w:tcW w:w="13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1.1. Встречная проверка соблюдения условий соглашения о предоставлении субсидии на поддержку начинающих - гранты начинающим на создание собственного бизнеса из бюджета муниципального образования - "город Тулун"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52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ИП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Куява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П.Г.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 от 20.03.2015г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26.12.2013г-28.02.2015г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671" w:rsidRPr="007944CD" w:rsidTr="00244671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ИП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Горнакова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2 от 20.03.2015г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26.12.2013г- 03.03.2015г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треб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т 1848/6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16.04.2015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671" w:rsidRPr="007944CD" w:rsidTr="0024467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1.1.3. ИП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Ефремкина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3 от 20.03.2015г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26.12.2013г -01.03.2015г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1.1.4 ООО "Бухгалтер"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4 от 20.03.2015г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26.12.2013г -01.03.2015г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870"/>
        </w:trPr>
        <w:tc>
          <w:tcPr>
            <w:tcW w:w="13466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2. Планов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ая выездная проверка полноты и д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верности отчетности о реализации подпрограммы "Благоустройство территории" муниципальной программы города Тулуна "Жилищно-коммунальное хозяйство"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2.1. МУ "Администрация города Тулуна"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6 от 21.04.2015г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01.01.2014г-31.12.2014г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1 453,00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244671" w:rsidRPr="007944CD" w:rsidTr="00244671">
        <w:trPr>
          <w:trHeight w:val="1020"/>
        </w:trPr>
        <w:tc>
          <w:tcPr>
            <w:tcW w:w="134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3. Плановая проверка 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исполнения полномочий администратора доходов местного бюджета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 по доходам, получаемым в виде арендной платы за земли, 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находящиеся в собственности городских округов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219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Управления по муниципальному имуществу и земельным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отношен</w:t>
            </w:r>
            <w:r w:rsidR="006B30C2">
              <w:rPr>
                <w:rFonts w:ascii="Times New Roman" w:eastAsia="Times New Roman" w:hAnsi="Times New Roman" w:cs="Times New Roman"/>
                <w:sz w:val="20"/>
                <w:szCs w:val="20"/>
              </w:rPr>
              <w:t>иям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округа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7 от 29.05.2015 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01.01.2014г-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31.03.2015г.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23.07.2015г.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080"/>
        </w:trPr>
        <w:tc>
          <w:tcPr>
            <w:tcW w:w="151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4. Плановая выездная проверка полноты и достоверности отчетности о реализации долгосрочной целевой программы "Охрана окружающей среды муниципального образования - "город Тулун" на 2013-2016 годы", муниципальной программы города Тулуна "Охрана окружающей среды"</w:t>
            </w:r>
          </w:p>
        </w:tc>
      </w:tr>
      <w:tr w:rsidR="00244671" w:rsidRPr="007944CD" w:rsidTr="00244671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МУ "Администрация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города Тулуна"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10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18.09.2015г.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01.01.2013г.-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3 970,50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306,06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3664,44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05.11.2015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855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5.  Плановая выездная проверка полноты и достоверности отчетности о реализации муниципальной программы города Тулуна «Поддержка отдельных категорий граждан и социально ориентированных некоммерческих организаций»      </w:t>
            </w:r>
          </w:p>
        </w:tc>
      </w:tr>
      <w:tr w:rsidR="00244671" w:rsidRPr="007944CD" w:rsidTr="00244671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5. МУ «Администрация города Тулуна"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14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29.10.2015г.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01.01.2014г-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1 471,10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1363,4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095"/>
        </w:trPr>
        <w:tc>
          <w:tcPr>
            <w:tcW w:w="151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5.1. Встречная проверка полноты и достоверности отчетности о реализации муниципальной программы города Тулуна "Поддержка отдельных категорий граждан и социально ориентированных некоммерческих организаций"</w:t>
            </w:r>
          </w:p>
        </w:tc>
      </w:tr>
      <w:tr w:rsidR="00244671" w:rsidRPr="007944CD" w:rsidTr="00244671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5.1.1. МБУК "ЦБС"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9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14.09.2015г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01.01.2014г-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20.10.2015г.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5.1.2. МБОУ СОШ № 4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12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09.10.2015г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230"/>
        </w:trPr>
        <w:tc>
          <w:tcPr>
            <w:tcW w:w="1518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5.2. Встречная проверка соблюдения условий соглашения о предоставлении субсидии на реализацию программы (проекта) в целях установления и (или) подтверждения фактов, связанных с деятельностью МУ "Администрация города Тулуна"                                                                                                     </w:t>
            </w:r>
          </w:p>
        </w:tc>
      </w:tr>
      <w:tr w:rsidR="00244671" w:rsidRPr="007944CD" w:rsidTr="00244671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5.2.1. ИРО ООО "ВОС"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11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25.09.2015г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13.02.2014г-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5.2.2. Общество ветеранов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13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23.10.2015г.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11.02.2014-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885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6. Плановая выездная проверка полноты и достоверности отчетности о реализации муниципальной программы города Тулуна "Охрана зд</w:t>
            </w:r>
            <w:r w:rsidR="006B30C2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ровья населения"</w:t>
            </w:r>
          </w:p>
        </w:tc>
      </w:tr>
      <w:tr w:rsidR="00244671" w:rsidRPr="007944CD" w:rsidTr="00244671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МУ "Администрация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города Тулуна"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16 от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25.12.2015г.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305,1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215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6.2. Встречная проверка полноты и достоверности отчетности о реализации муниципальной программы города Тулуна "Охрана здоровья населения" в целях установления и (или) подтверждения фактов, связанных с деятельностью МУ "Администрации города Тулуна"</w:t>
            </w:r>
          </w:p>
        </w:tc>
      </w:tr>
      <w:tr w:rsidR="00244671" w:rsidRPr="007944CD" w:rsidTr="00244671">
        <w:trPr>
          <w:trHeight w:val="1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6.2.1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МБДОУ д/с "Аленушка"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15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25.12.2015г.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215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7. Ревизия законности всей совокупности совершенных финансовых и хозяйственных операций, достоверности и правильности их отражения в бухгалтерской отчетности</w:t>
            </w:r>
          </w:p>
        </w:tc>
      </w:tr>
      <w:tr w:rsidR="00244671" w:rsidRPr="007944CD" w:rsidTr="00244671">
        <w:trPr>
          <w:trHeight w:val="17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МБДОУ "Центр развития ребенка -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десткий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 "Гармония"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8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27.08.2015г.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01.01.2012-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30.06.2015г.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158 595,5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158 592,9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15.10.2015г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158 595,50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9294,8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945"/>
        </w:trPr>
        <w:tc>
          <w:tcPr>
            <w:tcW w:w="134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8. Плановая проверка соблюдения требований законодательства Российской Федерации и иных нормативных правовых актов о контрактной 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системе в сфере закупок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8.1. МБОУ ДОД ДЮСШ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№1 от 29.05.2015г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01.01.2014-31.03.2015г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23.07.2015г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8.2. МУ "КСП г. Тулуна"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№2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18.06.2015г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15.07.2015г.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устранено не в полном объеме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8.3. МБДО</w:t>
            </w:r>
            <w:r w:rsidR="006B3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"Центр развития ребенка - </w:t>
            </w:r>
            <w:r w:rsidR="006B30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6B30C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кий сад "Гармония"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3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27.08.2015г.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01.01.2014-30.06.2015г.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05.10.2015г.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8.4 МБОУ "СОШ № 2"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4 от 07.12.2015г.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675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9.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br/>
              <w:t>при проведении закупки молочных продуктов на 2 квартал 2014 года.</w:t>
            </w:r>
          </w:p>
        </w:tc>
      </w:tr>
      <w:tr w:rsidR="00244671" w:rsidRPr="007944CD" w:rsidTr="0024467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9.1. МБДОУ "Детский сад "Родничок"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5 от 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28.12.2015г.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900"/>
        </w:trPr>
        <w:tc>
          <w:tcPr>
            <w:tcW w:w="1346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10. Плановая проверка аукционной документации на соответствие требованиям законодательства Российской Федерации о контрактной системе в сфере закупок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2453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10.1 Единая комиссия по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осуществлению закупок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администрации  городского округа муниципального образования 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 город Тулун"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1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30.06.2015г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01.01.2014-31.12.2014г.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13.07.2015г.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080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11. Плановая проверка соблюдения требований законодательства Российской Федерации 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о контрактной системе в сфере закупок при проведении закупки по выполнению работ по устройству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периметрального</w:t>
            </w:r>
            <w:proofErr w:type="spellEnd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 ограждения для нужд МБДОУ «Детский сад «Антошка» в 2014 году»</w:t>
            </w:r>
          </w:p>
        </w:tc>
      </w:tr>
      <w:tr w:rsidR="00244671" w:rsidRPr="007944CD" w:rsidTr="0024467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11.1. МБОУ "Детский сад"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Антошка"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2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29.09.2015г.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31.12.2014г.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02.112015г.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795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12. Плановая проверка соблюдения требований законодательства Российской Федерации 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о контрактной системе в сфере закупок при проведении закупки по приобретению учебников для нужд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 МБОУ "Гимназия" в 2014 году</w:t>
            </w:r>
          </w:p>
        </w:tc>
      </w:tr>
      <w:tr w:rsidR="00244671" w:rsidRPr="007944CD" w:rsidTr="00244671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12.1. МБОУ "Гимназия"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3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30.11.2015г.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7944CD" w:rsidTr="00244671">
        <w:trPr>
          <w:trHeight w:val="1905"/>
        </w:trPr>
        <w:tc>
          <w:tcPr>
            <w:tcW w:w="1518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 xml:space="preserve">13. 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Плановая проверка аукционной документации на соответствие требованиям законодательства Российской Федерации о контрактной системе в сфере закупок в отношении единой комиссии по осуществлению закупок администрации городского округа муниципального образования - "город Тулун" при проведении закупки по выполнению работ по выборочному капитальному ремонту систем внутреннего электроосвещения и силового оборудования в здании МБДОУ "Детский сад "Св</w:t>
            </w:r>
            <w:r w:rsidR="003E6F0F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7944CD">
              <w:rPr>
                <w:rFonts w:ascii="Times New Roman" w:eastAsia="Times New Roman" w:hAnsi="Times New Roman" w:cs="Times New Roman"/>
                <w:b/>
                <w:bCs/>
              </w:rPr>
              <w:t>тлячок" в 2014г.</w:t>
            </w:r>
            <w:proofErr w:type="gramEnd"/>
          </w:p>
        </w:tc>
      </w:tr>
      <w:tr w:rsidR="00244671" w:rsidRPr="007944CD" w:rsidTr="00244671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13.1.  МБДОУ " д/</w:t>
            </w:r>
            <w:proofErr w:type="gramStart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"Светлячок"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№ 4 от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28.12.2015г.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01.01.2014-</w:t>
            </w: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31.12.2014г.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7944CD" w:rsidRDefault="00244671" w:rsidP="00244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671" w:rsidRPr="00A85CC1" w:rsidTr="00244671">
        <w:trPr>
          <w:trHeight w:val="5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671" w:rsidRPr="00A85CC1" w:rsidRDefault="00244671" w:rsidP="002446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проверки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7 817,60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306,06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6 983,34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244671" w:rsidRPr="00A85CC1" w:rsidTr="00244671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ревизии/проверк</w:t>
            </w: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и: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166 413,10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308,66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165 576,24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160 872,6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10 628,3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671" w:rsidRPr="00A85CC1" w:rsidRDefault="00244671" w:rsidP="00244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CC1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244671" w:rsidRPr="007944CD" w:rsidTr="00244671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71" w:rsidRPr="007944CD" w:rsidRDefault="00244671" w:rsidP="0024467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4671" w:rsidRDefault="00244671" w:rsidP="00244671"/>
    <w:p w:rsidR="00A3021F" w:rsidRDefault="00A3021F" w:rsidP="00244671"/>
    <w:p w:rsidR="00A3021F" w:rsidRDefault="00A3021F" w:rsidP="00244671"/>
    <w:p w:rsidR="00A3021F" w:rsidRDefault="00A3021F" w:rsidP="00244671"/>
    <w:p w:rsidR="00A3021F" w:rsidRDefault="00A3021F" w:rsidP="00244671"/>
    <w:p w:rsidR="00A3021F" w:rsidRDefault="00A3021F" w:rsidP="00244671"/>
    <w:p w:rsidR="00A3021F" w:rsidRDefault="00A3021F" w:rsidP="00244671"/>
    <w:p w:rsidR="00A3021F" w:rsidRDefault="00A3021F" w:rsidP="00244671"/>
    <w:p w:rsidR="00A3021F" w:rsidRPr="00DC26E2" w:rsidRDefault="00A3021F" w:rsidP="00A3021F">
      <w:pPr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«</w:t>
      </w:r>
      <w:r w:rsidRPr="00DC26E2">
        <w:rPr>
          <w:rFonts w:ascii="Times New Roman" w:eastAsia="Times New Roman" w:hAnsi="Times New Roman" w:cs="Times New Roman"/>
          <w:bCs/>
          <w:i/>
          <w:sz w:val="28"/>
          <w:szCs w:val="28"/>
        </w:rPr>
        <w:t>3. Отдел труда Комитета по экономике администрации городского округа</w:t>
      </w:r>
    </w:p>
    <w:p w:rsidR="00A3021F" w:rsidRDefault="00A3021F" w:rsidP="00A302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21F" w:rsidRDefault="00A3021F" w:rsidP="00A302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A3021F" w:rsidRDefault="00A3021F" w:rsidP="00A302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1B2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проверок соблюдения трудового законодательства и иных нормативных </w:t>
      </w:r>
      <w:r w:rsidRPr="001B2D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актов, содержащих нормы трудового права в муниципальных учреждениях муниципального образования  – «город Тулун», проведенных в 2015 году</w:t>
      </w:r>
    </w:p>
    <w:p w:rsidR="00A3021F" w:rsidRDefault="00A3021F" w:rsidP="00A302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758" w:type="dxa"/>
        <w:tblLayout w:type="fixed"/>
        <w:tblLook w:val="04A0" w:firstRow="1" w:lastRow="0" w:firstColumn="1" w:lastColumn="0" w:noHBand="0" w:noVBand="1"/>
      </w:tblPr>
      <w:tblGrid>
        <w:gridCol w:w="440"/>
        <w:gridCol w:w="4063"/>
        <w:gridCol w:w="2693"/>
        <w:gridCol w:w="1275"/>
        <w:gridCol w:w="1560"/>
        <w:gridCol w:w="1653"/>
        <w:gridCol w:w="1231"/>
        <w:gridCol w:w="851"/>
        <w:gridCol w:w="992"/>
      </w:tblGrid>
      <w:tr w:rsidR="00A3021F" w:rsidRPr="001B2D87" w:rsidTr="00282D4D">
        <w:trPr>
          <w:trHeight w:val="11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учреж</w:t>
            </w:r>
            <w:r w:rsidR="00F75F9A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bookmarkStart w:id="0" w:name="_GoBack"/>
            <w:bookmarkEnd w:id="0"/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и дата акта проверки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проверки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Установлено неэффективных выплат 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>довано</w:t>
            </w:r>
            <w:proofErr w:type="spellEnd"/>
            <w:proofErr w:type="gramEnd"/>
            <w:r w:rsidRPr="001B2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взысканию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количество нарушений</w:t>
            </w:r>
          </w:p>
        </w:tc>
      </w:tr>
      <w:tr w:rsidR="00A3021F" w:rsidRPr="00096117" w:rsidTr="00282D4D">
        <w:trPr>
          <w:trHeight w:val="11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Тулуна "Центр развития творчества детей и юношества "Кристалл"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665268, РОССИЯ, Иркутская обл.,  </w:t>
            </w:r>
            <w:proofErr w:type="gramStart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Тулун,  ул. Ленина, 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3816003481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 </w:t>
            </w:r>
          </w:p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23.03.2015 г.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24.02.2015 г.</w:t>
            </w:r>
          </w:p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23.03.2015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541,5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394,13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3021F" w:rsidRPr="00096117" w:rsidTr="00282D4D">
        <w:trPr>
          <w:trHeight w:val="7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города Тулуна "Детский сад "Алёнушка"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665268, РОССИЯ, Иркутская обл., </w:t>
            </w:r>
            <w:proofErr w:type="gramStart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Тулун, ул. Ленина, 2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3816004855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  <w:p w:rsidR="00A3021F" w:rsidRDefault="00A3021F" w:rsidP="00282D4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24.04.2015 г.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30.03.3015 г. по 24.04.2015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3021F" w:rsidRPr="00096117" w:rsidTr="00282D4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Тулуна "Средняя общеобразовательная школа № 19"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665252, РОССИЯ, Иркутская обл., г. Тулун,  ул. Ломоносова,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3816002449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3 </w:t>
            </w:r>
          </w:p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27.05.2015 г.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27.04.2015 г. по  27.05.2015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3021F" w:rsidRPr="00096117" w:rsidTr="00282D4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Тулуна "Средняя общеобразовательная школа № 4"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665268, РОССИЯ, Иркутская </w:t>
            </w:r>
            <w:proofErr w:type="spellStart"/>
            <w:proofErr w:type="gramStart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 г Тулун, , </w:t>
            </w:r>
            <w:proofErr w:type="spellStart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Красноармейская, 4,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3816002375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 </w:t>
            </w:r>
          </w:p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25.09.2015 г.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31.08.2015 г. по 25.09.2015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177,95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3021F" w:rsidRPr="00096117" w:rsidTr="00282D4D">
        <w:trPr>
          <w:trHeight w:val="6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города Тулуна "Детский сад "Антошка"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665268, РОССИЯ, Иркутская обл., </w:t>
            </w:r>
            <w:proofErr w:type="spellStart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улун</w:t>
            </w:r>
            <w:proofErr w:type="spellEnd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Сигаева</w:t>
            </w:r>
            <w:proofErr w:type="spellEnd"/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3816007013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</w:t>
            </w:r>
          </w:p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16.11.2015 г.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19.10.2015 г. по 16.11.2015 г.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114,28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3021F" w:rsidRPr="00096117" w:rsidTr="00282D4D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города Тулуна "Детский сад комбинированного вида "Родничок"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665251, РОССИЯ, Иркутская обл., г. Тулун,  ул. Бабушкина, 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3816006901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21F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  <w:p w:rsidR="00A3021F" w:rsidRDefault="00A3021F" w:rsidP="00282D4D">
            <w:pPr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18.12.2015 г.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23.11.2015 г. по 18.12.2015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3021F" w:rsidRPr="00096117" w:rsidTr="00282D4D">
        <w:trPr>
          <w:trHeight w:val="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1F" w:rsidRPr="001B2D87" w:rsidRDefault="00A3021F" w:rsidP="00282D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</w:tr>
    </w:tbl>
    <w:p w:rsidR="00A3021F" w:rsidRDefault="00A3021F" w:rsidP="00244671"/>
    <w:sectPr w:rsidR="00A3021F" w:rsidSect="003E6F0F">
      <w:type w:val="continuous"/>
      <w:pgSz w:w="16838" w:h="11909" w:orient="landscape"/>
      <w:pgMar w:top="1089" w:right="992" w:bottom="1395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17" w:rsidRDefault="00FA1117">
      <w:r>
        <w:separator/>
      </w:r>
    </w:p>
  </w:endnote>
  <w:endnote w:type="continuationSeparator" w:id="0">
    <w:p w:rsidR="00FA1117" w:rsidRDefault="00FA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17" w:rsidRDefault="00FA1117"/>
  </w:footnote>
  <w:footnote w:type="continuationSeparator" w:id="0">
    <w:p w:rsidR="00FA1117" w:rsidRDefault="00FA11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9BE"/>
    <w:multiLevelType w:val="hybridMultilevel"/>
    <w:tmpl w:val="736A3DDC"/>
    <w:lvl w:ilvl="0" w:tplc="2E84D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4478A0"/>
    <w:multiLevelType w:val="hybridMultilevel"/>
    <w:tmpl w:val="0C4E6A52"/>
    <w:lvl w:ilvl="0" w:tplc="2794C31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388D"/>
    <w:rsid w:val="00004BC5"/>
    <w:rsid w:val="00027E72"/>
    <w:rsid w:val="00051107"/>
    <w:rsid w:val="000A1651"/>
    <w:rsid w:val="001B162D"/>
    <w:rsid w:val="001C3041"/>
    <w:rsid w:val="001C6880"/>
    <w:rsid w:val="0020192D"/>
    <w:rsid w:val="00244671"/>
    <w:rsid w:val="002B4DF0"/>
    <w:rsid w:val="00383CC9"/>
    <w:rsid w:val="003B11CC"/>
    <w:rsid w:val="003C7E4F"/>
    <w:rsid w:val="003E6F0F"/>
    <w:rsid w:val="00470095"/>
    <w:rsid w:val="004810B2"/>
    <w:rsid w:val="004952D4"/>
    <w:rsid w:val="00587FD1"/>
    <w:rsid w:val="005910E5"/>
    <w:rsid w:val="005946BE"/>
    <w:rsid w:val="005A2B9D"/>
    <w:rsid w:val="005C5B37"/>
    <w:rsid w:val="005C5E0E"/>
    <w:rsid w:val="006B30C2"/>
    <w:rsid w:val="006F5621"/>
    <w:rsid w:val="007034B5"/>
    <w:rsid w:val="00746F71"/>
    <w:rsid w:val="0074790E"/>
    <w:rsid w:val="007B6DF8"/>
    <w:rsid w:val="00803511"/>
    <w:rsid w:val="008576E0"/>
    <w:rsid w:val="00914B5C"/>
    <w:rsid w:val="00937FC2"/>
    <w:rsid w:val="00951444"/>
    <w:rsid w:val="009521FD"/>
    <w:rsid w:val="00975EC5"/>
    <w:rsid w:val="00A01F57"/>
    <w:rsid w:val="00A3021F"/>
    <w:rsid w:val="00A73CC5"/>
    <w:rsid w:val="00AA1297"/>
    <w:rsid w:val="00AD23A9"/>
    <w:rsid w:val="00B052B8"/>
    <w:rsid w:val="00B239E3"/>
    <w:rsid w:val="00BB6F77"/>
    <w:rsid w:val="00BC203D"/>
    <w:rsid w:val="00BC48FA"/>
    <w:rsid w:val="00BD388D"/>
    <w:rsid w:val="00C07F87"/>
    <w:rsid w:val="00C3640B"/>
    <w:rsid w:val="00C62458"/>
    <w:rsid w:val="00C7369E"/>
    <w:rsid w:val="00CC493E"/>
    <w:rsid w:val="00CF24F4"/>
    <w:rsid w:val="00D33653"/>
    <w:rsid w:val="00D41281"/>
    <w:rsid w:val="00D55355"/>
    <w:rsid w:val="00DE4C10"/>
    <w:rsid w:val="00DE512D"/>
    <w:rsid w:val="00E12C86"/>
    <w:rsid w:val="00E3091E"/>
    <w:rsid w:val="00E4314A"/>
    <w:rsid w:val="00E65B66"/>
    <w:rsid w:val="00E72F7E"/>
    <w:rsid w:val="00ED67F4"/>
    <w:rsid w:val="00EF4D0E"/>
    <w:rsid w:val="00EF561F"/>
    <w:rsid w:val="00F2029A"/>
    <w:rsid w:val="00F63A7E"/>
    <w:rsid w:val="00F72F66"/>
    <w:rsid w:val="00F75F9A"/>
    <w:rsid w:val="00FA1117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051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107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6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051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107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6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978D-4FA1-45BB-93B5-09E9913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2017-01-09T06:29:00Z</cp:lastPrinted>
  <dcterms:created xsi:type="dcterms:W3CDTF">2017-01-18T06:54:00Z</dcterms:created>
  <dcterms:modified xsi:type="dcterms:W3CDTF">2017-01-18T06:54:00Z</dcterms:modified>
</cp:coreProperties>
</file>