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51" w:rsidRPr="00856C07" w:rsidRDefault="009C3B51" w:rsidP="00031E5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FA4F90" w:rsidRPr="0085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34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34918" w:rsidRDefault="00A74B01" w:rsidP="00031E58">
      <w:pPr>
        <w:spacing w:after="0"/>
        <w:contextualSpacing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BB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455985">
        <w:rPr>
          <w:rFonts w:ascii="Times New Roman" w:hAnsi="Times New Roman" w:cs="Times New Roman"/>
          <w:sz w:val="24"/>
          <w:szCs w:val="24"/>
        </w:rPr>
        <w:t>по обсуждению</w:t>
      </w:r>
      <w:r w:rsidR="00534918">
        <w:rPr>
          <w:rFonts w:ascii="Times New Roman" w:hAnsi="Times New Roman" w:cs="Times New Roman"/>
          <w:sz w:val="24"/>
          <w:szCs w:val="24"/>
        </w:rPr>
        <w:t xml:space="preserve"> доработанного</w:t>
      </w:r>
      <w:r w:rsidR="00455985">
        <w:rPr>
          <w:rFonts w:ascii="Times New Roman" w:hAnsi="Times New Roman" w:cs="Times New Roman"/>
          <w:sz w:val="24"/>
          <w:szCs w:val="24"/>
        </w:rPr>
        <w:t xml:space="preserve"> проекта актуализации схемы теплоснабжения  </w:t>
      </w:r>
      <w:r w:rsidR="00D20BB1" w:rsidRPr="007D3DCB">
        <w:rPr>
          <w:rFonts w:ascii="Times New Roman" w:eastAsia="Batang" w:hAnsi="Times New Roman" w:cs="Times New Roman"/>
          <w:sz w:val="24"/>
          <w:szCs w:val="24"/>
        </w:rPr>
        <w:t xml:space="preserve"> муниципального образования – «город Тулун»</w:t>
      </w:r>
      <w:r w:rsidR="00534918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A6229" w:rsidRDefault="00827B48" w:rsidP="00031E58">
      <w:pPr>
        <w:spacing w:after="0"/>
        <w:contextualSpacing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 состоянию на 2024 год</w:t>
      </w:r>
    </w:p>
    <w:p w:rsidR="00D20BB1" w:rsidRPr="004E3977" w:rsidRDefault="00D20BB1" w:rsidP="00031E5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51" w:rsidRPr="004E3977" w:rsidRDefault="000A6229" w:rsidP="00031E5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D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9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1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 мая</w:t>
      </w:r>
      <w:r w:rsidR="008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A6229" w:rsidRPr="004E3977" w:rsidRDefault="000A6229" w:rsidP="00031E5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99" w:rsidRPr="0085474C" w:rsidRDefault="00576C99" w:rsidP="00031E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Вопрос, вынесенный на публичные слушания: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985">
        <w:rPr>
          <w:rFonts w:ascii="Times New Roman" w:hAnsi="Times New Roman" w:cs="Times New Roman"/>
          <w:sz w:val="24"/>
          <w:szCs w:val="24"/>
        </w:rPr>
        <w:t xml:space="preserve">Обсуждение проекта актуализации схемы теплоснабжения  </w:t>
      </w:r>
      <w:r w:rsidR="00455985" w:rsidRPr="007D3DCB">
        <w:rPr>
          <w:rFonts w:ascii="Times New Roman" w:eastAsia="Batang" w:hAnsi="Times New Roman" w:cs="Times New Roman"/>
          <w:sz w:val="24"/>
          <w:szCs w:val="24"/>
        </w:rPr>
        <w:t xml:space="preserve"> муниципального образования – «город Тулун»</w:t>
      </w:r>
      <w:r w:rsidR="00455985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455985">
        <w:rPr>
          <w:rStyle w:val="a3"/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25150D" w:rsidRPr="0025150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округа </w:t>
      </w:r>
      <w:r w:rsidR="00455985">
        <w:rPr>
          <w:rFonts w:ascii="Times New Roman" w:hAnsi="Times New Roman" w:cs="Times New Roman"/>
          <w:bCs/>
          <w:sz w:val="24"/>
          <w:szCs w:val="24"/>
        </w:rPr>
        <w:t xml:space="preserve">назначены </w:t>
      </w:r>
      <w:r w:rsidR="00E41EF5">
        <w:rPr>
          <w:rFonts w:ascii="Times New Roman" w:hAnsi="Times New Roman" w:cs="Times New Roman"/>
          <w:bCs/>
          <w:sz w:val="24"/>
          <w:szCs w:val="24"/>
        </w:rPr>
        <w:t>публичные слушания от 05</w:t>
      </w:r>
      <w:r w:rsidR="006768F2">
        <w:rPr>
          <w:rFonts w:ascii="Times New Roman" w:hAnsi="Times New Roman" w:cs="Times New Roman"/>
          <w:bCs/>
          <w:sz w:val="24"/>
          <w:szCs w:val="24"/>
        </w:rPr>
        <w:t>.05</w:t>
      </w:r>
      <w:r w:rsidR="00E41EF5">
        <w:rPr>
          <w:rFonts w:ascii="Times New Roman" w:hAnsi="Times New Roman" w:cs="Times New Roman"/>
          <w:bCs/>
          <w:sz w:val="24"/>
          <w:szCs w:val="24"/>
        </w:rPr>
        <w:t>.2023</w:t>
      </w:r>
      <w:r w:rsidR="0025150D" w:rsidRPr="002539E0">
        <w:rPr>
          <w:rFonts w:ascii="Times New Roman" w:hAnsi="Times New Roman" w:cs="Times New Roman"/>
          <w:bCs/>
          <w:sz w:val="24"/>
          <w:szCs w:val="24"/>
        </w:rPr>
        <w:t>г</w:t>
      </w:r>
      <w:r w:rsidR="005C3F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EF5">
        <w:rPr>
          <w:rStyle w:val="a3"/>
          <w:rFonts w:ascii="Times New Roman" w:hAnsi="Times New Roman" w:cs="Times New Roman"/>
          <w:b w:val="0"/>
          <w:sz w:val="24"/>
          <w:szCs w:val="24"/>
        </w:rPr>
        <w:t>№ 567</w:t>
      </w:r>
      <w:r w:rsidR="00FF2D3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CE3CFA" w:rsidRPr="004E3977" w:rsidRDefault="00576C99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9C3B51"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слушаний:</w:t>
      </w:r>
      <w:r w:rsidR="000A6229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– «город Тулун»</w:t>
      </w:r>
    </w:p>
    <w:p w:rsidR="00CE3CFA" w:rsidRPr="004E3977" w:rsidRDefault="000B0BAB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материалами п</w:t>
      </w:r>
      <w:r w:rsidR="006E714E">
        <w:rPr>
          <w:rFonts w:ascii="Times New Roman" w:hAnsi="Times New Roman" w:cs="Times New Roman"/>
          <w:b/>
          <w:sz w:val="24"/>
          <w:szCs w:val="24"/>
        </w:rPr>
        <w:t>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актуализации схемы теплоснабжения </w:t>
      </w:r>
      <w:r w:rsidR="00CE3CFA" w:rsidRPr="004E3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BAB">
        <w:rPr>
          <w:rFonts w:ascii="Times New Roman" w:hAnsi="Times New Roman" w:cs="Times New Roman"/>
          <w:sz w:val="24"/>
          <w:szCs w:val="24"/>
        </w:rPr>
        <w:t>возможно в отделе коммунального хозяйства Комитета по строительству и городскому хозяйству администрации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FA" w:rsidRPr="004E3977">
        <w:rPr>
          <w:rFonts w:ascii="Times New Roman" w:hAnsi="Times New Roman" w:cs="Times New Roman"/>
          <w:sz w:val="24"/>
          <w:szCs w:val="24"/>
        </w:rPr>
        <w:t>по адресу: г.</w:t>
      </w:r>
      <w:r w:rsidR="00EE45C7">
        <w:rPr>
          <w:rFonts w:ascii="Times New Roman" w:hAnsi="Times New Roman" w:cs="Times New Roman"/>
          <w:sz w:val="24"/>
          <w:szCs w:val="24"/>
        </w:rPr>
        <w:t xml:space="preserve"> </w:t>
      </w:r>
      <w:r w:rsidR="00CE3CFA" w:rsidRPr="004E3977">
        <w:rPr>
          <w:rFonts w:ascii="Times New Roman" w:hAnsi="Times New Roman" w:cs="Times New Roman"/>
          <w:sz w:val="24"/>
          <w:szCs w:val="24"/>
        </w:rPr>
        <w:t>Тулун,</w:t>
      </w:r>
      <w:r w:rsidR="006E7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Ленина, 122</w:t>
      </w:r>
      <w:r w:rsidR="00EE4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302</w:t>
      </w:r>
      <w:r w:rsidR="00EE45C7">
        <w:rPr>
          <w:rFonts w:ascii="Times New Roman" w:hAnsi="Times New Roman" w:cs="Times New Roman"/>
          <w:sz w:val="24"/>
          <w:szCs w:val="24"/>
        </w:rPr>
        <w:t xml:space="preserve"> </w:t>
      </w:r>
      <w:r w:rsidR="00CE3CFA" w:rsidRPr="004E3977">
        <w:rPr>
          <w:rFonts w:ascii="Times New Roman" w:hAnsi="Times New Roman" w:cs="Times New Roman"/>
          <w:sz w:val="24"/>
          <w:szCs w:val="24"/>
        </w:rPr>
        <w:t xml:space="preserve">Дни и часы посещений: </w:t>
      </w:r>
      <w:r w:rsidR="00EE45C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Понедельника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Пятницу</w:t>
      </w:r>
      <w:r w:rsidR="00EE45C7">
        <w:rPr>
          <w:rFonts w:ascii="Times New Roman" w:hAnsi="Times New Roman" w:cs="Times New Roman"/>
          <w:sz w:val="24"/>
          <w:szCs w:val="24"/>
        </w:rPr>
        <w:t xml:space="preserve"> </w:t>
      </w:r>
      <w:r w:rsidR="00CE3CFA" w:rsidRPr="004E39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E3CFA" w:rsidRPr="004E3977">
        <w:rPr>
          <w:rFonts w:ascii="Times New Roman" w:hAnsi="Times New Roman" w:cs="Times New Roman"/>
          <w:sz w:val="24"/>
          <w:szCs w:val="24"/>
        </w:rPr>
        <w:t xml:space="preserve"> 8-00</w:t>
      </w:r>
      <w:r w:rsidR="005157C9">
        <w:rPr>
          <w:rFonts w:ascii="Times New Roman" w:hAnsi="Times New Roman" w:cs="Times New Roman"/>
          <w:sz w:val="24"/>
          <w:szCs w:val="24"/>
        </w:rPr>
        <w:t xml:space="preserve"> </w:t>
      </w:r>
      <w:r w:rsidR="00EE45C7">
        <w:rPr>
          <w:rFonts w:ascii="Times New Roman" w:hAnsi="Times New Roman" w:cs="Times New Roman"/>
          <w:sz w:val="24"/>
          <w:szCs w:val="24"/>
        </w:rPr>
        <w:t>час до 17</w:t>
      </w:r>
      <w:r w:rsidR="00CE3CFA" w:rsidRPr="004E3977">
        <w:rPr>
          <w:rFonts w:ascii="Times New Roman" w:hAnsi="Times New Roman" w:cs="Times New Roman"/>
          <w:sz w:val="24"/>
          <w:szCs w:val="24"/>
        </w:rPr>
        <w:t>-00 час,</w:t>
      </w:r>
      <w:r w:rsidR="00EE45C7">
        <w:rPr>
          <w:rFonts w:ascii="Times New Roman" w:hAnsi="Times New Roman" w:cs="Times New Roman"/>
          <w:sz w:val="24"/>
          <w:szCs w:val="24"/>
        </w:rPr>
        <w:t xml:space="preserve"> перерыв с 12-00 до 13-00</w:t>
      </w:r>
      <w:r w:rsidR="00CE3CFA" w:rsidRPr="004E3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 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FF2D36">
        <w:rPr>
          <w:rFonts w:ascii="Times New Roman" w:hAnsi="Times New Roman" w:cs="Times New Roman"/>
          <w:sz w:val="24"/>
          <w:szCs w:val="24"/>
        </w:rPr>
        <w:t xml:space="preserve"> на </w:t>
      </w:r>
      <w:r w:rsidR="00FF2D36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F2D36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D36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Тулуна - </w:t>
      </w:r>
      <w:hyperlink r:id="rId6" w:history="1">
        <w:r w:rsidR="00FF2D36" w:rsidRPr="004E3977">
          <w:rPr>
            <w:rStyle w:val="a4"/>
            <w:rFonts w:ascii="Times New Roman" w:hAnsi="Times New Roman" w:cs="Times New Roman"/>
            <w:sz w:val="24"/>
            <w:szCs w:val="24"/>
          </w:rPr>
          <w:t>www.tulunadm.ru</w:t>
        </w:r>
      </w:hyperlink>
      <w:r w:rsidR="00FF2D36">
        <w:rPr>
          <w:rFonts w:ascii="Times New Roman" w:hAnsi="Times New Roman" w:cs="Times New Roman"/>
          <w:sz w:val="24"/>
          <w:szCs w:val="24"/>
        </w:rPr>
        <w:t>.</w:t>
      </w:r>
    </w:p>
    <w:p w:rsidR="00576C99" w:rsidRPr="004E3977" w:rsidRDefault="00CE3CFA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</w:t>
      </w:r>
      <w:r w:rsidR="00A7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  <w:r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 (далее – собрание):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="00791B43" w:rsidRPr="004E3977">
        <w:rPr>
          <w:rStyle w:val="a3"/>
          <w:rFonts w:ascii="Times New Roman" w:hAnsi="Times New Roman" w:cs="Times New Roman"/>
          <w:b w:val="0"/>
          <w:sz w:val="24"/>
          <w:szCs w:val="24"/>
        </w:rPr>
        <w:t>адм</w:t>
      </w:r>
      <w:r w:rsidR="00576C99" w:rsidRPr="004E397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инистрации городского округа по </w:t>
      </w:r>
      <w:r w:rsidR="005157C9">
        <w:rPr>
          <w:rStyle w:val="a3"/>
          <w:rFonts w:ascii="Times New Roman" w:hAnsi="Times New Roman" w:cs="Times New Roman"/>
          <w:b w:val="0"/>
          <w:sz w:val="24"/>
          <w:szCs w:val="24"/>
        </w:rPr>
        <w:t>адресу: Иркутская область, г.Тулун, ул. Ленина,</w:t>
      </w:r>
      <w:r w:rsidR="00791B43" w:rsidRPr="004E3977">
        <w:rPr>
          <w:rStyle w:val="a3"/>
          <w:rFonts w:ascii="Times New Roman" w:hAnsi="Times New Roman" w:cs="Times New Roman"/>
          <w:b w:val="0"/>
          <w:sz w:val="24"/>
          <w:szCs w:val="24"/>
        </w:rPr>
        <w:t>99</w:t>
      </w:r>
      <w:r w:rsidR="00A7572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gramStart"/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0A6229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End"/>
      <w:r w:rsidR="000A6229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0B0B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51E6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90225A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0225A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8D0" w:rsidRDefault="00E176B8" w:rsidP="00031E5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оповещения: 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СМИ – газета «</w:t>
      </w:r>
      <w:proofErr w:type="spellStart"/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="0039508D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4AB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08D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3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тронные СМИ </w:t>
      </w:r>
      <w:r w:rsidR="0039508D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08D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города Тулуна - </w:t>
      </w:r>
      <w:hyperlink r:id="rId7" w:history="1">
        <w:r w:rsidR="0039508D" w:rsidRPr="004E3977">
          <w:rPr>
            <w:rStyle w:val="a4"/>
            <w:rFonts w:ascii="Times New Roman" w:hAnsi="Times New Roman" w:cs="Times New Roman"/>
            <w:sz w:val="24"/>
            <w:szCs w:val="24"/>
          </w:rPr>
          <w:t>www.tulunadm.ru</w:t>
        </w:r>
      </w:hyperlink>
      <w:r w:rsidR="008508D0">
        <w:rPr>
          <w:rFonts w:ascii="Times New Roman" w:hAnsi="Times New Roman" w:cs="Times New Roman"/>
          <w:sz w:val="24"/>
          <w:szCs w:val="24"/>
        </w:rPr>
        <w:t>.</w:t>
      </w:r>
      <w:r w:rsidR="0039508D" w:rsidRPr="004E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99" w:rsidRDefault="00E176B8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проведения публичных слушаний: </w:t>
      </w:r>
      <w:r w:rsidR="00D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68F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0B0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768F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C0FAB" w:rsidRDefault="0075677D" w:rsidP="00BC0F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</w:t>
      </w:r>
      <w:r w:rsidR="0087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проекта</w:t>
      </w:r>
      <w:r w:rsidR="00B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принимались:</w:t>
      </w:r>
    </w:p>
    <w:p w:rsidR="00BC0FAB" w:rsidRPr="00BC0FAB" w:rsidRDefault="00BC0FAB" w:rsidP="00BC0FAB">
      <w:pPr>
        <w:tabs>
          <w:tab w:val="left" w:pos="709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Arial" w:eastAsia="SimSun" w:hAnsi="Arial" w:cs="Arial"/>
          <w:sz w:val="24"/>
          <w:szCs w:val="24"/>
        </w:rPr>
        <w:t xml:space="preserve">           </w:t>
      </w:r>
      <w:r w:rsidRPr="00BC0FAB">
        <w:rPr>
          <w:rFonts w:ascii="Times New Roman" w:eastAsia="SimSun" w:hAnsi="Times New Roman" w:cs="Times New Roman"/>
          <w:sz w:val="24"/>
          <w:szCs w:val="24"/>
        </w:rPr>
        <w:t xml:space="preserve">1) посредством официального сайта </w:t>
      </w:r>
      <w:hyperlink r:id="rId8" w:history="1">
        <w:r w:rsidRPr="00BC0FAB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www.tulunadm.ru</w:t>
        </w:r>
      </w:hyperlink>
      <w:r w:rsidRPr="00BC0FAB">
        <w:rPr>
          <w:rFonts w:ascii="Times New Roman" w:eastAsia="SimSun" w:hAnsi="Times New Roman" w:cs="Times New Roman"/>
          <w:sz w:val="24"/>
          <w:szCs w:val="24"/>
          <w:u w:val="single"/>
        </w:rPr>
        <w:t>;</w:t>
      </w:r>
    </w:p>
    <w:p w:rsidR="00BC0FAB" w:rsidRPr="00BC0FAB" w:rsidRDefault="00BC0FAB" w:rsidP="00BC0FAB">
      <w:pPr>
        <w:tabs>
          <w:tab w:val="left" w:pos="709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0FAB">
        <w:rPr>
          <w:rFonts w:ascii="Times New Roman" w:eastAsia="SimSun" w:hAnsi="Times New Roman" w:cs="Times New Roman"/>
          <w:sz w:val="24"/>
          <w:szCs w:val="24"/>
        </w:rPr>
        <w:t xml:space="preserve">           2) в письменной или устной форме в ходе проведения собрания участников публичных слушаний;</w:t>
      </w:r>
    </w:p>
    <w:p w:rsidR="00BC0FAB" w:rsidRPr="00BC0FAB" w:rsidRDefault="00BC0FAB" w:rsidP="00BC0FAB">
      <w:pPr>
        <w:tabs>
          <w:tab w:val="left" w:pos="709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0FAB">
        <w:rPr>
          <w:rFonts w:ascii="Times New Roman" w:eastAsia="SimSun" w:hAnsi="Times New Roman" w:cs="Times New Roman"/>
          <w:sz w:val="24"/>
          <w:szCs w:val="24"/>
        </w:rPr>
        <w:t xml:space="preserve">           3) в письменной форме в адрес администрации городского округа. Адрес для направления предложений (в рабочие дни с понедельника по пятницу с 8-00 до 17-00, перерыв с 12-00 до 13-00): г. Тулун, ул. Ленина, 99. Контактный телефон: 8 (395) 30 40-1-52.</w:t>
      </w:r>
    </w:p>
    <w:p w:rsidR="00BC0FAB" w:rsidRDefault="00BC0FAB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36" w:rsidRDefault="00F53478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B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</w:p>
    <w:p w:rsidR="00F53478" w:rsidRPr="00FF2D36" w:rsidRDefault="00F53478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 А.А.</w:t>
      </w:r>
      <w:r w:rsidR="00FF2D36" w:rsidRPr="00FF2D36">
        <w:rPr>
          <w:rFonts w:ascii="Times New Roman" w:eastAsia="Batang" w:hAnsi="Times New Roman" w:cs="Times New Roman"/>
          <w:sz w:val="24"/>
          <w:szCs w:val="24"/>
        </w:rPr>
        <w:t xml:space="preserve"> – заместитель мэра городского округа – председатель Комитета по строительству и городскому хозяйству администрации городского округа.</w:t>
      </w:r>
    </w:p>
    <w:p w:rsidR="00FF2D36" w:rsidRPr="00FF2D36" w:rsidRDefault="00F53478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3B4A6C"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</w:t>
      </w:r>
      <w:r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</w:p>
    <w:p w:rsidR="00F53478" w:rsidRPr="00FF2D36" w:rsidRDefault="00901F6F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 Н.А.</w:t>
      </w:r>
      <w:r w:rsidR="00FF2D36"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коммунального хозяйства </w:t>
      </w:r>
      <w:r w:rsidR="00FF2D36" w:rsidRPr="00FF2D36">
        <w:rPr>
          <w:rFonts w:ascii="Times New Roman" w:eastAsia="Calibri" w:hAnsi="Times New Roman" w:cs="Times New Roman"/>
          <w:sz w:val="24"/>
          <w:szCs w:val="24"/>
        </w:rPr>
        <w:t xml:space="preserve">Комитета по строительству и городскому хозяйству </w:t>
      </w:r>
      <w:r w:rsidR="00FF2D36" w:rsidRPr="00FF2D36">
        <w:rPr>
          <w:rFonts w:ascii="Times New Roman" w:eastAsia="Batang" w:hAnsi="Times New Roman" w:cs="Times New Roman"/>
          <w:sz w:val="24"/>
          <w:szCs w:val="24"/>
        </w:rPr>
        <w:t>администрации городского округа.</w:t>
      </w:r>
    </w:p>
    <w:p w:rsidR="00FF2D36" w:rsidRDefault="00F53478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3B4A6C"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</w:t>
      </w:r>
      <w:r w:rsidRPr="00F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</w:p>
    <w:p w:rsidR="00901F6F" w:rsidRPr="00FF2D36" w:rsidRDefault="00021610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</w:rPr>
        <w:t>Наговицына А.А.</w:t>
      </w:r>
      <w:proofErr w:type="gramStart"/>
      <w:r w:rsidR="006768F2">
        <w:rPr>
          <w:rFonts w:ascii="Times New Roman" w:eastAsia="Batang" w:hAnsi="Times New Roman" w:cs="Times New Roman"/>
          <w:sz w:val="24"/>
          <w:szCs w:val="24"/>
        </w:rPr>
        <w:t>–</w:t>
      </w:r>
      <w:r w:rsidR="00901F6F" w:rsidRPr="00FF2D36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председатель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Комитета по управлению муниципальным имуществом </w:t>
      </w:r>
      <w:r w:rsidR="00901F6F" w:rsidRPr="00FF2D36">
        <w:rPr>
          <w:rFonts w:ascii="Times New Roman" w:eastAsia="Batang" w:hAnsi="Times New Roman" w:cs="Times New Roman"/>
          <w:sz w:val="24"/>
          <w:szCs w:val="24"/>
        </w:rPr>
        <w:t>администрации городского округа</w:t>
      </w:r>
      <w:r w:rsidR="00901F6F">
        <w:rPr>
          <w:rFonts w:ascii="Times New Roman" w:eastAsia="Batang" w:hAnsi="Times New Roman" w:cs="Times New Roman"/>
          <w:sz w:val="24"/>
          <w:szCs w:val="24"/>
        </w:rPr>
        <w:t>;</w:t>
      </w:r>
    </w:p>
    <w:p w:rsidR="00FF2D36" w:rsidRDefault="00E41EF5" w:rsidP="00031E58">
      <w:pPr>
        <w:suppressAutoHyphens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Алексеенко О.С.</w:t>
      </w:r>
      <w:r w:rsidR="00FF2D36" w:rsidRPr="00FF2D36">
        <w:rPr>
          <w:rFonts w:ascii="Times New Roman" w:eastAsia="Batang" w:hAnsi="Times New Roman" w:cs="Times New Roman"/>
          <w:sz w:val="24"/>
          <w:szCs w:val="24"/>
        </w:rPr>
        <w:t xml:space="preserve"> – начальник отдела </w:t>
      </w:r>
      <w:r w:rsidR="00FF2D36" w:rsidRPr="00FF2D36">
        <w:rPr>
          <w:rFonts w:ascii="Times New Roman" w:eastAsia="Calibri" w:hAnsi="Times New Roman" w:cs="Times New Roman"/>
          <w:sz w:val="24"/>
          <w:szCs w:val="24"/>
        </w:rPr>
        <w:t xml:space="preserve">архитектуры и градостроительства Комитета по строительству и городскому хозяйству </w:t>
      </w:r>
      <w:r w:rsidR="00BC0FAB">
        <w:rPr>
          <w:rFonts w:ascii="Times New Roman" w:eastAsia="Batang" w:hAnsi="Times New Roman" w:cs="Times New Roman"/>
          <w:sz w:val="24"/>
          <w:szCs w:val="24"/>
        </w:rPr>
        <w:t>администрации городского округа;</w:t>
      </w:r>
    </w:p>
    <w:p w:rsidR="00BC0FAB" w:rsidRPr="00FF2D36" w:rsidRDefault="00021610" w:rsidP="00031E58">
      <w:pPr>
        <w:suppressAutoHyphens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Луневский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С.В.  – генеральный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директор</w:t>
      </w:r>
      <w:r w:rsidR="006768F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C0FAB">
        <w:rPr>
          <w:rFonts w:ascii="Times New Roman" w:eastAsia="Batang" w:hAnsi="Times New Roman" w:cs="Times New Roman"/>
          <w:sz w:val="24"/>
          <w:szCs w:val="24"/>
        </w:rPr>
        <w:t xml:space="preserve"> ООО</w:t>
      </w:r>
      <w:proofErr w:type="gramEnd"/>
      <w:r w:rsidR="00BC0FAB">
        <w:rPr>
          <w:rFonts w:ascii="Times New Roman" w:eastAsia="Batang" w:hAnsi="Times New Roman" w:cs="Times New Roman"/>
          <w:sz w:val="24"/>
          <w:szCs w:val="24"/>
        </w:rPr>
        <w:t xml:space="preserve"> «Коммунальные системы города Тулуна».</w:t>
      </w:r>
    </w:p>
    <w:p w:rsidR="000A6229" w:rsidRDefault="000758D2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</w:t>
      </w:r>
      <w:r w:rsidR="00B5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лица, принявшие участие </w:t>
      </w:r>
      <w:r w:rsidR="00E92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</w:t>
      </w:r>
      <w:r w:rsidR="00BB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арегистрированы в списке участников публичных слушаний, который является неотъемлемым приложением к протоколу. </w:t>
      </w:r>
      <w:r w:rsidR="00F57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собрании присутствовало 12</w:t>
      </w:r>
      <w:r w:rsidR="008A721C" w:rsidRPr="008A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9C3B51" w:rsidRPr="00856C07" w:rsidRDefault="009C3B51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проведения</w:t>
      </w:r>
      <w:r w:rsidR="00527509" w:rsidRPr="0085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</w:t>
      </w:r>
      <w:r w:rsidR="00E92080" w:rsidRPr="0085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1FC2" w:rsidRPr="00911FC2" w:rsidRDefault="00911FC2" w:rsidP="00911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Открытие собрания участников публичных слушаний, докладчик – Нижегородцев Андрей Артурович, заместитель мэра городского округа – председатель Комитета по строительству и городскому хозяйству администрации городского округа.</w:t>
      </w:r>
    </w:p>
    <w:p w:rsidR="00911FC2" w:rsidRPr="00911FC2" w:rsidRDefault="00892AFC" w:rsidP="00911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Доклад по </w:t>
      </w:r>
      <w:proofErr w:type="gramStart"/>
      <w:r w:rsidR="00B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обсуждению </w:t>
      </w:r>
      <w:r w:rsidR="00F5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доработанного</w:t>
      </w:r>
      <w:proofErr w:type="gramEnd"/>
      <w:r w:rsidR="00F5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актуализации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теплоснабжения</w:t>
      </w:r>
      <w:r w:rsidR="0090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911FC2" w:rsidRPr="00911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</w:t>
      </w:r>
      <w:r w:rsidR="00940A7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– «город Тулун», докладчик –Ворон Н.А.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6D5B" w:rsidRPr="0066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коммунального хозяйства </w:t>
      </w:r>
      <w:r w:rsidR="00666D5B" w:rsidRPr="00FF2D36">
        <w:rPr>
          <w:rFonts w:ascii="Times New Roman" w:eastAsia="Calibri" w:hAnsi="Times New Roman" w:cs="Times New Roman"/>
          <w:sz w:val="24"/>
          <w:szCs w:val="24"/>
        </w:rPr>
        <w:t xml:space="preserve">Комитета по строительству и городскому хозяйству </w:t>
      </w:r>
      <w:r w:rsidR="00666D5B" w:rsidRPr="00FF2D36">
        <w:rPr>
          <w:rFonts w:ascii="Times New Roman" w:eastAsia="Batang" w:hAnsi="Times New Roman" w:cs="Times New Roman"/>
          <w:sz w:val="24"/>
          <w:szCs w:val="24"/>
        </w:rPr>
        <w:t>администрации городского округа</w:t>
      </w:r>
      <w:r w:rsidR="00666D5B">
        <w:rPr>
          <w:rFonts w:ascii="Times New Roman" w:eastAsia="Batang" w:hAnsi="Times New Roman" w:cs="Times New Roman"/>
          <w:sz w:val="24"/>
          <w:szCs w:val="24"/>
        </w:rPr>
        <w:t>.</w:t>
      </w:r>
    </w:p>
    <w:p w:rsidR="00911FC2" w:rsidRPr="00911FC2" w:rsidRDefault="00911FC2" w:rsidP="00911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вопросов и предложений участников публичных слушаний.</w:t>
      </w:r>
    </w:p>
    <w:p w:rsidR="00911FC2" w:rsidRPr="00911FC2" w:rsidRDefault="00911FC2" w:rsidP="00911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 собрания, публичных слушаний.</w:t>
      </w:r>
    </w:p>
    <w:p w:rsidR="002366B8" w:rsidRPr="00F53478" w:rsidRDefault="002366B8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B8" w:rsidRPr="002366B8" w:rsidRDefault="002366B8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в соответствии </w:t>
      </w:r>
      <w:r w:rsidR="00BC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порядке организации и проведения публичных слушаний на территории муниципального образования – «город Тулун»</w:t>
      </w:r>
      <w:r w:rsidR="0089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решением Думы</w:t>
      </w:r>
      <w:r w:rsidR="0094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27.05.2022 №11</w:t>
      </w:r>
      <w:r w:rsidR="0089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-ДГО, </w:t>
      </w:r>
      <w:r w:rsidRPr="00236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выявления мнения населения по рассматриваемому проекту и носят рекомендательный характер</w:t>
      </w:r>
      <w:r w:rsidRPr="002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5D0D" w:rsidRPr="004E3977" w:rsidRDefault="00A85D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E9" w:rsidRDefault="00435FC1" w:rsidP="00031E5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 по строительству и городскому хозяйству администрации городского округа Нижегородцев А.А</w:t>
      </w:r>
      <w:r w:rsidR="00A85D0D" w:rsidRPr="0019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5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16E9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ткрыл собрание</w:t>
      </w:r>
      <w:r w:rsidR="00176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FC1" w:rsidRDefault="00435FC1" w:rsidP="00031E5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5B" w:rsidRPr="00666D5B" w:rsidRDefault="00666D5B" w:rsidP="00666D5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отдела коммунального хозяйства </w:t>
      </w:r>
      <w:r w:rsidRPr="00666D5B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строительству и городскому хозяйству </w:t>
      </w:r>
      <w:r w:rsidRPr="00666D5B">
        <w:rPr>
          <w:rFonts w:ascii="Times New Roman" w:eastAsia="Batang" w:hAnsi="Times New Roman" w:cs="Times New Roman"/>
          <w:b/>
          <w:sz w:val="24"/>
          <w:szCs w:val="24"/>
        </w:rPr>
        <w:t>администрации г</w:t>
      </w:r>
      <w:r w:rsidR="00940A7C">
        <w:rPr>
          <w:rFonts w:ascii="Times New Roman" w:eastAsia="Batang" w:hAnsi="Times New Roman" w:cs="Times New Roman"/>
          <w:b/>
          <w:sz w:val="24"/>
          <w:szCs w:val="24"/>
        </w:rPr>
        <w:t xml:space="preserve">ородского округа Ворон Н.А.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- </w:t>
      </w:r>
    </w:p>
    <w:p w:rsidR="00C9008A" w:rsidRDefault="00F5786B" w:rsidP="00F5786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</w:t>
      </w:r>
      <w:r w:rsidR="0089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РФ от 22.02.2012г. № 154 «О требованиях к схемам теплоснабжения, порядку их разработки и утверждения» </w:t>
      </w:r>
      <w:r w:rsidR="00892AFC" w:rsidRPr="0089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r w:rsidR="0089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города необходимо ежегодно актуализировать.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пу</w:t>
      </w:r>
      <w:r w:rsidR="00E45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слушаний, проведенных 17.03.2023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было принято решение о доработки схем теплоснабжения </w:t>
      </w:r>
      <w:r w:rsidR="00E4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все предложения поступившие в ходе проведения публичных слушаний.</w:t>
      </w:r>
    </w:p>
    <w:p w:rsidR="00C9008A" w:rsidRDefault="00E45753" w:rsidP="00D9143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коммунального хозяйства Комитета по строительству и городскому хозяйству администрации городского округа</w:t>
      </w:r>
      <w:r w:rsidR="00D9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документы для публичных слушаний по актуализации схемы теплоснаб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по состоянию на 2024 год</w:t>
      </w:r>
      <w:bookmarkStart w:id="0" w:name="_GoBack"/>
      <w:bookmarkEnd w:id="0"/>
      <w:r w:rsidR="00D91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D74" w:rsidRPr="006A58AA" w:rsidRDefault="00F26D74" w:rsidP="006A58AA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40C6C" w:rsidRDefault="00B40C6C" w:rsidP="00031E5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0C6C">
        <w:rPr>
          <w:rFonts w:ascii="Times New Roman" w:hAnsi="Times New Roman" w:cs="Times New Roman"/>
          <w:sz w:val="24"/>
          <w:szCs w:val="24"/>
        </w:rPr>
        <w:t xml:space="preserve">осредством официального сайта администрации города Тулуна - </w:t>
      </w:r>
      <w:hyperlink r:id="rId9" w:history="1">
        <w:r w:rsidRPr="00B40C6C">
          <w:rPr>
            <w:rStyle w:val="a4"/>
            <w:rFonts w:ascii="Times New Roman" w:hAnsi="Times New Roman" w:cs="Times New Roman"/>
            <w:sz w:val="24"/>
            <w:szCs w:val="24"/>
          </w:rPr>
          <w:t>www.tulunadm.ru</w:t>
        </w:r>
      </w:hyperlink>
      <w:r w:rsidRPr="00B40C6C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093A9B">
        <w:rPr>
          <w:rFonts w:ascii="Times New Roman" w:hAnsi="Times New Roman" w:cs="Times New Roman"/>
          <w:sz w:val="24"/>
          <w:szCs w:val="24"/>
        </w:rPr>
        <w:t>я</w:t>
      </w:r>
      <w:r w:rsidRPr="00B40C6C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093A9B">
        <w:rPr>
          <w:rFonts w:ascii="Times New Roman" w:hAnsi="Times New Roman" w:cs="Times New Roman"/>
          <w:sz w:val="24"/>
          <w:szCs w:val="24"/>
        </w:rPr>
        <w:t>я</w:t>
      </w:r>
      <w:r w:rsidRPr="00B40C6C">
        <w:rPr>
          <w:rFonts w:ascii="Times New Roman" w:hAnsi="Times New Roman" w:cs="Times New Roman"/>
          <w:sz w:val="24"/>
          <w:szCs w:val="24"/>
        </w:rPr>
        <w:t xml:space="preserve"> не поступал</w:t>
      </w:r>
      <w:r w:rsidR="00093A9B">
        <w:rPr>
          <w:rFonts w:ascii="Times New Roman" w:hAnsi="Times New Roman" w:cs="Times New Roman"/>
          <w:sz w:val="24"/>
          <w:szCs w:val="24"/>
        </w:rPr>
        <w:t>и</w:t>
      </w:r>
      <w:r w:rsidRPr="00B40C6C">
        <w:rPr>
          <w:rFonts w:ascii="Times New Roman" w:hAnsi="Times New Roman" w:cs="Times New Roman"/>
          <w:sz w:val="24"/>
          <w:szCs w:val="24"/>
        </w:rPr>
        <w:t>.</w:t>
      </w:r>
    </w:p>
    <w:p w:rsidR="00A72F47" w:rsidRDefault="007D718B" w:rsidP="00A2631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эл.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7D718B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F08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tulun</w:t>
        </w:r>
        <w:r w:rsidRPr="007D71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F08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mer</w:t>
        </w:r>
        <w:r w:rsidRPr="007D718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F08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71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F08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Pr="007D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 не поступали.</w:t>
      </w:r>
    </w:p>
    <w:p w:rsidR="0066400B" w:rsidRDefault="00B40C6C" w:rsidP="002D389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в адрес администрации городского округа </w:t>
      </w:r>
      <w:r w:rsidR="002D3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не поступали.</w:t>
      </w:r>
    </w:p>
    <w:p w:rsidR="00A07159" w:rsidRDefault="009C3B51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3B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  <w:r w:rsidR="00A07159" w:rsidRPr="004E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решено:</w:t>
      </w:r>
    </w:p>
    <w:p w:rsidR="00EA55B1" w:rsidRPr="00EA55B1" w:rsidRDefault="00EA55B1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7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E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обсуждению проекта актуализации схемы теплоснабжения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состоявш</w:t>
      </w:r>
      <w:r w:rsidR="00A7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CFB" w:rsidRPr="004E3977" w:rsidRDefault="00A07159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4C9A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комиссии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8B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9C3B5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</w:t>
      </w:r>
      <w:proofErr w:type="gramStart"/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актуализации</w:t>
      </w:r>
      <w:proofErr w:type="gramEnd"/>
      <w:r w:rsidR="00AE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</w:t>
      </w:r>
      <w:proofErr w:type="spellStart"/>
      <w:r w:rsidR="00AE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</w:t>
      </w:r>
      <w:proofErr w:type="spellEnd"/>
      <w:r w:rsidR="00AE02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FA0" w:rsidRPr="005D5440" w:rsidRDefault="00BC6FA0" w:rsidP="00031E58">
      <w:pPr>
        <w:spacing w:after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B01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74B01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по </w:t>
      </w:r>
      <w:r w:rsidR="00AE02DE">
        <w:rPr>
          <w:rStyle w:val="a3"/>
          <w:rFonts w:ascii="Times New Roman" w:hAnsi="Times New Roman" w:cs="Times New Roman"/>
          <w:b w:val="0"/>
          <w:sz w:val="24"/>
          <w:szCs w:val="24"/>
        </w:rPr>
        <w:t>проекту актуализации схемы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</w:t>
      </w:r>
      <w:r w:rsidRPr="00B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Тулуна - </w:t>
      </w:r>
      <w:hyperlink r:id="rId11" w:history="1">
        <w:r w:rsidRPr="007F1729">
          <w:rPr>
            <w:rStyle w:val="a4"/>
            <w:rFonts w:ascii="Times New Roman" w:hAnsi="Times New Roman" w:cs="Times New Roman"/>
            <w:sz w:val="24"/>
            <w:szCs w:val="24"/>
          </w:rPr>
          <w:t>www.tulunadm.ru</w:t>
        </w:r>
      </w:hyperlink>
      <w:r w:rsidR="00A24E22">
        <w:rPr>
          <w:rFonts w:ascii="Times New Roman" w:hAnsi="Times New Roman" w:cs="Times New Roman"/>
          <w:sz w:val="24"/>
          <w:szCs w:val="24"/>
        </w:rPr>
        <w:t>.</w:t>
      </w:r>
    </w:p>
    <w:p w:rsidR="0085474C" w:rsidRDefault="0085474C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43C" w:rsidRDefault="00D9143C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51" w:rsidRDefault="009C3B51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0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</w:t>
      </w:r>
      <w:r w:rsidR="005B1DAC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A6229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0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229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74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Нижегородцев</w:t>
      </w:r>
    </w:p>
    <w:p w:rsidR="00D9143C" w:rsidRDefault="00D9143C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DAC" w:rsidRDefault="005B1DAC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</w:t>
      </w:r>
      <w:r w:rsidR="00C367BA"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3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A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71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Ворон</w:t>
      </w: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0D" w:rsidRDefault="0025150D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EE" w:rsidRPr="004E3977" w:rsidRDefault="009D05EE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09" w:rsidRPr="009C3B51" w:rsidRDefault="00527509" w:rsidP="00031E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09" w:rsidRPr="009C3B51" w:rsidSect="00D9143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40E"/>
    <w:multiLevelType w:val="hybridMultilevel"/>
    <w:tmpl w:val="F9DAA12C"/>
    <w:lvl w:ilvl="0" w:tplc="AFA8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CB9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A3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E7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22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01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2EB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EB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462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6948C2"/>
    <w:multiLevelType w:val="hybridMultilevel"/>
    <w:tmpl w:val="C3ECC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44A3E"/>
    <w:multiLevelType w:val="multilevel"/>
    <w:tmpl w:val="EF62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C31F8"/>
    <w:multiLevelType w:val="hybridMultilevel"/>
    <w:tmpl w:val="8D2EC29E"/>
    <w:lvl w:ilvl="0" w:tplc="A316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26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80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E2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4D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C5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49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8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8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57FF7"/>
    <w:multiLevelType w:val="hybridMultilevel"/>
    <w:tmpl w:val="FC9C7BF0"/>
    <w:lvl w:ilvl="0" w:tplc="3EF0C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454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4C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C66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85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C6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47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85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4E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C122BC"/>
    <w:multiLevelType w:val="multilevel"/>
    <w:tmpl w:val="09988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2560BC9"/>
    <w:multiLevelType w:val="hybridMultilevel"/>
    <w:tmpl w:val="A06A9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E3629"/>
    <w:multiLevelType w:val="multilevel"/>
    <w:tmpl w:val="15D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14A"/>
    <w:rsid w:val="0000496A"/>
    <w:rsid w:val="00010E30"/>
    <w:rsid w:val="000148CC"/>
    <w:rsid w:val="00021610"/>
    <w:rsid w:val="00030921"/>
    <w:rsid w:val="00031E58"/>
    <w:rsid w:val="000625E2"/>
    <w:rsid w:val="000758D2"/>
    <w:rsid w:val="000906D7"/>
    <w:rsid w:val="00093A9B"/>
    <w:rsid w:val="000949FB"/>
    <w:rsid w:val="00096422"/>
    <w:rsid w:val="000A6229"/>
    <w:rsid w:val="000A623F"/>
    <w:rsid w:val="000B0BAB"/>
    <w:rsid w:val="000B5144"/>
    <w:rsid w:val="000C5BA7"/>
    <w:rsid w:val="000D53B1"/>
    <w:rsid w:val="000E5565"/>
    <w:rsid w:val="000F72D8"/>
    <w:rsid w:val="001032EF"/>
    <w:rsid w:val="001054D1"/>
    <w:rsid w:val="00107D88"/>
    <w:rsid w:val="00115D89"/>
    <w:rsid w:val="001306A0"/>
    <w:rsid w:val="00152279"/>
    <w:rsid w:val="00176592"/>
    <w:rsid w:val="00180656"/>
    <w:rsid w:val="00192771"/>
    <w:rsid w:val="00197D8C"/>
    <w:rsid w:val="001A3935"/>
    <w:rsid w:val="001A5AA6"/>
    <w:rsid w:val="001C4D1B"/>
    <w:rsid w:val="001D02F5"/>
    <w:rsid w:val="001F2F44"/>
    <w:rsid w:val="00207DB9"/>
    <w:rsid w:val="0021010B"/>
    <w:rsid w:val="002366B8"/>
    <w:rsid w:val="002457A4"/>
    <w:rsid w:val="0025150D"/>
    <w:rsid w:val="002679E7"/>
    <w:rsid w:val="00295AE3"/>
    <w:rsid w:val="002B5BB5"/>
    <w:rsid w:val="002D389D"/>
    <w:rsid w:val="003040C5"/>
    <w:rsid w:val="00321EFD"/>
    <w:rsid w:val="00326D43"/>
    <w:rsid w:val="003413F5"/>
    <w:rsid w:val="00345C43"/>
    <w:rsid w:val="00357AA0"/>
    <w:rsid w:val="00370B50"/>
    <w:rsid w:val="00381E21"/>
    <w:rsid w:val="003915CF"/>
    <w:rsid w:val="0039508D"/>
    <w:rsid w:val="003952CF"/>
    <w:rsid w:val="003A532C"/>
    <w:rsid w:val="003B4A6C"/>
    <w:rsid w:val="003B6CFC"/>
    <w:rsid w:val="003C6714"/>
    <w:rsid w:val="003D2F0D"/>
    <w:rsid w:val="003E0A80"/>
    <w:rsid w:val="003F30BF"/>
    <w:rsid w:val="0040597F"/>
    <w:rsid w:val="00435FC1"/>
    <w:rsid w:val="00440DDF"/>
    <w:rsid w:val="00441AEE"/>
    <w:rsid w:val="00455985"/>
    <w:rsid w:val="00460B23"/>
    <w:rsid w:val="00471182"/>
    <w:rsid w:val="004961E9"/>
    <w:rsid w:val="00496D4A"/>
    <w:rsid w:val="004B7085"/>
    <w:rsid w:val="004C2549"/>
    <w:rsid w:val="004D016E"/>
    <w:rsid w:val="004D4C9A"/>
    <w:rsid w:val="004D6E6F"/>
    <w:rsid w:val="004E2007"/>
    <w:rsid w:val="004E2BE5"/>
    <w:rsid w:val="004E3977"/>
    <w:rsid w:val="0051565C"/>
    <w:rsid w:val="005157C9"/>
    <w:rsid w:val="005211D1"/>
    <w:rsid w:val="00527509"/>
    <w:rsid w:val="00534918"/>
    <w:rsid w:val="00576C99"/>
    <w:rsid w:val="00581017"/>
    <w:rsid w:val="00595920"/>
    <w:rsid w:val="005B1DAC"/>
    <w:rsid w:val="005B28BA"/>
    <w:rsid w:val="005C3FE6"/>
    <w:rsid w:val="00614050"/>
    <w:rsid w:val="0064596F"/>
    <w:rsid w:val="0065276C"/>
    <w:rsid w:val="0066400B"/>
    <w:rsid w:val="00666D5B"/>
    <w:rsid w:val="006768F2"/>
    <w:rsid w:val="006947EF"/>
    <w:rsid w:val="006A32CB"/>
    <w:rsid w:val="006A4C38"/>
    <w:rsid w:val="006A4E2D"/>
    <w:rsid w:val="006A58AA"/>
    <w:rsid w:val="006B39AA"/>
    <w:rsid w:val="006C0D1F"/>
    <w:rsid w:val="006C2AFC"/>
    <w:rsid w:val="006D202B"/>
    <w:rsid w:val="006E0952"/>
    <w:rsid w:val="006E33F7"/>
    <w:rsid w:val="006E714E"/>
    <w:rsid w:val="006F0E34"/>
    <w:rsid w:val="006F4158"/>
    <w:rsid w:val="006F4A26"/>
    <w:rsid w:val="0075677D"/>
    <w:rsid w:val="00767BA9"/>
    <w:rsid w:val="00781AC1"/>
    <w:rsid w:val="00785B60"/>
    <w:rsid w:val="007874A0"/>
    <w:rsid w:val="00791B43"/>
    <w:rsid w:val="007923C6"/>
    <w:rsid w:val="007931EE"/>
    <w:rsid w:val="007A0A1A"/>
    <w:rsid w:val="007C67EC"/>
    <w:rsid w:val="007C76CE"/>
    <w:rsid w:val="007D718B"/>
    <w:rsid w:val="007E2ADE"/>
    <w:rsid w:val="007F212E"/>
    <w:rsid w:val="007F5D56"/>
    <w:rsid w:val="007F6DBE"/>
    <w:rsid w:val="007F777E"/>
    <w:rsid w:val="00811BF9"/>
    <w:rsid w:val="00827B48"/>
    <w:rsid w:val="008309ED"/>
    <w:rsid w:val="00837017"/>
    <w:rsid w:val="008508D0"/>
    <w:rsid w:val="0085474C"/>
    <w:rsid w:val="00856C07"/>
    <w:rsid w:val="0087112C"/>
    <w:rsid w:val="00873933"/>
    <w:rsid w:val="00874327"/>
    <w:rsid w:val="008827E4"/>
    <w:rsid w:val="00892AFC"/>
    <w:rsid w:val="008A721C"/>
    <w:rsid w:val="008B727A"/>
    <w:rsid w:val="008C74AB"/>
    <w:rsid w:val="008E2244"/>
    <w:rsid w:val="008F2D5D"/>
    <w:rsid w:val="00901F6F"/>
    <w:rsid w:val="0090225A"/>
    <w:rsid w:val="00911FC2"/>
    <w:rsid w:val="00920E47"/>
    <w:rsid w:val="00924D07"/>
    <w:rsid w:val="00930800"/>
    <w:rsid w:val="00937909"/>
    <w:rsid w:val="00940A7C"/>
    <w:rsid w:val="00953FE3"/>
    <w:rsid w:val="00987B22"/>
    <w:rsid w:val="009B70D0"/>
    <w:rsid w:val="009C2553"/>
    <w:rsid w:val="009C3B51"/>
    <w:rsid w:val="009C3F1E"/>
    <w:rsid w:val="009D05EE"/>
    <w:rsid w:val="00A04AEF"/>
    <w:rsid w:val="00A07159"/>
    <w:rsid w:val="00A246AB"/>
    <w:rsid w:val="00A24D7F"/>
    <w:rsid w:val="00A24E22"/>
    <w:rsid w:val="00A2631E"/>
    <w:rsid w:val="00A31BD8"/>
    <w:rsid w:val="00A43CFB"/>
    <w:rsid w:val="00A53CCA"/>
    <w:rsid w:val="00A62404"/>
    <w:rsid w:val="00A62691"/>
    <w:rsid w:val="00A665ED"/>
    <w:rsid w:val="00A67A17"/>
    <w:rsid w:val="00A72F47"/>
    <w:rsid w:val="00A74B01"/>
    <w:rsid w:val="00A75721"/>
    <w:rsid w:val="00A81A69"/>
    <w:rsid w:val="00A83706"/>
    <w:rsid w:val="00A85D0D"/>
    <w:rsid w:val="00AB142F"/>
    <w:rsid w:val="00AD738F"/>
    <w:rsid w:val="00AE02DE"/>
    <w:rsid w:val="00AE11EB"/>
    <w:rsid w:val="00B05AF7"/>
    <w:rsid w:val="00B15239"/>
    <w:rsid w:val="00B26497"/>
    <w:rsid w:val="00B27591"/>
    <w:rsid w:val="00B40C6C"/>
    <w:rsid w:val="00B468D5"/>
    <w:rsid w:val="00B5012C"/>
    <w:rsid w:val="00B57219"/>
    <w:rsid w:val="00B836AC"/>
    <w:rsid w:val="00B96760"/>
    <w:rsid w:val="00B97DAD"/>
    <w:rsid w:val="00BA0D02"/>
    <w:rsid w:val="00BB0E4D"/>
    <w:rsid w:val="00BC0FAB"/>
    <w:rsid w:val="00BC6FA0"/>
    <w:rsid w:val="00BE159F"/>
    <w:rsid w:val="00BF177C"/>
    <w:rsid w:val="00C04DEA"/>
    <w:rsid w:val="00C2655C"/>
    <w:rsid w:val="00C367BA"/>
    <w:rsid w:val="00C50C26"/>
    <w:rsid w:val="00C60985"/>
    <w:rsid w:val="00C719CF"/>
    <w:rsid w:val="00C9008A"/>
    <w:rsid w:val="00C908AE"/>
    <w:rsid w:val="00C922FE"/>
    <w:rsid w:val="00CA7496"/>
    <w:rsid w:val="00CC7E08"/>
    <w:rsid w:val="00CE2068"/>
    <w:rsid w:val="00CE3CFA"/>
    <w:rsid w:val="00CF125D"/>
    <w:rsid w:val="00CF51E6"/>
    <w:rsid w:val="00D03E0D"/>
    <w:rsid w:val="00D1175A"/>
    <w:rsid w:val="00D20BB1"/>
    <w:rsid w:val="00D30DAB"/>
    <w:rsid w:val="00D40E17"/>
    <w:rsid w:val="00D44C36"/>
    <w:rsid w:val="00D53F9A"/>
    <w:rsid w:val="00D561AC"/>
    <w:rsid w:val="00D9143C"/>
    <w:rsid w:val="00D95E42"/>
    <w:rsid w:val="00DC0DDB"/>
    <w:rsid w:val="00DD5233"/>
    <w:rsid w:val="00E0301E"/>
    <w:rsid w:val="00E0458E"/>
    <w:rsid w:val="00E13FBE"/>
    <w:rsid w:val="00E1655F"/>
    <w:rsid w:val="00E176B8"/>
    <w:rsid w:val="00E23772"/>
    <w:rsid w:val="00E41EF5"/>
    <w:rsid w:val="00E45753"/>
    <w:rsid w:val="00E46A12"/>
    <w:rsid w:val="00E572C3"/>
    <w:rsid w:val="00E74DE5"/>
    <w:rsid w:val="00E800E5"/>
    <w:rsid w:val="00E825D9"/>
    <w:rsid w:val="00E92080"/>
    <w:rsid w:val="00E96A80"/>
    <w:rsid w:val="00EA55B1"/>
    <w:rsid w:val="00EA6382"/>
    <w:rsid w:val="00ED0E55"/>
    <w:rsid w:val="00ED26B1"/>
    <w:rsid w:val="00ED4838"/>
    <w:rsid w:val="00EE45C7"/>
    <w:rsid w:val="00EF16E9"/>
    <w:rsid w:val="00F05E2C"/>
    <w:rsid w:val="00F14F8B"/>
    <w:rsid w:val="00F26D74"/>
    <w:rsid w:val="00F5313F"/>
    <w:rsid w:val="00F53478"/>
    <w:rsid w:val="00F5786B"/>
    <w:rsid w:val="00F6319C"/>
    <w:rsid w:val="00F84843"/>
    <w:rsid w:val="00F92D99"/>
    <w:rsid w:val="00F9414A"/>
    <w:rsid w:val="00F96DE7"/>
    <w:rsid w:val="00FA4F90"/>
    <w:rsid w:val="00FB72F6"/>
    <w:rsid w:val="00FC3F17"/>
    <w:rsid w:val="00FD4D66"/>
    <w:rsid w:val="00FE5985"/>
    <w:rsid w:val="00FE5E41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116C9-8FAD-410B-8E12-4F21B9C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66"/>
  </w:style>
  <w:style w:type="paragraph" w:styleId="3">
    <w:name w:val="heading 3"/>
    <w:basedOn w:val="a"/>
    <w:link w:val="30"/>
    <w:uiPriority w:val="9"/>
    <w:qFormat/>
    <w:rsid w:val="00096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229"/>
    <w:rPr>
      <w:b/>
      <w:bCs/>
    </w:rPr>
  </w:style>
  <w:style w:type="character" w:styleId="a4">
    <w:name w:val="Hyperlink"/>
    <w:basedOn w:val="a0"/>
    <w:uiPriority w:val="99"/>
    <w:unhideWhenUsed/>
    <w:rsid w:val="0039508D"/>
    <w:rPr>
      <w:color w:val="0000FF"/>
      <w:u w:val="single"/>
    </w:rPr>
  </w:style>
  <w:style w:type="table" w:styleId="a5">
    <w:name w:val="Table Grid"/>
    <w:basedOn w:val="a1"/>
    <w:uiPriority w:val="59"/>
    <w:rsid w:val="008F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A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A4E2D"/>
    <w:rPr>
      <w:i/>
      <w:iCs/>
    </w:rPr>
  </w:style>
  <w:style w:type="character" w:customStyle="1" w:styleId="blk">
    <w:name w:val="blk"/>
    <w:basedOn w:val="a0"/>
    <w:rsid w:val="00326D43"/>
  </w:style>
  <w:style w:type="paragraph" w:styleId="a8">
    <w:name w:val="Body Text"/>
    <w:basedOn w:val="a"/>
    <w:link w:val="a9"/>
    <w:uiPriority w:val="99"/>
    <w:semiHidden/>
    <w:unhideWhenUsed/>
    <w:rsid w:val="00D44C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44C36"/>
  </w:style>
  <w:style w:type="paragraph" w:styleId="aa">
    <w:name w:val="List Paragraph"/>
    <w:basedOn w:val="a"/>
    <w:uiPriority w:val="34"/>
    <w:qFormat/>
    <w:rsid w:val="001A3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96422"/>
  </w:style>
  <w:style w:type="character" w:customStyle="1" w:styleId="mw-editsection">
    <w:name w:val="mw-editsection"/>
    <w:basedOn w:val="a0"/>
    <w:rsid w:val="00096422"/>
  </w:style>
  <w:style w:type="character" w:customStyle="1" w:styleId="mw-editsection-bracket">
    <w:name w:val="mw-editsection-bracket"/>
    <w:basedOn w:val="a0"/>
    <w:rsid w:val="00096422"/>
  </w:style>
  <w:style w:type="character" w:customStyle="1" w:styleId="mw-editsection-divider">
    <w:name w:val="mw-editsection-divider"/>
    <w:basedOn w:val="a0"/>
    <w:rsid w:val="0009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ulun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11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lun-m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un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77737-0F80-4A3A-96B7-101DD7C2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114</cp:revision>
  <cp:lastPrinted>2020-04-14T07:43:00Z</cp:lastPrinted>
  <dcterms:created xsi:type="dcterms:W3CDTF">2018-08-06T10:17:00Z</dcterms:created>
  <dcterms:modified xsi:type="dcterms:W3CDTF">2023-05-23T02:16:00Z</dcterms:modified>
</cp:coreProperties>
</file>