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44" w:rsidRDefault="00AA1D44">
      <w:pPr>
        <w:pStyle w:val="ConsPlusTitlePage"/>
      </w:pPr>
      <w:r>
        <w:t xml:space="preserve">Документ предоставлен </w:t>
      </w:r>
      <w:hyperlink r:id="rId4" w:history="1">
        <w:r>
          <w:rPr>
            <w:color w:val="0000FF"/>
          </w:rPr>
          <w:t>КонсультантПлюс</w:t>
        </w:r>
      </w:hyperlink>
      <w:r>
        <w:br/>
      </w:r>
    </w:p>
    <w:p w:rsidR="00AA1D44" w:rsidRDefault="00AA1D44">
      <w:pPr>
        <w:pStyle w:val="ConsPlusNormal"/>
        <w:outlineLvl w:val="0"/>
      </w:pPr>
    </w:p>
    <w:p w:rsidR="00AA1D44" w:rsidRDefault="00AA1D44">
      <w:pPr>
        <w:pStyle w:val="ConsPlusTitle"/>
        <w:jc w:val="center"/>
        <w:outlineLvl w:val="0"/>
      </w:pPr>
      <w:r>
        <w:t>АДМИНИСТРАЦИЯ МУНИЦИПАЛЬНОГО ОБРАЗОВАНИЯ - "ГОРОД ТУЛУН"</w:t>
      </w:r>
    </w:p>
    <w:p w:rsidR="00AA1D44" w:rsidRDefault="00AA1D44">
      <w:pPr>
        <w:pStyle w:val="ConsPlusTitle"/>
        <w:jc w:val="center"/>
      </w:pPr>
    </w:p>
    <w:p w:rsidR="00AA1D44" w:rsidRDefault="00AA1D44">
      <w:pPr>
        <w:pStyle w:val="ConsPlusTitle"/>
        <w:jc w:val="center"/>
      </w:pPr>
      <w:r>
        <w:t>ПОСТАНОВЛЕНИЕ</w:t>
      </w:r>
    </w:p>
    <w:p w:rsidR="00AA1D44" w:rsidRDefault="00AA1D44">
      <w:pPr>
        <w:pStyle w:val="ConsPlusTitle"/>
        <w:jc w:val="center"/>
      </w:pPr>
      <w:r>
        <w:t>от 23 августа 2016 г. N 769</w:t>
      </w:r>
    </w:p>
    <w:p w:rsidR="00AA1D44" w:rsidRDefault="00AA1D44">
      <w:pPr>
        <w:pStyle w:val="ConsPlusTitle"/>
        <w:jc w:val="center"/>
      </w:pPr>
    </w:p>
    <w:p w:rsidR="00AA1D44" w:rsidRDefault="00AA1D44">
      <w:pPr>
        <w:pStyle w:val="ConsPlusTitle"/>
        <w:jc w:val="center"/>
      </w:pPr>
      <w:r>
        <w:t>ОБ УТВЕРЖДЕНИИ АДМИНИСТРАТИВНОГО РЕГЛАМЕНТА ПРЕДОСТАВЛЕНИЯ</w:t>
      </w:r>
    </w:p>
    <w:p w:rsidR="00AA1D44" w:rsidRDefault="00AA1D44">
      <w:pPr>
        <w:pStyle w:val="ConsPlusTitle"/>
        <w:jc w:val="center"/>
      </w:pPr>
      <w:r>
        <w:t>МУНИЦИПАЛЬНОЙ УСЛУГИ "ПРИНЯТИЕ РЕШЕНИЯ О ПРЕДОСТАВЛЕНИИ</w:t>
      </w:r>
    </w:p>
    <w:p w:rsidR="00AA1D44" w:rsidRDefault="00AA1D44">
      <w:pPr>
        <w:pStyle w:val="ConsPlusTitle"/>
        <w:jc w:val="center"/>
      </w:pPr>
      <w:r>
        <w:t>ЗЕМЕЛЬНЫХ УЧАСТКОВ НА ТОРГАХ"</w:t>
      </w:r>
    </w:p>
    <w:p w:rsidR="00AA1D44" w:rsidRDefault="00AA1D44">
      <w:pPr>
        <w:pStyle w:val="ConsPlusNormal"/>
        <w:jc w:val="both"/>
      </w:pPr>
    </w:p>
    <w:p w:rsidR="00AA1D44" w:rsidRDefault="00AA1D44">
      <w:pPr>
        <w:pStyle w:val="ConsPlusNormal"/>
        <w:ind w:firstLine="540"/>
        <w:jc w:val="both"/>
      </w:pPr>
      <w:proofErr w:type="gramStart"/>
      <w: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муниципального образования - "город Тулун", обеспечивающей повышение качества муниципальных услуг, руководствуясь Федеральными законами от 06.10.2003 </w:t>
      </w:r>
      <w:hyperlink r:id="rId5" w:history="1">
        <w:r>
          <w:rPr>
            <w:color w:val="0000FF"/>
          </w:rPr>
          <w:t>N 131-ФЗ</w:t>
        </w:r>
      </w:hyperlink>
      <w:r>
        <w:t xml:space="preserve"> "Об общих принципах организации местного самоуправления в Российской Федерации", от 27.07.2010 </w:t>
      </w:r>
      <w:hyperlink r:id="rId6" w:history="1">
        <w:r>
          <w:rPr>
            <w:color w:val="0000FF"/>
          </w:rPr>
          <w:t>N 210-ФЗ</w:t>
        </w:r>
      </w:hyperlink>
      <w:r>
        <w:t xml:space="preserve"> "Об организации предоставления государственных и муниципальных услуг", </w:t>
      </w:r>
      <w:hyperlink r:id="rId7" w:history="1">
        <w:r>
          <w:rPr>
            <w:color w:val="0000FF"/>
          </w:rPr>
          <w:t>Уставом</w:t>
        </w:r>
      </w:hyperlink>
      <w:r>
        <w:t xml:space="preserve"> муниципального образования - "город Тулун</w:t>
      </w:r>
      <w:proofErr w:type="gramEnd"/>
      <w:r>
        <w:t>", администрация городского округа постановляет:</w:t>
      </w:r>
    </w:p>
    <w:p w:rsidR="00AA1D44" w:rsidRDefault="00AA1D44">
      <w:pPr>
        <w:pStyle w:val="ConsPlusNormal"/>
        <w:jc w:val="both"/>
      </w:pPr>
    </w:p>
    <w:p w:rsidR="00AA1D44" w:rsidRDefault="00AA1D44">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"Принятие решения о предоставлении земельных участков на торгах" (приложение N 1 к настоящему постановлению).</w:t>
      </w:r>
    </w:p>
    <w:p w:rsidR="00AA1D44" w:rsidRDefault="00AA1D44">
      <w:pPr>
        <w:pStyle w:val="ConsPlusNormal"/>
        <w:jc w:val="both"/>
      </w:pPr>
    </w:p>
    <w:p w:rsidR="00AA1D44" w:rsidRDefault="00AA1D44">
      <w:pPr>
        <w:pStyle w:val="ConsPlusNormal"/>
        <w:ind w:firstLine="540"/>
        <w:jc w:val="both"/>
      </w:pPr>
      <w:r>
        <w:t>2. Опубликовать настоящее постановление в газете "Тулунский вестник" и разместить на официальном сайте администрации городского муниципального образования - "город Тулун" в информационно-телекоммуникационной сети "Интернет".</w:t>
      </w:r>
    </w:p>
    <w:p w:rsidR="00AA1D44" w:rsidRDefault="00AA1D44">
      <w:pPr>
        <w:pStyle w:val="ConsPlusNormal"/>
        <w:jc w:val="both"/>
      </w:pPr>
    </w:p>
    <w:p w:rsidR="00AA1D44" w:rsidRDefault="00AA1D44">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и.о. начальника Управления по муниципальному имуществу и земельным отношения администрации городского округа Вишневскую О.В.</w:t>
      </w:r>
    </w:p>
    <w:p w:rsidR="00AA1D44" w:rsidRDefault="00AA1D44">
      <w:pPr>
        <w:pStyle w:val="ConsPlusNormal"/>
        <w:jc w:val="both"/>
      </w:pPr>
    </w:p>
    <w:p w:rsidR="00AA1D44" w:rsidRDefault="00AA1D44">
      <w:pPr>
        <w:pStyle w:val="ConsPlusNormal"/>
        <w:jc w:val="right"/>
      </w:pPr>
      <w:r>
        <w:t>Мэр городского округа</w:t>
      </w:r>
    </w:p>
    <w:p w:rsidR="00AA1D44" w:rsidRDefault="00AA1D44">
      <w:pPr>
        <w:pStyle w:val="ConsPlusNormal"/>
        <w:jc w:val="right"/>
      </w:pPr>
      <w:r>
        <w:t>Ю.В.КАРИХ</w:t>
      </w:r>
    </w:p>
    <w:p w:rsidR="00AA1D44" w:rsidRDefault="00AA1D44">
      <w:pPr>
        <w:pStyle w:val="ConsPlusNormal"/>
        <w:jc w:val="both"/>
      </w:pPr>
    </w:p>
    <w:p w:rsidR="00AA1D44" w:rsidRDefault="00AA1D44">
      <w:pPr>
        <w:pStyle w:val="ConsPlusNormal"/>
        <w:jc w:val="both"/>
      </w:pPr>
    </w:p>
    <w:p w:rsidR="00AA1D44" w:rsidRDefault="00AA1D44">
      <w:pPr>
        <w:pStyle w:val="ConsPlusNormal"/>
        <w:jc w:val="both"/>
      </w:pPr>
    </w:p>
    <w:p w:rsidR="00AA1D44" w:rsidRDefault="00AA1D44">
      <w:pPr>
        <w:pStyle w:val="ConsPlusNormal"/>
        <w:jc w:val="both"/>
      </w:pPr>
    </w:p>
    <w:p w:rsidR="00AA1D44" w:rsidRDefault="00AA1D44">
      <w:pPr>
        <w:pStyle w:val="ConsPlusNormal"/>
        <w:jc w:val="both"/>
      </w:pPr>
    </w:p>
    <w:p w:rsidR="00AA1D44" w:rsidRDefault="00AA1D44">
      <w:pPr>
        <w:pStyle w:val="ConsPlusNormal"/>
        <w:jc w:val="right"/>
        <w:outlineLvl w:val="0"/>
      </w:pPr>
      <w:r>
        <w:t>Приложение N 1</w:t>
      </w:r>
    </w:p>
    <w:p w:rsidR="00AA1D44" w:rsidRDefault="00AA1D44">
      <w:pPr>
        <w:pStyle w:val="ConsPlusNormal"/>
        <w:jc w:val="both"/>
      </w:pPr>
    </w:p>
    <w:p w:rsidR="00AA1D44" w:rsidRDefault="00AA1D44">
      <w:pPr>
        <w:pStyle w:val="ConsPlusNormal"/>
        <w:jc w:val="right"/>
      </w:pPr>
      <w:r>
        <w:t>Утвержден</w:t>
      </w:r>
    </w:p>
    <w:p w:rsidR="00AA1D44" w:rsidRDefault="00AA1D44">
      <w:pPr>
        <w:pStyle w:val="ConsPlusNormal"/>
        <w:jc w:val="right"/>
      </w:pPr>
      <w:r>
        <w:t>постановлением администрации</w:t>
      </w:r>
    </w:p>
    <w:p w:rsidR="00AA1D44" w:rsidRDefault="00AA1D44">
      <w:pPr>
        <w:pStyle w:val="ConsPlusNormal"/>
        <w:jc w:val="right"/>
      </w:pPr>
      <w:r>
        <w:t>городского округа</w:t>
      </w:r>
    </w:p>
    <w:p w:rsidR="00AA1D44" w:rsidRDefault="00AA1D44">
      <w:pPr>
        <w:pStyle w:val="ConsPlusNormal"/>
        <w:jc w:val="right"/>
      </w:pPr>
      <w:r>
        <w:t>от 23 августа 2016 г. N 769</w:t>
      </w:r>
    </w:p>
    <w:p w:rsidR="00AA1D44" w:rsidRDefault="00AA1D44">
      <w:pPr>
        <w:pStyle w:val="ConsPlusNormal"/>
        <w:jc w:val="both"/>
      </w:pPr>
    </w:p>
    <w:p w:rsidR="00AA1D44" w:rsidRDefault="00AA1D44">
      <w:pPr>
        <w:pStyle w:val="ConsPlusTitle"/>
        <w:jc w:val="center"/>
      </w:pPr>
      <w:bookmarkStart w:id="0" w:name="P32"/>
      <w:bookmarkEnd w:id="0"/>
      <w:r>
        <w:t>АДМИНИСТРАТИВНЫЙ РЕГЛАМЕНТ</w:t>
      </w:r>
    </w:p>
    <w:p w:rsidR="00AA1D44" w:rsidRDefault="00AA1D44">
      <w:pPr>
        <w:pStyle w:val="ConsPlusTitle"/>
        <w:jc w:val="center"/>
      </w:pPr>
      <w:r>
        <w:t>ПРЕДОСТАВЛЕНИЯ МУНИЦИПАЛЬНОЙ УСЛУГИ "ПРИНЯТИЕ РЕШЕНИЯ</w:t>
      </w:r>
    </w:p>
    <w:p w:rsidR="00AA1D44" w:rsidRDefault="00AA1D44">
      <w:pPr>
        <w:pStyle w:val="ConsPlusTitle"/>
        <w:jc w:val="center"/>
      </w:pPr>
      <w:r>
        <w:t>О ПРЕДОСТАВЛЕНИИ ЗЕМЕЛЬНЫХ УЧАСТКОВ НА ТОРГАХ"</w:t>
      </w:r>
    </w:p>
    <w:p w:rsidR="00AA1D44" w:rsidRDefault="00AA1D44">
      <w:pPr>
        <w:pStyle w:val="ConsPlusNormal"/>
        <w:jc w:val="both"/>
      </w:pPr>
    </w:p>
    <w:p w:rsidR="00AA1D44" w:rsidRDefault="00AA1D44">
      <w:pPr>
        <w:pStyle w:val="ConsPlusNormal"/>
        <w:jc w:val="center"/>
        <w:outlineLvl w:val="1"/>
      </w:pPr>
      <w:r>
        <w:t>Раздел I. ОБЩИЕ ПОЛОЖЕНИЯ</w:t>
      </w:r>
    </w:p>
    <w:p w:rsidR="00AA1D44" w:rsidRDefault="00AA1D44">
      <w:pPr>
        <w:pStyle w:val="ConsPlusNormal"/>
        <w:jc w:val="both"/>
      </w:pPr>
    </w:p>
    <w:p w:rsidR="00AA1D44" w:rsidRDefault="00AA1D44">
      <w:pPr>
        <w:pStyle w:val="ConsPlusNormal"/>
        <w:jc w:val="center"/>
        <w:outlineLvl w:val="2"/>
      </w:pPr>
      <w:r>
        <w:t>Глава 1. ПРЕДМЕТ РЕГУЛИРОВАНИЯ АДМИНИСТРАТИВНОГО РЕГЛАМЕНТА</w:t>
      </w:r>
    </w:p>
    <w:p w:rsidR="00AA1D44" w:rsidRDefault="00AA1D44">
      <w:pPr>
        <w:pStyle w:val="ConsPlusNormal"/>
        <w:jc w:val="both"/>
      </w:pPr>
    </w:p>
    <w:p w:rsidR="00AA1D44" w:rsidRDefault="00AA1D44">
      <w:pPr>
        <w:pStyle w:val="ConsPlusNormal"/>
        <w:ind w:firstLine="540"/>
        <w:jc w:val="both"/>
      </w:pPr>
      <w:r>
        <w:lastRenderedPageBreak/>
        <w:t>1. Настоящий административный регламент предоставления муниципальной услуги "Принятие решения о предоставлении земельных участков на торгах" (далее - административный регламент) определяет процедуру принятия решения о предоставлении земельных участков на торгах.</w:t>
      </w:r>
    </w:p>
    <w:p w:rsidR="00AA1D44" w:rsidRDefault="00AA1D44">
      <w:pPr>
        <w:pStyle w:val="ConsPlusNormal"/>
        <w:spacing w:before="220"/>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 "город Тулун", при осуществлении полномочий.</w:t>
      </w:r>
    </w:p>
    <w:p w:rsidR="00AA1D44" w:rsidRDefault="00AA1D44">
      <w:pPr>
        <w:pStyle w:val="ConsPlusNormal"/>
        <w:jc w:val="both"/>
      </w:pPr>
    </w:p>
    <w:p w:rsidR="00AA1D44" w:rsidRDefault="00AA1D44">
      <w:pPr>
        <w:pStyle w:val="ConsPlusNormal"/>
        <w:jc w:val="center"/>
        <w:outlineLvl w:val="2"/>
      </w:pPr>
      <w:r>
        <w:t>Глава 2. КРУГ ЗАЯВИТЕЛЕЙ</w:t>
      </w:r>
    </w:p>
    <w:p w:rsidR="00AA1D44" w:rsidRDefault="00AA1D44">
      <w:pPr>
        <w:pStyle w:val="ConsPlusNormal"/>
        <w:jc w:val="both"/>
      </w:pPr>
    </w:p>
    <w:p w:rsidR="00AA1D44" w:rsidRDefault="00AA1D44">
      <w:pPr>
        <w:pStyle w:val="ConsPlusNormal"/>
        <w:ind w:firstLine="540"/>
        <w:jc w:val="both"/>
      </w:pPr>
      <w:bookmarkStart w:id="1" w:name="P45"/>
      <w:bookmarkEnd w:id="1"/>
      <w:r>
        <w:t>3. Заявителями муниципальной услуги могут быть физические и юридические лица.</w:t>
      </w:r>
    </w:p>
    <w:p w:rsidR="00AA1D44" w:rsidRDefault="00AA1D44">
      <w:pPr>
        <w:pStyle w:val="ConsPlusNormal"/>
        <w:spacing w:before="220"/>
        <w:ind w:firstLine="540"/>
        <w:jc w:val="both"/>
      </w:pPr>
      <w:bookmarkStart w:id="2" w:name="P46"/>
      <w:bookmarkEnd w:id="2"/>
      <w: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AA1D44" w:rsidRDefault="00AA1D44">
      <w:pPr>
        <w:pStyle w:val="ConsPlusNormal"/>
        <w:spacing w:before="220"/>
        <w:ind w:firstLine="540"/>
        <w:jc w:val="both"/>
      </w:pPr>
      <w:r>
        <w:t xml:space="preserve">5. Лица, указанные в </w:t>
      </w:r>
      <w:hyperlink w:anchor="P45" w:history="1">
        <w:r>
          <w:rPr>
            <w:color w:val="0000FF"/>
          </w:rPr>
          <w:t>пунктах 3</w:t>
        </w:r>
      </w:hyperlink>
      <w:r>
        <w:t xml:space="preserve">, </w:t>
      </w:r>
      <w:hyperlink w:anchor="P46" w:history="1">
        <w:r>
          <w:rPr>
            <w:color w:val="0000FF"/>
          </w:rPr>
          <w:t>4</w:t>
        </w:r>
      </w:hyperlink>
      <w:r>
        <w:t xml:space="preserve"> настоящего административного регламента именуются заявителями.</w:t>
      </w:r>
    </w:p>
    <w:p w:rsidR="00AA1D44" w:rsidRDefault="00AA1D44">
      <w:pPr>
        <w:pStyle w:val="ConsPlusNormal"/>
        <w:jc w:val="both"/>
      </w:pPr>
    </w:p>
    <w:p w:rsidR="00AA1D44" w:rsidRDefault="00AA1D44">
      <w:pPr>
        <w:pStyle w:val="ConsPlusNormal"/>
        <w:jc w:val="center"/>
        <w:outlineLvl w:val="2"/>
      </w:pPr>
      <w:r>
        <w:t>Глава 3. ТРЕБОВАНИЯ К ПОРЯДКУ ИНФОРМИРОВАНИЯ</w:t>
      </w:r>
    </w:p>
    <w:p w:rsidR="00AA1D44" w:rsidRDefault="00AA1D44">
      <w:pPr>
        <w:pStyle w:val="ConsPlusNormal"/>
        <w:jc w:val="center"/>
      </w:pPr>
      <w:r>
        <w:t>О ПРЕДОСТАВЛЕНИИ МУНИЦИПАЛЬНОЙ УСЛУГИ</w:t>
      </w:r>
    </w:p>
    <w:p w:rsidR="00AA1D44" w:rsidRDefault="00AA1D44">
      <w:pPr>
        <w:pStyle w:val="ConsPlusNormal"/>
        <w:jc w:val="both"/>
      </w:pPr>
    </w:p>
    <w:p w:rsidR="00AA1D44" w:rsidRDefault="00AA1D44">
      <w:pPr>
        <w:pStyle w:val="ConsPlusNormal"/>
        <w:ind w:firstLine="540"/>
        <w:jc w:val="both"/>
      </w:pPr>
      <w:r>
        <w:t>6. Организацию предоставления муниципальной услуги осуществляет Управление по муниципальному имуществу и земельным отношениям администрации городского округа (далее - уполномоченный орган).</w:t>
      </w:r>
    </w:p>
    <w:p w:rsidR="00AA1D44" w:rsidRDefault="00AA1D44">
      <w:pPr>
        <w:pStyle w:val="ConsPlusNormal"/>
        <w:spacing w:before="220"/>
        <w:ind w:firstLine="540"/>
        <w:jc w:val="both"/>
      </w:pPr>
      <w: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AA1D44" w:rsidRDefault="00AA1D44">
      <w:pPr>
        <w:pStyle w:val="ConsPlusNormal"/>
        <w:spacing w:before="220"/>
        <w:ind w:firstLine="540"/>
        <w:jc w:val="both"/>
      </w:pPr>
      <w:r>
        <w:t>7. Информация предоставляется:</w:t>
      </w:r>
    </w:p>
    <w:p w:rsidR="00AA1D44" w:rsidRDefault="00AA1D44">
      <w:pPr>
        <w:pStyle w:val="ConsPlusNormal"/>
        <w:spacing w:before="220"/>
        <w:ind w:firstLine="540"/>
        <w:jc w:val="both"/>
      </w:pPr>
      <w:proofErr w:type="gramStart"/>
      <w:r>
        <w:t>1) при личном контакте с заявителями;</w:t>
      </w:r>
      <w:proofErr w:type="gramEnd"/>
    </w:p>
    <w:p w:rsidR="00AA1D44" w:rsidRDefault="00AA1D44">
      <w:pPr>
        <w:pStyle w:val="ConsPlusNormal"/>
        <w:spacing w:before="220"/>
        <w:ind w:firstLine="540"/>
        <w:jc w:val="both"/>
      </w:pPr>
      <w: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http://tulunadm.ru,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AA1D44" w:rsidRDefault="00AA1D44">
      <w:pPr>
        <w:pStyle w:val="ConsPlusNormal"/>
        <w:spacing w:before="220"/>
        <w:ind w:firstLine="540"/>
        <w:jc w:val="both"/>
      </w:pPr>
      <w:r>
        <w:t>3) письменно, в случае письменного обращения заявителя.</w:t>
      </w:r>
    </w:p>
    <w:p w:rsidR="00AA1D44" w:rsidRDefault="00AA1D44">
      <w:pPr>
        <w:pStyle w:val="ConsPlusNormal"/>
        <w:spacing w:before="220"/>
        <w:ind w:firstLine="540"/>
        <w:jc w:val="both"/>
      </w:pPr>
      <w: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A1D44" w:rsidRDefault="00AA1D44">
      <w:pPr>
        <w:pStyle w:val="ConsPlusNormal"/>
        <w:spacing w:before="220"/>
        <w:ind w:firstLine="540"/>
        <w:jc w:val="both"/>
      </w:pPr>
      <w:r>
        <w:t>9. Должностные лица уполномоченного органа предоставляют информацию по следующим вопросам:</w:t>
      </w:r>
    </w:p>
    <w:p w:rsidR="00AA1D44" w:rsidRDefault="00AA1D44">
      <w:pPr>
        <w:pStyle w:val="ConsPlusNormal"/>
        <w:spacing w:before="220"/>
        <w:ind w:firstLine="540"/>
        <w:jc w:val="both"/>
      </w:pPr>
      <w:r>
        <w:t>1) об уполномоченном органе, включая информацию о месте нахождения уполномоченного органа, графике работы, контактных телефонах;</w:t>
      </w:r>
    </w:p>
    <w:p w:rsidR="00AA1D44" w:rsidRDefault="00AA1D44">
      <w:pPr>
        <w:pStyle w:val="ConsPlusNormal"/>
        <w:spacing w:before="220"/>
        <w:ind w:firstLine="540"/>
        <w:jc w:val="both"/>
      </w:pPr>
      <w:r>
        <w:lastRenderedPageBreak/>
        <w:t>2) о порядке предоставления муниципальной услуги и ходе предоставления муниципальной услуги;</w:t>
      </w:r>
    </w:p>
    <w:p w:rsidR="00AA1D44" w:rsidRDefault="00AA1D44">
      <w:pPr>
        <w:pStyle w:val="ConsPlusNormal"/>
        <w:spacing w:before="220"/>
        <w:ind w:firstLine="540"/>
        <w:jc w:val="both"/>
      </w:pPr>
      <w:r>
        <w:t>3) о перечне документов, необходимых для предоставления муниципальной услуги;</w:t>
      </w:r>
    </w:p>
    <w:p w:rsidR="00AA1D44" w:rsidRDefault="00AA1D44">
      <w:pPr>
        <w:pStyle w:val="ConsPlusNormal"/>
        <w:spacing w:before="220"/>
        <w:ind w:firstLine="540"/>
        <w:jc w:val="both"/>
      </w:pPr>
      <w:r>
        <w:t>4) о времени приема документов, необходимых для предоставления муниципальной услуги;</w:t>
      </w:r>
    </w:p>
    <w:p w:rsidR="00AA1D44" w:rsidRDefault="00AA1D44">
      <w:pPr>
        <w:pStyle w:val="ConsPlusNormal"/>
        <w:spacing w:before="220"/>
        <w:ind w:firstLine="540"/>
        <w:jc w:val="both"/>
      </w:pPr>
      <w:r>
        <w:t>5) о сроке предоставления муниципальной услуги;</w:t>
      </w:r>
    </w:p>
    <w:p w:rsidR="00AA1D44" w:rsidRDefault="00AA1D44">
      <w:pPr>
        <w:pStyle w:val="ConsPlusNormal"/>
        <w:spacing w:before="220"/>
        <w:ind w:firstLine="540"/>
        <w:jc w:val="both"/>
      </w:pPr>
      <w:r>
        <w:t>6) об основаниях отказа в приеме заявления и документов, необходимых для предоставления муниципальной услуги;</w:t>
      </w:r>
    </w:p>
    <w:p w:rsidR="00AA1D44" w:rsidRDefault="00AA1D44">
      <w:pPr>
        <w:pStyle w:val="ConsPlusNormal"/>
        <w:spacing w:before="220"/>
        <w:ind w:firstLine="540"/>
        <w:jc w:val="both"/>
      </w:pPr>
      <w:r>
        <w:t>7) об основаниях отказа в предоставлении муниципальной услуги;</w:t>
      </w:r>
    </w:p>
    <w:p w:rsidR="00AA1D44" w:rsidRDefault="00AA1D44">
      <w:pPr>
        <w:pStyle w:val="ConsPlusNormal"/>
        <w:spacing w:before="220"/>
        <w:ind w:firstLine="540"/>
        <w:jc w:val="both"/>
      </w:pPr>
      <w:r>
        <w:t>8) о порядке обжалования решений и действий (бездействия) уполномоченного органа, а также должностных лиц уполномоченного органа.</w:t>
      </w:r>
    </w:p>
    <w:p w:rsidR="00AA1D44" w:rsidRDefault="00AA1D44">
      <w:pPr>
        <w:pStyle w:val="ConsPlusNormal"/>
        <w:spacing w:before="220"/>
        <w:ind w:firstLine="540"/>
        <w:jc w:val="both"/>
      </w:pPr>
      <w:r>
        <w:t>10. Основными требованиями при предоставлении информации являются:</w:t>
      </w:r>
    </w:p>
    <w:p w:rsidR="00AA1D44" w:rsidRDefault="00AA1D44">
      <w:pPr>
        <w:pStyle w:val="ConsPlusNormal"/>
        <w:spacing w:before="220"/>
        <w:ind w:firstLine="540"/>
        <w:jc w:val="both"/>
      </w:pPr>
      <w:r>
        <w:t>1) актуальность;</w:t>
      </w:r>
    </w:p>
    <w:p w:rsidR="00AA1D44" w:rsidRDefault="00AA1D44">
      <w:pPr>
        <w:pStyle w:val="ConsPlusNormal"/>
        <w:spacing w:before="220"/>
        <w:ind w:firstLine="540"/>
        <w:jc w:val="both"/>
      </w:pPr>
      <w:r>
        <w:t>2) своевременность;</w:t>
      </w:r>
    </w:p>
    <w:p w:rsidR="00AA1D44" w:rsidRDefault="00AA1D44">
      <w:pPr>
        <w:pStyle w:val="ConsPlusNormal"/>
        <w:spacing w:before="220"/>
        <w:ind w:firstLine="540"/>
        <w:jc w:val="both"/>
      </w:pPr>
      <w:r>
        <w:t>3) четкость и доступность в изложении информации;</w:t>
      </w:r>
    </w:p>
    <w:p w:rsidR="00AA1D44" w:rsidRDefault="00AA1D44">
      <w:pPr>
        <w:pStyle w:val="ConsPlusNormal"/>
        <w:spacing w:before="220"/>
        <w:ind w:firstLine="540"/>
        <w:jc w:val="both"/>
      </w:pPr>
      <w:r>
        <w:t>4) полнота информации;</w:t>
      </w:r>
    </w:p>
    <w:p w:rsidR="00AA1D44" w:rsidRDefault="00AA1D44">
      <w:pPr>
        <w:pStyle w:val="ConsPlusNormal"/>
        <w:spacing w:before="220"/>
        <w:ind w:firstLine="540"/>
        <w:jc w:val="both"/>
      </w:pPr>
      <w:r>
        <w:t>5) соответствие информации требованиям законодательства.</w:t>
      </w:r>
    </w:p>
    <w:p w:rsidR="00AA1D44" w:rsidRDefault="00AA1D44">
      <w:pPr>
        <w:pStyle w:val="ConsPlusNormal"/>
        <w:spacing w:before="220"/>
        <w:ind w:firstLine="540"/>
        <w:jc w:val="both"/>
      </w:pPr>
      <w: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A1D44" w:rsidRDefault="00AA1D44">
      <w:pPr>
        <w:pStyle w:val="ConsPlusNormal"/>
        <w:spacing w:before="220"/>
        <w:ind w:firstLine="540"/>
        <w:jc w:val="both"/>
      </w:pPr>
      <w:r>
        <w:t>12. При ответах на телефонные звонки должностные лица уполномоченного органа подробно и в вежливой (корректной) форме информирует заявителей по интересующим их вопросам. Ответ на телефонный звонок начинается с информации о фамилии, имени, отчестве (последнее - если имеется) и должности лица, принявшего телефонный звонок.</w:t>
      </w:r>
    </w:p>
    <w:p w:rsidR="00AA1D44" w:rsidRDefault="00AA1D44">
      <w:pPr>
        <w:pStyle w:val="ConsPlusNormal"/>
        <w:spacing w:before="220"/>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A1D44" w:rsidRDefault="00AA1D44">
      <w:pPr>
        <w:pStyle w:val="ConsPlusNormal"/>
        <w:spacing w:before="220"/>
        <w:ind w:firstLine="540"/>
        <w:jc w:val="both"/>
      </w:pPr>
      <w:r>
        <w:t>13.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AA1D44" w:rsidRDefault="00AA1D44">
      <w:pPr>
        <w:pStyle w:val="ConsPlusNormal"/>
        <w:spacing w:before="220"/>
        <w:ind w:firstLine="540"/>
        <w:jc w:val="both"/>
      </w:pPr>
      <w:r>
        <w:t>Прием заявителей руководителем уполномоченного органа проводится по предварительной записи, которая осуществляется по телефону 8(39530)2-18-19.</w:t>
      </w:r>
    </w:p>
    <w:p w:rsidR="00AA1D44" w:rsidRDefault="00AA1D44">
      <w:pPr>
        <w:pStyle w:val="ConsPlusNormal"/>
        <w:spacing w:before="220"/>
        <w:ind w:firstLine="540"/>
        <w:jc w:val="both"/>
      </w:pPr>
      <w: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AA1D44" w:rsidRDefault="00AA1D44">
      <w:pPr>
        <w:pStyle w:val="ConsPlusNormal"/>
        <w:spacing w:before="220"/>
        <w:ind w:firstLine="540"/>
        <w:jc w:val="both"/>
      </w:pPr>
      <w:r>
        <w:t>Днем регистрации обращения является день его поступления в уполномоченный орган.</w:t>
      </w:r>
    </w:p>
    <w:p w:rsidR="00AA1D44" w:rsidRDefault="00AA1D44">
      <w:pPr>
        <w:pStyle w:val="ConsPlusNormal"/>
        <w:spacing w:before="220"/>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AA1D44" w:rsidRDefault="00AA1D44">
      <w:pPr>
        <w:pStyle w:val="ConsPlusNormal"/>
        <w:spacing w:before="220"/>
        <w:ind w:firstLine="540"/>
        <w:jc w:val="both"/>
      </w:pPr>
      <w: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A1D44" w:rsidRDefault="00AA1D44">
      <w:pPr>
        <w:pStyle w:val="ConsPlusNormal"/>
        <w:spacing w:before="220"/>
        <w:ind w:firstLine="540"/>
        <w:jc w:val="both"/>
      </w:pPr>
      <w: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A1D44" w:rsidRDefault="00AA1D44">
      <w:pPr>
        <w:pStyle w:val="ConsPlusNormal"/>
        <w:spacing w:before="220"/>
        <w:ind w:firstLine="540"/>
        <w:jc w:val="both"/>
      </w:pPr>
      <w:r>
        <w:t>1) на стендах, расположенных в помещениях, занимаемых уполномоченным органом;</w:t>
      </w:r>
    </w:p>
    <w:p w:rsidR="00AA1D44" w:rsidRDefault="00AA1D44">
      <w:pPr>
        <w:pStyle w:val="ConsPlusNormal"/>
        <w:spacing w:before="220"/>
        <w:ind w:firstLine="540"/>
        <w:jc w:val="both"/>
      </w:pPr>
      <w:r>
        <w:t>2) на официальном сайте уполномоченного органа в информационно-телекоммуникационной сети "Интернет" - http://tulunadm.ru, на Портале;</w:t>
      </w:r>
    </w:p>
    <w:p w:rsidR="00AA1D44" w:rsidRDefault="00AA1D44">
      <w:pPr>
        <w:pStyle w:val="ConsPlusNormal"/>
        <w:spacing w:before="220"/>
        <w:ind w:firstLine="540"/>
        <w:jc w:val="both"/>
      </w:pPr>
      <w:r>
        <w:t>3) посредством публикации в средствах массовой информации.</w:t>
      </w:r>
    </w:p>
    <w:p w:rsidR="00AA1D44" w:rsidRDefault="00AA1D44">
      <w:pPr>
        <w:pStyle w:val="ConsPlusNormal"/>
        <w:spacing w:before="220"/>
        <w:ind w:firstLine="540"/>
        <w:jc w:val="both"/>
      </w:pPr>
      <w:r>
        <w:t>16. На стендах, расположенных в помещениях, уполномоченным органом, размещается следующая информация:</w:t>
      </w:r>
    </w:p>
    <w:p w:rsidR="00AA1D44" w:rsidRDefault="00AA1D44">
      <w:pPr>
        <w:pStyle w:val="ConsPlusNormal"/>
        <w:spacing w:before="220"/>
        <w:ind w:firstLine="540"/>
        <w:jc w:val="both"/>
      </w:pPr>
      <w:r>
        <w:t>1) перечень документов, необходимых для предоставления муниципальной услуги;</w:t>
      </w:r>
    </w:p>
    <w:p w:rsidR="00AA1D44" w:rsidRDefault="00AA1D44">
      <w:pPr>
        <w:pStyle w:val="ConsPlusNormal"/>
        <w:spacing w:before="220"/>
        <w:ind w:firstLine="540"/>
        <w:jc w:val="both"/>
      </w:pPr>
      <w:r>
        <w:t>2) о сроках предоставления муниципальной услуги;</w:t>
      </w:r>
    </w:p>
    <w:p w:rsidR="00AA1D44" w:rsidRDefault="00AA1D44">
      <w:pPr>
        <w:pStyle w:val="ConsPlusNormal"/>
        <w:spacing w:before="220"/>
        <w:ind w:firstLine="540"/>
        <w:jc w:val="both"/>
      </w:pPr>
      <w:r>
        <w:t>3) извлечения из административного регламента:</w:t>
      </w:r>
    </w:p>
    <w:p w:rsidR="00AA1D44" w:rsidRDefault="00AA1D44">
      <w:pPr>
        <w:pStyle w:val="ConsPlusNormal"/>
        <w:spacing w:before="220"/>
        <w:ind w:firstLine="540"/>
        <w:jc w:val="both"/>
      </w:pPr>
      <w:r>
        <w:t>а) об основаниях отказа в предоставлении муниципальной услуги;</w:t>
      </w:r>
    </w:p>
    <w:p w:rsidR="00AA1D44" w:rsidRDefault="00AA1D44">
      <w:pPr>
        <w:pStyle w:val="ConsPlusNormal"/>
        <w:spacing w:before="220"/>
        <w:ind w:firstLine="540"/>
        <w:jc w:val="both"/>
      </w:pPr>
      <w:r>
        <w:t>б) об описании результата предоставления муниципальной услуги;</w:t>
      </w:r>
    </w:p>
    <w:p w:rsidR="00AA1D44" w:rsidRDefault="00AA1D44">
      <w:pPr>
        <w:pStyle w:val="ConsPlusNormal"/>
        <w:spacing w:before="220"/>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A1D44" w:rsidRDefault="00AA1D44">
      <w:pPr>
        <w:pStyle w:val="ConsPlusNormal"/>
        <w:spacing w:before="220"/>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A1D44" w:rsidRDefault="00AA1D44">
      <w:pPr>
        <w:pStyle w:val="ConsPlusNormal"/>
        <w:spacing w:before="220"/>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AA1D44" w:rsidRDefault="00AA1D44">
      <w:pPr>
        <w:pStyle w:val="ConsPlusNormal"/>
        <w:spacing w:before="220"/>
        <w:ind w:firstLine="540"/>
        <w:jc w:val="both"/>
      </w:pPr>
      <w:bookmarkStart w:id="3" w:name="P96"/>
      <w:bookmarkEnd w:id="3"/>
      <w:r>
        <w:t>17. Информация об уполномоченном органе:</w:t>
      </w:r>
    </w:p>
    <w:p w:rsidR="00AA1D44" w:rsidRDefault="00AA1D44">
      <w:pPr>
        <w:pStyle w:val="ConsPlusNormal"/>
        <w:spacing w:before="220"/>
        <w:ind w:firstLine="540"/>
        <w:jc w:val="both"/>
      </w:pPr>
      <w:r>
        <w:t xml:space="preserve">1) место нахождения: Иркутская область, </w:t>
      </w:r>
      <w:proofErr w:type="gramStart"/>
      <w:r>
        <w:t>г</w:t>
      </w:r>
      <w:proofErr w:type="gramEnd"/>
      <w:r>
        <w:t>. Тулун, ул. Ленина, 122, каб. 304;</w:t>
      </w:r>
    </w:p>
    <w:p w:rsidR="00AA1D44" w:rsidRDefault="00AA1D44">
      <w:pPr>
        <w:pStyle w:val="ConsPlusNormal"/>
        <w:spacing w:before="220"/>
        <w:ind w:firstLine="540"/>
        <w:jc w:val="both"/>
      </w:pPr>
      <w:r>
        <w:t>2) телефон: 8(39530)2-18-19;</w:t>
      </w:r>
    </w:p>
    <w:p w:rsidR="00AA1D44" w:rsidRDefault="00AA1D44">
      <w:pPr>
        <w:pStyle w:val="ConsPlusNormal"/>
        <w:spacing w:before="220"/>
        <w:ind w:firstLine="540"/>
        <w:jc w:val="both"/>
      </w:pPr>
      <w:r>
        <w:t xml:space="preserve">3) почтовый адрес для направления документов и обращений: 665268, Иркутская область, </w:t>
      </w:r>
      <w:proofErr w:type="gramStart"/>
      <w:r>
        <w:t>г</w:t>
      </w:r>
      <w:proofErr w:type="gramEnd"/>
      <w:r>
        <w:t>. Тулун, ул. Ленина, 122;</w:t>
      </w:r>
    </w:p>
    <w:p w:rsidR="00AA1D44" w:rsidRDefault="00AA1D44">
      <w:pPr>
        <w:pStyle w:val="ConsPlusNormal"/>
        <w:spacing w:before="220"/>
        <w:ind w:firstLine="540"/>
        <w:jc w:val="both"/>
      </w:pPr>
      <w:r>
        <w:t>4) официальный сайт в информационно-телекоммуникационной сети "Интернет" - http://tulunadm.ru;</w:t>
      </w:r>
    </w:p>
    <w:p w:rsidR="00AA1D44" w:rsidRDefault="00AA1D44">
      <w:pPr>
        <w:pStyle w:val="ConsPlusNormal"/>
        <w:spacing w:before="220"/>
        <w:ind w:firstLine="540"/>
        <w:jc w:val="both"/>
      </w:pPr>
      <w:r>
        <w:t>5) адрес электронной почты: umi-tulun-mer@rambler.ru.</w:t>
      </w:r>
    </w:p>
    <w:p w:rsidR="00AA1D44" w:rsidRDefault="00AA1D44">
      <w:pPr>
        <w:pStyle w:val="ConsPlusNormal"/>
        <w:spacing w:before="220"/>
        <w:ind w:firstLine="540"/>
        <w:jc w:val="both"/>
      </w:pPr>
      <w:r>
        <w:t>18. График приема заявителей:</w:t>
      </w:r>
    </w:p>
    <w:p w:rsidR="00AA1D44" w:rsidRDefault="00AA1D44">
      <w:pPr>
        <w:pStyle w:val="ConsPlusNormal"/>
        <w:spacing w:before="220"/>
        <w:ind w:firstLine="540"/>
        <w:jc w:val="both"/>
      </w:pPr>
      <w:r>
        <w:t>Понедельник 8-00 - 17-00 (перерыв 12-00 - 13-00);</w:t>
      </w:r>
    </w:p>
    <w:p w:rsidR="00AA1D44" w:rsidRDefault="00AA1D44">
      <w:pPr>
        <w:pStyle w:val="ConsPlusNormal"/>
        <w:spacing w:before="220"/>
        <w:ind w:firstLine="540"/>
        <w:jc w:val="both"/>
      </w:pPr>
      <w:r>
        <w:t>Вторник 8-00 - 17-00 (перерыв 12-00 - 13-00);</w:t>
      </w:r>
    </w:p>
    <w:p w:rsidR="00AA1D44" w:rsidRDefault="00AA1D44">
      <w:pPr>
        <w:pStyle w:val="ConsPlusNormal"/>
        <w:spacing w:before="220"/>
        <w:ind w:firstLine="540"/>
        <w:jc w:val="both"/>
      </w:pPr>
      <w:r>
        <w:lastRenderedPageBreak/>
        <w:t>Среда 8-00 - 17-00 (перерыв 12-00 - 13-00);</w:t>
      </w:r>
    </w:p>
    <w:p w:rsidR="00AA1D44" w:rsidRDefault="00AA1D44">
      <w:pPr>
        <w:pStyle w:val="ConsPlusNormal"/>
        <w:spacing w:before="220"/>
        <w:ind w:firstLine="540"/>
        <w:jc w:val="both"/>
      </w:pPr>
      <w:r>
        <w:t>Четверг 8-00 - 17-00 (перерыв 12-00 - 13-00);</w:t>
      </w:r>
    </w:p>
    <w:p w:rsidR="00AA1D44" w:rsidRDefault="00AA1D44">
      <w:pPr>
        <w:pStyle w:val="ConsPlusNormal"/>
        <w:spacing w:before="220"/>
        <w:ind w:firstLine="540"/>
        <w:jc w:val="both"/>
      </w:pPr>
      <w:r>
        <w:t>Пятница неприемный день;</w:t>
      </w:r>
    </w:p>
    <w:p w:rsidR="00AA1D44" w:rsidRDefault="00AA1D44">
      <w:pPr>
        <w:pStyle w:val="ConsPlusNormal"/>
        <w:spacing w:before="220"/>
        <w:ind w:firstLine="540"/>
        <w:jc w:val="both"/>
      </w:pPr>
      <w:r>
        <w:t>Суббота, воскресенье - выходные дни.</w:t>
      </w:r>
    </w:p>
    <w:p w:rsidR="00AA1D44" w:rsidRDefault="00AA1D44">
      <w:pPr>
        <w:pStyle w:val="ConsPlusNormal"/>
        <w:spacing w:before="220"/>
        <w:ind w:firstLine="540"/>
        <w:jc w:val="both"/>
      </w:pPr>
      <w:r>
        <w:t>График приема заявлений руководителем уполномоченного органа:</w:t>
      </w:r>
    </w:p>
    <w:p w:rsidR="00AA1D44" w:rsidRDefault="00AA1D44">
      <w:pPr>
        <w:pStyle w:val="ConsPlusNormal"/>
        <w:spacing w:before="220"/>
        <w:ind w:firstLine="540"/>
        <w:jc w:val="both"/>
      </w:pPr>
      <w:r>
        <w:t>Вторник 13-00 - 15-00;</w:t>
      </w:r>
    </w:p>
    <w:p w:rsidR="00AA1D44" w:rsidRDefault="00AA1D44">
      <w:pPr>
        <w:pStyle w:val="ConsPlusNormal"/>
        <w:spacing w:before="220"/>
        <w:ind w:firstLine="540"/>
        <w:jc w:val="both"/>
      </w:pPr>
      <w:r>
        <w:t>Четверг 13-00 - 15-00.</w:t>
      </w:r>
    </w:p>
    <w:p w:rsidR="00AA1D44" w:rsidRDefault="00AA1D44">
      <w:pPr>
        <w:pStyle w:val="ConsPlusNormal"/>
        <w:jc w:val="both"/>
      </w:pPr>
    </w:p>
    <w:p w:rsidR="00AA1D44" w:rsidRDefault="00AA1D44">
      <w:pPr>
        <w:pStyle w:val="ConsPlusNormal"/>
        <w:jc w:val="center"/>
        <w:outlineLvl w:val="1"/>
      </w:pPr>
      <w:r>
        <w:t>Раздел II. СТАНДАРТ ПРЕДОСТАВЛЕНИЯ МУНИЦИПАЛЬНОЙ УСЛУГИ</w:t>
      </w:r>
    </w:p>
    <w:p w:rsidR="00AA1D44" w:rsidRDefault="00AA1D44">
      <w:pPr>
        <w:pStyle w:val="ConsPlusNormal"/>
        <w:jc w:val="both"/>
      </w:pPr>
    </w:p>
    <w:p w:rsidR="00AA1D44" w:rsidRDefault="00AA1D44">
      <w:pPr>
        <w:pStyle w:val="ConsPlusNormal"/>
        <w:jc w:val="center"/>
        <w:outlineLvl w:val="2"/>
      </w:pPr>
      <w:r>
        <w:t>Глава 4. НАИМЕНОВАНИЕ МУНИЦИПАЛЬНОЙ УСЛУГИ</w:t>
      </w:r>
    </w:p>
    <w:p w:rsidR="00AA1D44" w:rsidRDefault="00AA1D44">
      <w:pPr>
        <w:pStyle w:val="ConsPlusNormal"/>
        <w:jc w:val="both"/>
      </w:pPr>
    </w:p>
    <w:p w:rsidR="00AA1D44" w:rsidRDefault="00AA1D44">
      <w:pPr>
        <w:pStyle w:val="ConsPlusNormal"/>
        <w:ind w:firstLine="540"/>
        <w:jc w:val="both"/>
      </w:pPr>
      <w:r>
        <w:t>19. Под муниципальной услугой в настоящем административном регламенте понимается принятие решения о предоставлении земельных участков на торгах.</w:t>
      </w:r>
    </w:p>
    <w:p w:rsidR="00AA1D44" w:rsidRDefault="00AA1D44">
      <w:pPr>
        <w:pStyle w:val="ConsPlusNormal"/>
        <w:spacing w:before="220"/>
        <w:ind w:firstLine="540"/>
        <w:jc w:val="both"/>
      </w:pPr>
      <w:r>
        <w:t>20. Решение о предоставлении земельных участков на торгах осуществляется в соответствии с законодательством.</w:t>
      </w:r>
    </w:p>
    <w:p w:rsidR="00AA1D44" w:rsidRDefault="00AA1D44">
      <w:pPr>
        <w:pStyle w:val="ConsPlusNormal"/>
        <w:spacing w:before="220"/>
        <w:ind w:firstLine="540"/>
        <w:jc w:val="both"/>
      </w:pPr>
      <w:r>
        <w:t xml:space="preserve">21.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Pr>
            <w:color w:val="0000FF"/>
          </w:rPr>
          <w:t>кодексом</w:t>
        </w:r>
      </w:hyperlink>
      <w:r>
        <w:t xml:space="preserve"> Российской Федерации, Земельным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27.07.2010 N 210-ФЗ "Об организации предоставлении государственных и муниципальных услуг".</w:t>
      </w:r>
    </w:p>
    <w:p w:rsidR="00AA1D44" w:rsidRDefault="00AA1D44">
      <w:pPr>
        <w:pStyle w:val="ConsPlusNormal"/>
        <w:jc w:val="both"/>
      </w:pPr>
    </w:p>
    <w:p w:rsidR="00AA1D44" w:rsidRDefault="00AA1D44">
      <w:pPr>
        <w:pStyle w:val="ConsPlusNormal"/>
        <w:jc w:val="center"/>
        <w:outlineLvl w:val="2"/>
      </w:pPr>
      <w:r>
        <w:t>Глава 5. НАИМЕНОВАНИЕ ОРГАНА МЕСТНОГО САМОУПРАВЛЕНИЯ,</w:t>
      </w:r>
    </w:p>
    <w:p w:rsidR="00AA1D44" w:rsidRDefault="00AA1D44">
      <w:pPr>
        <w:pStyle w:val="ConsPlusNormal"/>
        <w:jc w:val="center"/>
      </w:pPr>
      <w:proofErr w:type="gramStart"/>
      <w:r>
        <w:t>ПРЕДОСТАВЛЯЮЩЕГО</w:t>
      </w:r>
      <w:proofErr w:type="gramEnd"/>
      <w:r>
        <w:t xml:space="preserve"> МУНИЦИПАЛЬНУЮ УСЛУГУ</w:t>
      </w:r>
    </w:p>
    <w:p w:rsidR="00AA1D44" w:rsidRDefault="00AA1D44">
      <w:pPr>
        <w:pStyle w:val="ConsPlusNormal"/>
        <w:jc w:val="both"/>
      </w:pPr>
    </w:p>
    <w:p w:rsidR="00AA1D44" w:rsidRDefault="00AA1D44">
      <w:pPr>
        <w:pStyle w:val="ConsPlusNormal"/>
        <w:ind w:firstLine="540"/>
        <w:jc w:val="both"/>
      </w:pPr>
      <w:r>
        <w:t>22. Органом местного самоуправления муниципального образования - "город Тулун", предоставляющим муниципальную услугу, является Управление по муниципальному имуществу и земельным отношениям администрации городского округа.</w:t>
      </w:r>
    </w:p>
    <w:p w:rsidR="00AA1D44" w:rsidRDefault="00AA1D44">
      <w:pPr>
        <w:pStyle w:val="ConsPlusNormal"/>
        <w:jc w:val="both"/>
      </w:pPr>
    </w:p>
    <w:p w:rsidR="00AA1D44" w:rsidRDefault="00AA1D44">
      <w:pPr>
        <w:pStyle w:val="ConsPlusNormal"/>
        <w:jc w:val="center"/>
        <w:outlineLvl w:val="2"/>
      </w:pPr>
      <w:r>
        <w:t>Глава 6. ОПИСАНИЕ РЕЗУЛЬТАТА ПРЕДОСТАВЛЕНИЯ</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ind w:firstLine="540"/>
        <w:jc w:val="both"/>
      </w:pPr>
      <w:r>
        <w:t>23. Результатом предоставления муниципальной услуги является решение о предоставлении земельного участка на торгах или извещение об отказе в проведении торгов.</w:t>
      </w:r>
    </w:p>
    <w:p w:rsidR="00AA1D44" w:rsidRDefault="00AA1D44">
      <w:pPr>
        <w:pStyle w:val="ConsPlusNormal"/>
        <w:jc w:val="both"/>
      </w:pPr>
    </w:p>
    <w:p w:rsidR="00AA1D44" w:rsidRDefault="00AA1D44">
      <w:pPr>
        <w:pStyle w:val="ConsPlusNormal"/>
        <w:jc w:val="center"/>
        <w:outlineLvl w:val="2"/>
      </w:pPr>
      <w:r>
        <w:t>Глава 7. СРОК ПРЕДОСТАВЛЕНИЯ МУНИЦИПАЛЬНОЙ УСЛУГИ, В ТОМ</w:t>
      </w:r>
    </w:p>
    <w:p w:rsidR="00AA1D44" w:rsidRDefault="00AA1D44">
      <w:pPr>
        <w:pStyle w:val="ConsPlusNormal"/>
        <w:jc w:val="center"/>
      </w:pPr>
      <w:proofErr w:type="gramStart"/>
      <w:r>
        <w:t>ЧИСЛЕ</w:t>
      </w:r>
      <w:proofErr w:type="gramEnd"/>
      <w:r>
        <w:t xml:space="preserve"> С УЧЕТОМ НЕОБХОДИМОСТИ ОБРАЩЕНИЯ В ОРГАНИЗАЦИИ,</w:t>
      </w:r>
    </w:p>
    <w:p w:rsidR="00AA1D44" w:rsidRDefault="00AA1D44">
      <w:pPr>
        <w:pStyle w:val="ConsPlusNormal"/>
        <w:jc w:val="center"/>
      </w:pPr>
      <w:r>
        <w:t>УЧАСТВУЮЩИЕ В ПРЕДОСТАВЛЕНИИ МУНИЦИПАЛЬНОЙ УСЛУГИ, СРОК</w:t>
      </w:r>
    </w:p>
    <w:p w:rsidR="00AA1D44" w:rsidRDefault="00AA1D44">
      <w:pPr>
        <w:pStyle w:val="ConsPlusNormal"/>
        <w:jc w:val="center"/>
      </w:pPr>
      <w:r>
        <w:t>ПРИОСТАНОВЛЕНИЯ МУНИЦИПАЛЬНОЙ УСЛУГИ, СРОК ВЫДАЧИ</w:t>
      </w:r>
    </w:p>
    <w:p w:rsidR="00AA1D44" w:rsidRDefault="00AA1D44">
      <w:pPr>
        <w:pStyle w:val="ConsPlusNormal"/>
        <w:jc w:val="center"/>
      </w:pPr>
      <w:r>
        <w:t>ДОКУМЕНТОВ, ЯВЛЯЮЩИХСЯ РЕЗУЛЬТАТОМ ПРЕДОСТАВЛЕНИЯ</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ind w:firstLine="540"/>
        <w:jc w:val="both"/>
      </w:pPr>
      <w:r>
        <w:t>24. Строк предоставления муниципальной услуги включает в себя:</w:t>
      </w:r>
    </w:p>
    <w:p w:rsidR="00AA1D44" w:rsidRDefault="00AA1D44">
      <w:pPr>
        <w:pStyle w:val="ConsPlusNormal"/>
        <w:spacing w:before="220"/>
        <w:ind w:firstLine="540"/>
        <w:jc w:val="both"/>
      </w:pPr>
      <w:r>
        <w:t>1) принятие решения - в течение 2 месяцев со дня поступления в уполномоченный орган заявления;</w:t>
      </w:r>
    </w:p>
    <w:p w:rsidR="00AA1D44" w:rsidRDefault="00AA1D44">
      <w:pPr>
        <w:pStyle w:val="ConsPlusNormal"/>
        <w:spacing w:before="220"/>
        <w:ind w:firstLine="540"/>
        <w:jc w:val="both"/>
      </w:pPr>
      <w:r>
        <w:t>2) подготовка и подписание письма уполномоченного органа об отказе в проведении торгов - в течение 2 месяцев со дня поступления в уполномоченный орган заявления.</w:t>
      </w:r>
    </w:p>
    <w:p w:rsidR="00AA1D44" w:rsidRDefault="00AA1D44">
      <w:pPr>
        <w:pStyle w:val="ConsPlusNormal"/>
        <w:spacing w:before="220"/>
        <w:ind w:firstLine="540"/>
        <w:jc w:val="both"/>
      </w:pPr>
      <w:r>
        <w:lastRenderedPageBreak/>
        <w:t>25. Сроки выдачи (направления) документов, фиксирующих результат предоставления муниципальной услуги:</w:t>
      </w:r>
    </w:p>
    <w:p w:rsidR="00AA1D44" w:rsidRDefault="00AA1D44">
      <w:pPr>
        <w:pStyle w:val="ConsPlusNormal"/>
        <w:spacing w:before="220"/>
        <w:ind w:firstLine="540"/>
        <w:jc w:val="both"/>
      </w:pPr>
      <w:r>
        <w:t>1) копия решения - в течение 3 рабочих дней со дня принятия;</w:t>
      </w:r>
    </w:p>
    <w:p w:rsidR="00AA1D44" w:rsidRDefault="00AA1D44">
      <w:pPr>
        <w:pStyle w:val="ConsPlusNormal"/>
        <w:spacing w:before="220"/>
        <w:ind w:firstLine="540"/>
        <w:jc w:val="both"/>
      </w:pPr>
      <w:r>
        <w:t>2) письмо уполномоченного органа об отказе в проведении торгов - в течение 3 рабочих дней со дня его принятия.</w:t>
      </w:r>
    </w:p>
    <w:p w:rsidR="00AA1D44" w:rsidRDefault="00AA1D44">
      <w:pPr>
        <w:pStyle w:val="ConsPlusNormal"/>
        <w:spacing w:before="220"/>
        <w:ind w:firstLine="540"/>
        <w:jc w:val="both"/>
      </w:pPr>
      <w:r>
        <w:t>26. Срок приостановления предоставления муниципальной услуги законодательством не предусмотрен.</w:t>
      </w:r>
    </w:p>
    <w:p w:rsidR="00AA1D44" w:rsidRDefault="00AA1D44">
      <w:pPr>
        <w:pStyle w:val="ConsPlusNormal"/>
        <w:jc w:val="both"/>
      </w:pPr>
    </w:p>
    <w:p w:rsidR="00AA1D44" w:rsidRDefault="00AA1D44">
      <w:pPr>
        <w:pStyle w:val="ConsPlusNormal"/>
        <w:jc w:val="center"/>
        <w:outlineLvl w:val="2"/>
      </w:pPr>
      <w:r>
        <w:t>Глава 8. ПЕРЕЧЕНЬ НОРМАТИВНЫХ ПРАВОВЫХ АКТОВ, РЕГУЛИРУЮЩИХ</w:t>
      </w:r>
    </w:p>
    <w:p w:rsidR="00AA1D44" w:rsidRDefault="00AA1D44">
      <w:pPr>
        <w:pStyle w:val="ConsPlusNormal"/>
        <w:jc w:val="center"/>
      </w:pPr>
      <w:r>
        <w:t>ОТНОШЕНИЯ, ВОЗНИКАЮЩИЕ В СВЯЗИ С ПРЕДОСТАВЛЕНИЕМ</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ind w:firstLine="540"/>
        <w:jc w:val="both"/>
      </w:pPr>
      <w:r>
        <w:t>27. Предоставление муниципальной услуги осуществляется в соответствии с законодательством.</w:t>
      </w:r>
    </w:p>
    <w:p w:rsidR="00AA1D44" w:rsidRDefault="00AA1D44">
      <w:pPr>
        <w:pStyle w:val="ConsPlusNormal"/>
        <w:spacing w:before="220"/>
        <w:ind w:firstLine="540"/>
        <w:jc w:val="both"/>
      </w:pPr>
      <w:r>
        <w:t>28. Правовой основой предоставления муниципальной услуги являются следующие нормативные правовые акты:</w:t>
      </w:r>
    </w:p>
    <w:p w:rsidR="00AA1D44" w:rsidRDefault="00AA1D44">
      <w:pPr>
        <w:pStyle w:val="ConsPlusNormal"/>
        <w:spacing w:before="220"/>
        <w:ind w:firstLine="540"/>
        <w:jc w:val="both"/>
      </w:pPr>
      <w:r>
        <w:t xml:space="preserve">1) </w:t>
      </w:r>
      <w:hyperlink r:id="rId11" w:history="1">
        <w:r>
          <w:rPr>
            <w:color w:val="0000FF"/>
          </w:rPr>
          <w:t>Конституцией</w:t>
        </w:r>
      </w:hyperlink>
      <w:r>
        <w:t xml:space="preserve"> Российской Федерации ("Российская газета", 1993, 25 декабря);</w:t>
      </w:r>
    </w:p>
    <w:p w:rsidR="00AA1D44" w:rsidRDefault="00AA1D44">
      <w:pPr>
        <w:pStyle w:val="ConsPlusNormal"/>
        <w:spacing w:before="220"/>
        <w:ind w:firstLine="540"/>
        <w:jc w:val="both"/>
      </w:pPr>
      <w:proofErr w:type="gramStart"/>
      <w:r>
        <w:t xml:space="preserve">2) Гражданским </w:t>
      </w:r>
      <w:hyperlink r:id="rId12" w:history="1">
        <w:r>
          <w:rPr>
            <w:color w:val="0000FF"/>
          </w:rPr>
          <w:t>кодексом</w:t>
        </w:r>
      </w:hyperlink>
      <w:r>
        <w:t xml:space="preserve"> Российской Федерации (часть первая) от 30 ноября 1994 года N 51-ФЗ ("Собрание законодательства Российской Федерации", 5 декабря 1994 года, N 32, ст. 3301);</w:t>
      </w:r>
      <w:proofErr w:type="gramEnd"/>
    </w:p>
    <w:p w:rsidR="00AA1D44" w:rsidRDefault="00AA1D44">
      <w:pPr>
        <w:pStyle w:val="ConsPlusNormal"/>
        <w:spacing w:before="220"/>
        <w:ind w:firstLine="540"/>
        <w:jc w:val="both"/>
      </w:pPr>
      <w:r>
        <w:t xml:space="preserve">3) Гражданским </w:t>
      </w:r>
      <w:hyperlink r:id="rId13" w:history="1">
        <w:r>
          <w:rPr>
            <w:color w:val="0000FF"/>
          </w:rPr>
          <w:t>кодексом</w:t>
        </w:r>
      </w:hyperlink>
      <w:r>
        <w:t xml:space="preserve"> Российской Федерации (часть вторая) от 26 января 1996 года N 14-ФЗ ("Собрание законодательства Российской Федерации", 29 января 1996 года, N 5, ст. 410);</w:t>
      </w:r>
    </w:p>
    <w:p w:rsidR="00AA1D44" w:rsidRDefault="00AA1D44">
      <w:pPr>
        <w:pStyle w:val="ConsPlusNormal"/>
        <w:spacing w:before="220"/>
        <w:ind w:firstLine="540"/>
        <w:jc w:val="both"/>
      </w:pPr>
      <w:r>
        <w:t xml:space="preserve">4) Земельным </w:t>
      </w:r>
      <w:hyperlink r:id="rId14" w:history="1">
        <w:r>
          <w:rPr>
            <w:color w:val="0000FF"/>
          </w:rPr>
          <w:t>кодексом</w:t>
        </w:r>
      </w:hyperlink>
      <w:r>
        <w:t xml:space="preserve"> Российской Федерации от 25 октября 2001 года N 136-ФЗ ("Собрание законодательства Российской Федерации", 29 октября 2001 года, N 44, статья 4147);</w:t>
      </w:r>
    </w:p>
    <w:p w:rsidR="00AA1D44" w:rsidRDefault="00AA1D44">
      <w:pPr>
        <w:pStyle w:val="ConsPlusNormal"/>
        <w:spacing w:before="220"/>
        <w:ind w:firstLine="540"/>
        <w:jc w:val="both"/>
      </w:pPr>
      <w:r>
        <w:t xml:space="preserve">5) Градостроительным </w:t>
      </w:r>
      <w:hyperlink r:id="rId15" w:history="1">
        <w:r>
          <w:rPr>
            <w:color w:val="0000FF"/>
          </w:rPr>
          <w:t>кодексом</w:t>
        </w:r>
      </w:hyperlink>
      <w:r>
        <w:t xml:space="preserve"> Российской Федерации от 29 декабря 2004 года (N 190-ФЗ "Российская газета", N 290, 30.12.2004);</w:t>
      </w:r>
    </w:p>
    <w:p w:rsidR="00AA1D44" w:rsidRDefault="00AA1D44">
      <w:pPr>
        <w:pStyle w:val="ConsPlusNormal"/>
        <w:spacing w:before="220"/>
        <w:ind w:firstLine="540"/>
        <w:jc w:val="both"/>
      </w:pPr>
      <w:r>
        <w:t xml:space="preserve">6) Федеральным </w:t>
      </w:r>
      <w:hyperlink r:id="rId16" w:history="1">
        <w:r>
          <w:rPr>
            <w:color w:val="0000FF"/>
          </w:rPr>
          <w:t>законом</w:t>
        </w:r>
      </w:hyperlink>
      <w: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AA1D44" w:rsidRDefault="00AA1D44">
      <w:pPr>
        <w:pStyle w:val="ConsPlusNormal"/>
        <w:spacing w:before="220"/>
        <w:ind w:firstLine="540"/>
        <w:jc w:val="both"/>
      </w:pPr>
      <w:r>
        <w:t xml:space="preserve">7) Федеральным </w:t>
      </w:r>
      <w:hyperlink r:id="rId17" w:history="1">
        <w:r>
          <w:rPr>
            <w:color w:val="0000FF"/>
          </w:rPr>
          <w:t>законом</w:t>
        </w:r>
      </w:hyperlink>
      <w:r>
        <w:t xml:space="preserve"> от 29 декабря 2004 года N 191-ФЗ "О введении в действие Градостроительного кодекса Российской Федерации" ("Российская газета", N 290, 30 декабря 2004 года);</w:t>
      </w:r>
    </w:p>
    <w:p w:rsidR="00AA1D44" w:rsidRDefault="00AA1D44">
      <w:pPr>
        <w:pStyle w:val="ConsPlusNormal"/>
        <w:spacing w:before="220"/>
        <w:ind w:firstLine="540"/>
        <w:jc w:val="both"/>
      </w:pPr>
      <w:r>
        <w:t xml:space="preserve">8) Федеральным </w:t>
      </w:r>
      <w:hyperlink r:id="rId18" w:history="1">
        <w:r>
          <w:rPr>
            <w:color w:val="0000FF"/>
          </w:rPr>
          <w:t>законом</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AA1D44" w:rsidRDefault="00AA1D44">
      <w:pPr>
        <w:pStyle w:val="ConsPlusNormal"/>
        <w:spacing w:before="220"/>
        <w:ind w:firstLine="540"/>
        <w:jc w:val="both"/>
      </w:pPr>
      <w:r>
        <w:t xml:space="preserve">9) Федеральным </w:t>
      </w:r>
      <w:hyperlink r:id="rId19" w:history="1">
        <w:r>
          <w:rPr>
            <w:color w:val="0000FF"/>
          </w:rPr>
          <w:t>законом</w:t>
        </w:r>
      </w:hyperlink>
      <w:r>
        <w:t xml:space="preserve"> от 24 июля 2007 года N 221-ФЗ "О государственном кадастре недвижимости" ("Собрание законодательства Российской Федерации", 30 июля 2007 года, N 31, ст. 4017);</w:t>
      </w:r>
    </w:p>
    <w:p w:rsidR="00AA1D44" w:rsidRDefault="00AA1D44">
      <w:pPr>
        <w:pStyle w:val="ConsPlusNormal"/>
        <w:spacing w:before="220"/>
        <w:ind w:firstLine="540"/>
        <w:jc w:val="both"/>
      </w:pPr>
      <w:r>
        <w:t xml:space="preserve">10) Федеральным </w:t>
      </w:r>
      <w:hyperlink r:id="rId20" w:history="1">
        <w:r>
          <w:rPr>
            <w:color w:val="0000FF"/>
          </w:rPr>
          <w:t>законом</w:t>
        </w:r>
      </w:hyperlink>
      <w:r>
        <w:t xml:space="preserve"> от 18 июня 2001 года N 78-ФЗ "О землеустройстве" ("Российская газета", N 118 - 119, 23 июня 2001 года);</w:t>
      </w:r>
    </w:p>
    <w:p w:rsidR="00AA1D44" w:rsidRDefault="00AA1D44">
      <w:pPr>
        <w:pStyle w:val="ConsPlusNormal"/>
        <w:spacing w:before="220"/>
        <w:ind w:firstLine="540"/>
        <w:jc w:val="both"/>
      </w:pPr>
      <w:r>
        <w:t xml:space="preserve">11) Федеральным </w:t>
      </w:r>
      <w:hyperlink r:id="rId21"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 июля 2010 года);</w:t>
      </w:r>
    </w:p>
    <w:p w:rsidR="00AA1D44" w:rsidRDefault="00AA1D44">
      <w:pPr>
        <w:pStyle w:val="ConsPlusNormal"/>
        <w:spacing w:before="220"/>
        <w:ind w:firstLine="540"/>
        <w:jc w:val="both"/>
      </w:pPr>
      <w:r>
        <w:lastRenderedPageBreak/>
        <w:t xml:space="preserve">12) </w:t>
      </w:r>
      <w:hyperlink r:id="rId22" w:history="1">
        <w:r>
          <w:rPr>
            <w:color w:val="0000FF"/>
          </w:rPr>
          <w:t>приказом</w:t>
        </w:r>
      </w:hyperlink>
      <w:r>
        <w:t xml:space="preserve">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AA1D44" w:rsidRDefault="00AA1D44">
      <w:pPr>
        <w:pStyle w:val="ConsPlusNormal"/>
        <w:spacing w:before="220"/>
        <w:ind w:firstLine="540"/>
        <w:jc w:val="both"/>
      </w:pPr>
      <w:proofErr w:type="gramStart"/>
      <w:r>
        <w:t xml:space="preserve">13) </w:t>
      </w:r>
      <w:hyperlink r:id="rId23" w:history="1">
        <w:r>
          <w:rPr>
            <w:color w:val="0000FF"/>
          </w:rPr>
          <w:t>приказом</w:t>
        </w:r>
      </w:hyperlink>
      <w:r>
        <w:t xml:space="preserve">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roofErr w:type="gramEnd"/>
    </w:p>
    <w:p w:rsidR="00AA1D44" w:rsidRDefault="00AA1D44">
      <w:pPr>
        <w:pStyle w:val="ConsPlusNormal"/>
        <w:spacing w:before="220"/>
        <w:ind w:firstLine="540"/>
        <w:jc w:val="both"/>
      </w:pPr>
      <w:r>
        <w:t xml:space="preserve">14) </w:t>
      </w:r>
      <w:hyperlink r:id="rId24" w:history="1">
        <w:r>
          <w:rPr>
            <w:color w:val="0000FF"/>
          </w:rPr>
          <w:t>Законом</w:t>
        </w:r>
      </w:hyperlink>
      <w:r>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AA1D44" w:rsidRDefault="00AA1D44">
      <w:pPr>
        <w:pStyle w:val="ConsPlusNormal"/>
        <w:spacing w:before="220"/>
        <w:ind w:firstLine="540"/>
        <w:jc w:val="both"/>
      </w:pPr>
      <w:r>
        <w:t xml:space="preserve">15) </w:t>
      </w:r>
      <w:hyperlink r:id="rId25" w:history="1">
        <w:r>
          <w:rPr>
            <w:color w:val="0000FF"/>
          </w:rPr>
          <w:t>Уставом</w:t>
        </w:r>
      </w:hyperlink>
      <w:r>
        <w:t xml:space="preserve"> муниципального образования - "города Тулун".</w:t>
      </w:r>
    </w:p>
    <w:p w:rsidR="00AA1D44" w:rsidRDefault="00AA1D44">
      <w:pPr>
        <w:pStyle w:val="ConsPlusNormal"/>
        <w:jc w:val="both"/>
      </w:pPr>
    </w:p>
    <w:p w:rsidR="00AA1D44" w:rsidRDefault="00AA1D44">
      <w:pPr>
        <w:pStyle w:val="ConsPlusNormal"/>
        <w:jc w:val="center"/>
        <w:outlineLvl w:val="2"/>
      </w:pPr>
      <w:r>
        <w:t>Глава 9. ИСЧЕРПЫВАЮЩИЙ ПЕРЕЧЕНЬ ДОКУМЕНТОВ, НЕОБХОДИМЫХ</w:t>
      </w:r>
    </w:p>
    <w:p w:rsidR="00AA1D44" w:rsidRDefault="00AA1D44">
      <w:pPr>
        <w:pStyle w:val="ConsPlusNormal"/>
        <w:jc w:val="center"/>
      </w:pPr>
      <w:r>
        <w:t>В СООТВЕТСТВИИ С НОРМАТИВНЫМИ ПРАВОВЫМИ АКТАМИ</w:t>
      </w:r>
    </w:p>
    <w:p w:rsidR="00AA1D44" w:rsidRDefault="00AA1D44">
      <w:pPr>
        <w:pStyle w:val="ConsPlusNormal"/>
        <w:jc w:val="center"/>
      </w:pPr>
      <w:r>
        <w:t>ДЛЯ ПРЕДОСТАВЛЕНИЯ МУНИЦИПАЛЬНОЙ УСЛУГИ И УСЛУГ, КОТОРЫЕ</w:t>
      </w:r>
    </w:p>
    <w:p w:rsidR="00AA1D44" w:rsidRDefault="00AA1D44">
      <w:pPr>
        <w:pStyle w:val="ConsPlusNormal"/>
        <w:jc w:val="center"/>
      </w:pPr>
      <w:r>
        <w:t>ЯВЛЯЮТСЯ НЕОБХОДИМЫМИ И ОБЯЗАТЕЛЬНЫМИ ДЛЯ ПРЕДОСТАВЛЕНИЯ</w:t>
      </w:r>
    </w:p>
    <w:p w:rsidR="00AA1D44" w:rsidRDefault="00AA1D44">
      <w:pPr>
        <w:pStyle w:val="ConsPlusNormal"/>
        <w:jc w:val="center"/>
      </w:pPr>
      <w:r>
        <w:t>МУНИЦИПАЛЬНОЙ УСЛУГИ, ПОДЛЕЖАЩИХ ПРЕДСТАВЛЕНИЮ ЗАЯВИТЕЛЕМ,</w:t>
      </w:r>
    </w:p>
    <w:p w:rsidR="00AA1D44" w:rsidRDefault="00AA1D44">
      <w:pPr>
        <w:pStyle w:val="ConsPlusNormal"/>
        <w:jc w:val="center"/>
      </w:pPr>
      <w:r>
        <w:t>СПОСОБЫ ИХ ПОЛУЧЕНИЯ ЗАЯВИТЕЛЕМ</w:t>
      </w:r>
    </w:p>
    <w:p w:rsidR="00AA1D44" w:rsidRDefault="00AA1D44">
      <w:pPr>
        <w:pStyle w:val="ConsPlusNormal"/>
        <w:jc w:val="both"/>
      </w:pPr>
    </w:p>
    <w:p w:rsidR="00AA1D44" w:rsidRDefault="00AA1D44">
      <w:pPr>
        <w:pStyle w:val="ConsPlusNormal"/>
        <w:ind w:firstLine="540"/>
        <w:jc w:val="both"/>
      </w:pPr>
      <w:r>
        <w:t xml:space="preserve">29. Для получения муниципальной услуги заявитель оформляет заявление. Примерная форма </w:t>
      </w:r>
      <w:hyperlink w:anchor="P530" w:history="1">
        <w:r>
          <w:rPr>
            <w:color w:val="0000FF"/>
          </w:rPr>
          <w:t>заявления</w:t>
        </w:r>
      </w:hyperlink>
      <w:r>
        <w:t xml:space="preserve"> представлена в приложении 1 к настоящему административному регламенту.</w:t>
      </w:r>
    </w:p>
    <w:p w:rsidR="00AA1D44" w:rsidRDefault="00AA1D44">
      <w:pPr>
        <w:pStyle w:val="ConsPlusNormal"/>
        <w:spacing w:before="220"/>
        <w:ind w:firstLine="540"/>
        <w:jc w:val="both"/>
      </w:pPr>
      <w:bookmarkStart w:id="4" w:name="P176"/>
      <w:bookmarkEnd w:id="4"/>
      <w:r>
        <w:t xml:space="preserve">30. К </w:t>
      </w:r>
      <w:hyperlink w:anchor="P530" w:history="1">
        <w:r>
          <w:rPr>
            <w:color w:val="0000FF"/>
          </w:rPr>
          <w:t>заявлению</w:t>
        </w:r>
      </w:hyperlink>
      <w:r>
        <w:t xml:space="preserve"> прилагаются следующие документы, необходимые для предоставления муниципальной услуги:</w:t>
      </w:r>
    </w:p>
    <w:p w:rsidR="00AA1D44" w:rsidRDefault="00AA1D44">
      <w:pPr>
        <w:pStyle w:val="ConsPlusNormal"/>
        <w:spacing w:before="220"/>
        <w:ind w:firstLine="540"/>
        <w:jc w:val="both"/>
      </w:pPr>
      <w:r>
        <w:t>1) копия паспорта или иного документа, удостоверяющего личность заявителя - для физических лиц;</w:t>
      </w:r>
    </w:p>
    <w:p w:rsidR="00AA1D44" w:rsidRDefault="00AA1D44">
      <w:pPr>
        <w:pStyle w:val="ConsPlusNormal"/>
        <w:spacing w:before="220"/>
        <w:ind w:firstLine="540"/>
        <w:jc w:val="both"/>
      </w:pPr>
      <w:r>
        <w:t>2)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AA1D44" w:rsidRDefault="00AA1D44">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1D44" w:rsidRDefault="00AA1D44">
      <w:pPr>
        <w:pStyle w:val="ConsPlusNormal"/>
        <w:spacing w:before="220"/>
        <w:ind w:firstLine="540"/>
        <w:jc w:val="both"/>
      </w:pPr>
      <w:r>
        <w:t xml:space="preserve">31. Заявитель обязан представить документы, необходимые для предоставления муниципальной услуги, указанные в </w:t>
      </w:r>
      <w:hyperlink w:anchor="P176" w:history="1">
        <w:r>
          <w:rPr>
            <w:color w:val="0000FF"/>
          </w:rPr>
          <w:t>пункте 30</w:t>
        </w:r>
      </w:hyperlink>
      <w:r>
        <w:t xml:space="preserve"> настоящего административного регламента.</w:t>
      </w:r>
    </w:p>
    <w:p w:rsidR="00AA1D44" w:rsidRDefault="00AA1D44">
      <w:pPr>
        <w:pStyle w:val="ConsPlusNormal"/>
        <w:spacing w:before="220"/>
        <w:ind w:firstLine="540"/>
        <w:jc w:val="both"/>
      </w:pPr>
      <w:r>
        <w:t xml:space="preserve">При предоставлении муниципальной услуги уполномоченный орган не вправе требовать от заявителей документы, не указанные в </w:t>
      </w:r>
      <w:hyperlink w:anchor="P176" w:history="1">
        <w:r>
          <w:rPr>
            <w:color w:val="0000FF"/>
          </w:rPr>
          <w:t>пункте 30</w:t>
        </w:r>
      </w:hyperlink>
      <w:r>
        <w:t xml:space="preserve"> настоящего административного регламента.</w:t>
      </w:r>
    </w:p>
    <w:p w:rsidR="00AA1D44" w:rsidRDefault="00AA1D44">
      <w:pPr>
        <w:pStyle w:val="ConsPlusNormal"/>
        <w:spacing w:before="220"/>
        <w:ind w:firstLine="540"/>
        <w:jc w:val="both"/>
      </w:pPr>
      <w:bookmarkStart w:id="5" w:name="P182"/>
      <w:bookmarkEnd w:id="5"/>
      <w:r>
        <w:t>32. Требования к документам, необходимым для предоставления муниципальной услуги, представляемым заявителем:</w:t>
      </w:r>
    </w:p>
    <w:p w:rsidR="00AA1D44" w:rsidRDefault="00AA1D44">
      <w:pPr>
        <w:pStyle w:val="ConsPlusNormal"/>
        <w:spacing w:before="220"/>
        <w:ind w:firstLine="540"/>
        <w:jc w:val="both"/>
      </w:pPr>
      <w: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AA1D44" w:rsidRDefault="00AA1D44">
      <w:pPr>
        <w:pStyle w:val="ConsPlusNormal"/>
        <w:spacing w:before="220"/>
        <w:ind w:firstLine="540"/>
        <w:jc w:val="both"/>
      </w:pPr>
      <w:r>
        <w:lastRenderedPageBreak/>
        <w:t>2) тексты документов должны быть написаны разборчиво;</w:t>
      </w:r>
    </w:p>
    <w:p w:rsidR="00AA1D44" w:rsidRDefault="00AA1D44">
      <w:pPr>
        <w:pStyle w:val="ConsPlusNormal"/>
        <w:spacing w:before="220"/>
        <w:ind w:firstLine="540"/>
        <w:jc w:val="both"/>
      </w:pPr>
      <w:r>
        <w:t>3) документы не должны иметь подчисток, приписок, зачеркнутых слов и не оговоренных в них исправлений;</w:t>
      </w:r>
    </w:p>
    <w:p w:rsidR="00AA1D44" w:rsidRDefault="00AA1D44">
      <w:pPr>
        <w:pStyle w:val="ConsPlusNormal"/>
        <w:spacing w:before="220"/>
        <w:ind w:firstLine="540"/>
        <w:jc w:val="both"/>
      </w:pPr>
      <w:r>
        <w:t>4) документы не должны быть исполнены карандашом;</w:t>
      </w:r>
    </w:p>
    <w:p w:rsidR="00AA1D44" w:rsidRDefault="00AA1D44">
      <w:pPr>
        <w:pStyle w:val="ConsPlusNormal"/>
        <w:spacing w:before="220"/>
        <w:ind w:firstLine="540"/>
        <w:jc w:val="both"/>
      </w:pPr>
      <w:r>
        <w:t>5) документы не должны иметь повреждений, наличие которых не позволяет однозначно истолковать их содержание.</w:t>
      </w:r>
    </w:p>
    <w:p w:rsidR="00AA1D44" w:rsidRDefault="00AA1D44">
      <w:pPr>
        <w:pStyle w:val="ConsPlusNormal"/>
        <w:jc w:val="both"/>
      </w:pPr>
    </w:p>
    <w:p w:rsidR="00AA1D44" w:rsidRDefault="00AA1D44">
      <w:pPr>
        <w:pStyle w:val="ConsPlusNormal"/>
        <w:jc w:val="center"/>
        <w:outlineLvl w:val="2"/>
      </w:pPr>
      <w:r>
        <w:t>Глава 10. ПЕРЕЧЕНЬ ДОКУМЕНТОВ, НЕОБХОДИМЫХ В СООТВЕТСТВИИ</w:t>
      </w:r>
    </w:p>
    <w:p w:rsidR="00AA1D44" w:rsidRDefault="00AA1D44">
      <w:pPr>
        <w:pStyle w:val="ConsPlusNormal"/>
        <w:jc w:val="center"/>
      </w:pPr>
      <w:r>
        <w:t>С НОРМАТИВНЫМИ ПРАВОВЫМИ АКТАМИ ДЛЯ ПРЕДОСТАВЛЕНИЯ</w:t>
      </w:r>
    </w:p>
    <w:p w:rsidR="00AA1D44" w:rsidRDefault="00AA1D44">
      <w:pPr>
        <w:pStyle w:val="ConsPlusNormal"/>
        <w:jc w:val="center"/>
      </w:pPr>
      <w:r>
        <w:t>МУНИЦИПАЛЬНОЙ УСЛУГИ, КОТОРЫЕ НАХОДЯТСЯ В РАСПОРЯЖЕНИИ</w:t>
      </w:r>
    </w:p>
    <w:p w:rsidR="00AA1D44" w:rsidRDefault="00AA1D44">
      <w:pPr>
        <w:pStyle w:val="ConsPlusNormal"/>
        <w:jc w:val="center"/>
      </w:pPr>
      <w:r>
        <w:t>ГОСУДАРСТВЕННЫХ ОРГАНОВ, ОРГАНОВ МЕСТНОГО САМОУПРАВЛЕНИЯ</w:t>
      </w:r>
    </w:p>
    <w:p w:rsidR="00AA1D44" w:rsidRDefault="00AA1D44">
      <w:pPr>
        <w:pStyle w:val="ConsPlusNormal"/>
        <w:jc w:val="center"/>
      </w:pPr>
      <w:r>
        <w:t>МУНИЦИПАЛЬНОГО ОБРАЗОВАНИЯ - "ГОРОД ТУЛУН" И ИНЫХ ОРГАНОВ,</w:t>
      </w:r>
    </w:p>
    <w:p w:rsidR="00AA1D44" w:rsidRDefault="00AA1D44">
      <w:pPr>
        <w:pStyle w:val="ConsPlusNormal"/>
        <w:jc w:val="center"/>
      </w:pPr>
      <w:r>
        <w:t>УЧАСТВУЮЩИХ В ПРЕДОСТАВЛЕНИИ МУНИЦИПАЛЬНЫХ УСЛУГ, И КОТОРЫЕ</w:t>
      </w:r>
    </w:p>
    <w:p w:rsidR="00AA1D44" w:rsidRDefault="00AA1D44">
      <w:pPr>
        <w:pStyle w:val="ConsPlusNormal"/>
        <w:jc w:val="center"/>
      </w:pPr>
      <w:r>
        <w:t>ЗАЯВИТЕЛЬ ВПРАВЕ ПРЕДСТАВИТЬ</w:t>
      </w:r>
    </w:p>
    <w:p w:rsidR="00AA1D44" w:rsidRDefault="00AA1D44">
      <w:pPr>
        <w:pStyle w:val="ConsPlusNormal"/>
        <w:jc w:val="both"/>
      </w:pPr>
    </w:p>
    <w:p w:rsidR="00AA1D44" w:rsidRDefault="00AA1D44">
      <w:pPr>
        <w:pStyle w:val="ConsPlusNormal"/>
        <w:ind w:firstLine="540"/>
        <w:jc w:val="both"/>
      </w:pPr>
      <w:bookmarkStart w:id="6" w:name="P197"/>
      <w:bookmarkEnd w:id="6"/>
      <w: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A1D44" w:rsidRDefault="00AA1D44">
      <w:pPr>
        <w:pStyle w:val="ConsPlusNormal"/>
        <w:spacing w:before="220"/>
        <w:ind w:firstLine="540"/>
        <w:jc w:val="both"/>
      </w:pPr>
      <w: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AA1D44" w:rsidRDefault="00AA1D44">
      <w:pPr>
        <w:pStyle w:val="ConsPlusNormal"/>
        <w:spacing w:before="220"/>
        <w:ind w:firstLine="540"/>
        <w:jc w:val="both"/>
      </w:pPr>
      <w:r>
        <w:t>2) при наличии зданий, строений, сооружений на испрашиваемом 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AA1D44" w:rsidRDefault="00AA1D44">
      <w:pPr>
        <w:pStyle w:val="ConsPlusNormal"/>
        <w:spacing w:before="220"/>
        <w:ind w:firstLine="540"/>
        <w:jc w:val="both"/>
      </w:pPr>
      <w:r>
        <w:t>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w:t>
      </w:r>
    </w:p>
    <w:p w:rsidR="00AA1D44" w:rsidRDefault="00AA1D44">
      <w:pPr>
        <w:pStyle w:val="ConsPlusNormal"/>
        <w:spacing w:before="220"/>
        <w:ind w:firstLine="540"/>
        <w:jc w:val="both"/>
      </w:pPr>
      <w:r>
        <w:t>34. Уполномоченный орган при предоставлении муниципальной услуги не вправе требовать от заявителей:</w:t>
      </w:r>
    </w:p>
    <w:p w:rsidR="00AA1D44" w:rsidRDefault="00AA1D4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D44" w:rsidRDefault="00AA1D44">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 "город Тулун",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w:t>
      </w:r>
      <w:proofErr w:type="gramEnd"/>
      <w:r>
        <w:t xml:space="preserve"> документов, указанных в </w:t>
      </w:r>
      <w:hyperlink r:id="rId2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AA1D44" w:rsidRDefault="00AA1D44">
      <w:pPr>
        <w:pStyle w:val="ConsPlusNormal"/>
        <w:spacing w:before="220"/>
        <w:ind w:firstLine="540"/>
        <w:jc w:val="both"/>
      </w:pPr>
      <w:r>
        <w:t>35.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AA1D44" w:rsidRDefault="00AA1D44">
      <w:pPr>
        <w:pStyle w:val="ConsPlusNormal"/>
        <w:jc w:val="both"/>
      </w:pPr>
    </w:p>
    <w:p w:rsidR="00AA1D44" w:rsidRDefault="00AA1D44">
      <w:pPr>
        <w:pStyle w:val="ConsPlusNormal"/>
        <w:jc w:val="center"/>
        <w:outlineLvl w:val="2"/>
      </w:pPr>
      <w:r>
        <w:t>Глава 11. ПЕРЕЧЕНЬ ОСНОВАНИЙ ДЛЯ ОТКАЗА В ПРИЕМЕ ЗАЯВЛЕНИЯ</w:t>
      </w:r>
    </w:p>
    <w:p w:rsidR="00AA1D44" w:rsidRDefault="00AA1D44">
      <w:pPr>
        <w:pStyle w:val="ConsPlusNormal"/>
        <w:jc w:val="center"/>
      </w:pPr>
      <w:r>
        <w:t>И ДОКУМЕНТОВ, НЕОБХОДИМЫХ ДЛЯ ПРЕДОСТАВЛЕНИЯ</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ind w:firstLine="540"/>
        <w:jc w:val="both"/>
      </w:pPr>
      <w:r>
        <w:t>36. Основаниями для отказа в приеме документов являются:</w:t>
      </w:r>
    </w:p>
    <w:p w:rsidR="00AA1D44" w:rsidRDefault="00AA1D44">
      <w:pPr>
        <w:pStyle w:val="ConsPlusNormal"/>
        <w:spacing w:before="220"/>
        <w:ind w:firstLine="540"/>
        <w:jc w:val="both"/>
      </w:pPr>
      <w: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A1D44" w:rsidRDefault="00AA1D44">
      <w:pPr>
        <w:pStyle w:val="ConsPlusNormal"/>
        <w:spacing w:before="220"/>
        <w:ind w:firstLine="540"/>
        <w:jc w:val="both"/>
      </w:pPr>
      <w:r>
        <w:t xml:space="preserve">2) несоответствие документов требованиям, указанным в </w:t>
      </w:r>
      <w:hyperlink w:anchor="P176" w:history="1">
        <w:r>
          <w:rPr>
            <w:color w:val="0000FF"/>
          </w:rPr>
          <w:t>пункте 30</w:t>
        </w:r>
      </w:hyperlink>
      <w:r>
        <w:t xml:space="preserve"> настоящего Административного регламента;</w:t>
      </w:r>
    </w:p>
    <w:p w:rsidR="00AA1D44" w:rsidRDefault="00AA1D44">
      <w:pPr>
        <w:pStyle w:val="ConsPlusNormal"/>
        <w:spacing w:before="220"/>
        <w:ind w:firstLine="540"/>
        <w:jc w:val="both"/>
      </w:pPr>
      <w: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A1D44" w:rsidRDefault="00AA1D44">
      <w:pPr>
        <w:pStyle w:val="ConsPlusNormal"/>
        <w:spacing w:before="220"/>
        <w:ind w:firstLine="540"/>
        <w:jc w:val="both"/>
      </w:pPr>
      <w: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AA1D44" w:rsidRDefault="00AA1D44">
      <w:pPr>
        <w:pStyle w:val="ConsPlusNormal"/>
        <w:spacing w:before="220"/>
        <w:ind w:firstLine="540"/>
        <w:jc w:val="both"/>
      </w:pPr>
      <w:r>
        <w:t xml:space="preserve">37. </w:t>
      </w:r>
      <w:proofErr w:type="gramStart"/>
      <w:r>
        <w:t>В случае отказа в приеме документов, поданных через организации почтовой связи, уполномоченный орган не позднее пяти рабочих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AA1D44" w:rsidRDefault="00AA1D44">
      <w:pPr>
        <w:pStyle w:val="ConsPlusNormal"/>
        <w:spacing w:before="220"/>
        <w:ind w:firstLine="540"/>
        <w:jc w:val="both"/>
      </w:pPr>
      <w:r>
        <w:t>38.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w:t>
      </w:r>
    </w:p>
    <w:p w:rsidR="00AA1D44" w:rsidRDefault="00AA1D44">
      <w:pPr>
        <w:pStyle w:val="ConsPlusNormal"/>
        <w:spacing w:before="220"/>
        <w:ind w:firstLine="540"/>
        <w:jc w:val="both"/>
      </w:pPr>
      <w:r>
        <w:t xml:space="preserve">39. </w:t>
      </w:r>
      <w:proofErr w:type="gramStart"/>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уполномоченном органе,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w:t>
      </w:r>
      <w:proofErr w:type="gramEnd"/>
      <w:r>
        <w:t xml:space="preserve"> и документы.</w:t>
      </w:r>
    </w:p>
    <w:p w:rsidR="00AA1D44" w:rsidRDefault="00AA1D44">
      <w:pPr>
        <w:pStyle w:val="ConsPlusNormal"/>
        <w:spacing w:before="220"/>
        <w:ind w:firstLine="540"/>
        <w:jc w:val="both"/>
      </w:pPr>
      <w:r>
        <w:t xml:space="preserve">40. Отказ в приеме документов не препятствует повторному обращению заявителя в порядке, установленном </w:t>
      </w:r>
      <w:hyperlink w:anchor="P336" w:history="1">
        <w:r>
          <w:rPr>
            <w:color w:val="0000FF"/>
          </w:rPr>
          <w:t>пунктом 67</w:t>
        </w:r>
      </w:hyperlink>
      <w:r>
        <w:t xml:space="preserve"> настоящего Административного регламента.</w:t>
      </w:r>
    </w:p>
    <w:p w:rsidR="00AA1D44" w:rsidRDefault="00AA1D44">
      <w:pPr>
        <w:pStyle w:val="ConsPlusNormal"/>
        <w:jc w:val="both"/>
      </w:pPr>
    </w:p>
    <w:p w:rsidR="00AA1D44" w:rsidRDefault="00AA1D44">
      <w:pPr>
        <w:pStyle w:val="ConsPlusNormal"/>
        <w:jc w:val="center"/>
        <w:outlineLvl w:val="2"/>
      </w:pPr>
      <w:r>
        <w:t>Глава 12. ПЕРЕЧЕНЬ ОСНОВАНИЙ ДЛЯ ПРИОСТАНОВЛЕНИЯ ИЛИ ОТКАЗА</w:t>
      </w:r>
    </w:p>
    <w:p w:rsidR="00AA1D44" w:rsidRDefault="00AA1D44">
      <w:pPr>
        <w:pStyle w:val="ConsPlusNormal"/>
        <w:jc w:val="center"/>
      </w:pPr>
      <w:r>
        <w:t>В ПРЕДОСТАВЛЕНИИ МУНИЦИПАЛЬНОЙ УСЛУГИ</w:t>
      </w:r>
    </w:p>
    <w:p w:rsidR="00AA1D44" w:rsidRDefault="00AA1D44">
      <w:pPr>
        <w:pStyle w:val="ConsPlusNormal"/>
        <w:jc w:val="both"/>
      </w:pPr>
    </w:p>
    <w:p w:rsidR="00AA1D44" w:rsidRDefault="00AA1D44">
      <w:pPr>
        <w:pStyle w:val="ConsPlusNormal"/>
        <w:ind w:firstLine="540"/>
        <w:jc w:val="both"/>
      </w:pPr>
      <w: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A1D44" w:rsidRDefault="00AA1D44">
      <w:pPr>
        <w:pStyle w:val="ConsPlusNormal"/>
        <w:spacing w:before="220"/>
        <w:ind w:firstLine="540"/>
        <w:jc w:val="both"/>
      </w:pPr>
      <w:bookmarkStart w:id="7" w:name="P224"/>
      <w:bookmarkEnd w:id="7"/>
      <w:r>
        <w:t>42. Основаниями для отказа в предоставлении земельного участка на торгах является:</w:t>
      </w:r>
    </w:p>
    <w:p w:rsidR="00AA1D44" w:rsidRDefault="00AA1D44">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27" w:history="1">
        <w:r>
          <w:rPr>
            <w:color w:val="0000FF"/>
          </w:rPr>
          <w:t>закона</w:t>
        </w:r>
      </w:hyperlink>
      <w:r>
        <w:t xml:space="preserve"> "О государственном кадастре недвижимости";</w:t>
      </w:r>
    </w:p>
    <w:p w:rsidR="00AA1D44" w:rsidRDefault="00AA1D44">
      <w:pPr>
        <w:pStyle w:val="ConsPlusNormal"/>
        <w:spacing w:before="220"/>
        <w:ind w:firstLine="540"/>
        <w:jc w:val="both"/>
      </w:pPr>
      <w:r>
        <w:lastRenderedPageBreak/>
        <w:t>2) на земельный участок не зарегистрировано право государственной собственности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AA1D44" w:rsidRDefault="00AA1D44">
      <w:pPr>
        <w:pStyle w:val="ConsPlusNormal"/>
        <w:spacing w:before="220"/>
        <w:ind w:firstLine="540"/>
        <w:jc w:val="both"/>
      </w:pPr>
      <w:proofErr w:type="gramStart"/>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A1D44" w:rsidRDefault="00AA1D44">
      <w:pPr>
        <w:pStyle w:val="ConsPlusNormal"/>
        <w:spacing w:before="220"/>
        <w:ind w:firstLine="540"/>
        <w:jc w:val="both"/>
      </w:pPr>
      <w:proofErr w:type="gramStart"/>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A1D44" w:rsidRDefault="00AA1D44">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AA1D44" w:rsidRDefault="00AA1D44">
      <w:pPr>
        <w:pStyle w:val="ConsPlusNormal"/>
        <w:spacing w:before="220"/>
        <w:ind w:firstLine="540"/>
        <w:jc w:val="both"/>
      </w:pPr>
      <w:r>
        <w:t>6) земельный участок не отнесен к определенной категории земель;</w:t>
      </w:r>
    </w:p>
    <w:p w:rsidR="00AA1D44" w:rsidRDefault="00AA1D44">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A1D44" w:rsidRDefault="00AA1D44">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8" w:history="1">
        <w:r>
          <w:rPr>
            <w:color w:val="0000FF"/>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t>с</w:t>
      </w:r>
      <w:proofErr w:type="gramEnd"/>
      <w:r>
        <w:t xml:space="preserve"> </w:t>
      </w:r>
      <w:proofErr w:type="gramStart"/>
      <w:r>
        <w:t>его</w:t>
      </w:r>
      <w:proofErr w:type="gramEnd"/>
      <w:r>
        <w:t xml:space="preserve"> разрешенным использованием;</w:t>
      </w:r>
    </w:p>
    <w:p w:rsidR="00AA1D44" w:rsidRDefault="00AA1D44">
      <w:pPr>
        <w:pStyle w:val="ConsPlusNormal"/>
        <w:spacing w:before="220"/>
        <w:ind w:firstLine="540"/>
        <w:jc w:val="both"/>
      </w:pPr>
      <w:proofErr w:type="gramStart"/>
      <w:r>
        <w:t>9) на земельном участке расположены здание, сооружение, объект незавершенного строительства, находящиеся в муниципальной собственности муниципального образования - "город Тулун",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A1D44" w:rsidRDefault="00AA1D44">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A1D44" w:rsidRDefault="00AA1D44">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A1D44" w:rsidRDefault="00AA1D44">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A1D44" w:rsidRDefault="00AA1D44">
      <w:pPr>
        <w:pStyle w:val="ConsPlusNormal"/>
        <w:spacing w:before="220"/>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A1D44" w:rsidRDefault="00AA1D44">
      <w:pPr>
        <w:pStyle w:val="ConsPlusNormal"/>
        <w:spacing w:before="220"/>
        <w:ind w:firstLine="540"/>
        <w:jc w:val="both"/>
      </w:pPr>
      <w:r>
        <w:t xml:space="preserve">14) земельный участок в соответствии с утвержденными документами территориального </w:t>
      </w:r>
      <w:r>
        <w:lastRenderedPageBreak/>
        <w:t>планирования и (или) документацией по планировке территории предназначен для размещения объектов регионального значения;</w:t>
      </w:r>
    </w:p>
    <w:p w:rsidR="00AA1D44" w:rsidRDefault="00AA1D44">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субъекта Российской Федерации или адресной инвестиционной программой;</w:t>
      </w:r>
    </w:p>
    <w:p w:rsidR="00AA1D44" w:rsidRDefault="00AA1D44">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AA1D44" w:rsidRDefault="00AA1D44">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A1D44" w:rsidRDefault="00AA1D44">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A1D44" w:rsidRDefault="00AA1D44">
      <w:pPr>
        <w:pStyle w:val="ConsPlusNormal"/>
        <w:spacing w:before="220"/>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AA1D44" w:rsidRDefault="00AA1D44">
      <w:pPr>
        <w:pStyle w:val="ConsPlusNormal"/>
        <w:spacing w:before="220"/>
        <w:ind w:firstLine="540"/>
        <w:jc w:val="both"/>
      </w:pPr>
      <w:r>
        <w:t>43. Отказ в предоставлении муниципальной услуги может быть обжалован заявителем в порядке, установленном законодательством.</w:t>
      </w:r>
    </w:p>
    <w:p w:rsidR="00AA1D44" w:rsidRDefault="00AA1D44">
      <w:pPr>
        <w:pStyle w:val="ConsPlusNormal"/>
        <w:jc w:val="both"/>
      </w:pPr>
    </w:p>
    <w:p w:rsidR="00AA1D44" w:rsidRDefault="00AA1D44">
      <w:pPr>
        <w:pStyle w:val="ConsPlusNormal"/>
        <w:jc w:val="center"/>
        <w:outlineLvl w:val="2"/>
      </w:pPr>
      <w:r>
        <w:t>Глава 13. ПЕРЕЧЕНЬ УСЛУГ, КОТОРЫЕ ЯВЛЯЮТСЯ НЕОБХОДИМЫМИ</w:t>
      </w:r>
    </w:p>
    <w:p w:rsidR="00AA1D44" w:rsidRDefault="00AA1D4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AA1D44" w:rsidRDefault="00AA1D44">
      <w:pPr>
        <w:pStyle w:val="ConsPlusNormal"/>
        <w:jc w:val="center"/>
      </w:pPr>
      <w:r>
        <w:t>В ТОМ ЧИСЛЕ СВЕДЕНИЯ О ДОКУМЕНТЕ (ДОКУМЕНТАХ), ВЫДАВАЕМОМ</w:t>
      </w:r>
    </w:p>
    <w:p w:rsidR="00AA1D44" w:rsidRDefault="00AA1D44">
      <w:pPr>
        <w:pStyle w:val="ConsPlusNormal"/>
        <w:jc w:val="center"/>
      </w:pPr>
      <w:r>
        <w:t>(</w:t>
      </w:r>
      <w:proofErr w:type="gramStart"/>
      <w:r>
        <w:t>ВЫДАВАЕМЫХ</w:t>
      </w:r>
      <w:proofErr w:type="gramEnd"/>
      <w:r>
        <w:t>) ОРГАНИЗАЦИЯМИ, УЧАСТВУЮЩИМИ В ПРЕДОСТАВЛЕНИИ</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ind w:firstLine="540"/>
        <w:jc w:val="both"/>
      </w:pPr>
      <w:r>
        <w:t xml:space="preserve">44. В соответствии с </w:t>
      </w:r>
      <w:hyperlink r:id="rId29" w:history="1">
        <w:r>
          <w:rPr>
            <w:color w:val="0000FF"/>
          </w:rPr>
          <w:t>Перечнем</w:t>
        </w:r>
      </w:hyperlink>
      <w:r>
        <w:t xml:space="preserve"> услуг, которые являются необходимыми и обязательными для предоставления муниципальных услуг, </w:t>
      </w:r>
      <w:proofErr w:type="gramStart"/>
      <w:r>
        <w:t>утвержденный</w:t>
      </w:r>
      <w:proofErr w:type="gramEnd"/>
      <w:r>
        <w:t xml:space="preserve"> решением Думы городского округа от 07.12.2011 N 63-ДГО, необходимые и обязательные услуги для предоставления муниципальной услуги отсутствуют.</w:t>
      </w:r>
    </w:p>
    <w:p w:rsidR="00AA1D44" w:rsidRDefault="00AA1D44">
      <w:pPr>
        <w:pStyle w:val="ConsPlusNormal"/>
        <w:jc w:val="both"/>
      </w:pPr>
    </w:p>
    <w:p w:rsidR="00AA1D44" w:rsidRDefault="00AA1D44">
      <w:pPr>
        <w:pStyle w:val="ConsPlusNormal"/>
        <w:jc w:val="center"/>
        <w:outlineLvl w:val="2"/>
      </w:pPr>
      <w:r>
        <w:t>Глава 14. ПОРЯДОК, РАЗМЕР И ОСНОВАНИЯ ВЗИМАНИЯ</w:t>
      </w:r>
    </w:p>
    <w:p w:rsidR="00AA1D44" w:rsidRDefault="00AA1D44">
      <w:pPr>
        <w:pStyle w:val="ConsPlusNormal"/>
        <w:jc w:val="center"/>
      </w:pPr>
      <w:r>
        <w:t>ГОСУДАРСТВЕННОЙ ПОШЛИНЫ ИЛИ ИНОЙ ПЛАТЫ, ВЗИМАЕМОЙ</w:t>
      </w:r>
    </w:p>
    <w:p w:rsidR="00AA1D44" w:rsidRDefault="00AA1D44">
      <w:pPr>
        <w:pStyle w:val="ConsPlusNormal"/>
        <w:jc w:val="center"/>
      </w:pPr>
      <w:r>
        <w:t>ЗА ПРЕДОСТАВЛЕНИЕ МУНИЦИПАЛЬНОЙ УСЛУГИ, В ТОМ ЧИСЛЕ</w:t>
      </w:r>
    </w:p>
    <w:p w:rsidR="00AA1D44" w:rsidRDefault="00AA1D44">
      <w:pPr>
        <w:pStyle w:val="ConsPlusNormal"/>
        <w:jc w:val="center"/>
      </w:pPr>
      <w:r>
        <w:t>В ЭЛЕКТРОННОЙ ФОРМЕ</w:t>
      </w:r>
    </w:p>
    <w:p w:rsidR="00AA1D44" w:rsidRDefault="00AA1D44">
      <w:pPr>
        <w:pStyle w:val="ConsPlusNormal"/>
        <w:jc w:val="both"/>
      </w:pPr>
    </w:p>
    <w:p w:rsidR="00AA1D44" w:rsidRDefault="00AA1D44">
      <w:pPr>
        <w:pStyle w:val="ConsPlusNormal"/>
        <w:ind w:firstLine="540"/>
        <w:jc w:val="both"/>
      </w:pPr>
      <w: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1D44" w:rsidRDefault="00AA1D44">
      <w:pPr>
        <w:pStyle w:val="ConsPlusNormal"/>
        <w:spacing w:before="220"/>
        <w:ind w:firstLine="540"/>
        <w:jc w:val="both"/>
      </w:pPr>
      <w: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A1D44" w:rsidRDefault="00AA1D44">
      <w:pPr>
        <w:pStyle w:val="ConsPlusNormal"/>
        <w:jc w:val="both"/>
      </w:pPr>
    </w:p>
    <w:p w:rsidR="00AA1D44" w:rsidRDefault="00AA1D44">
      <w:pPr>
        <w:pStyle w:val="ConsPlusNormal"/>
        <w:jc w:val="center"/>
        <w:outlineLvl w:val="2"/>
      </w:pPr>
      <w:r>
        <w:t>Глава 15. ПОРЯДОК, РАЗМЕР И ОСНОВАНИЯ ВЗИМАНИЯ ПЛАТЫ</w:t>
      </w:r>
    </w:p>
    <w:p w:rsidR="00AA1D44" w:rsidRDefault="00AA1D44">
      <w:pPr>
        <w:pStyle w:val="ConsPlusNormal"/>
        <w:jc w:val="center"/>
      </w:pPr>
      <w:r>
        <w:t>ЗА ПРЕДОСТАВЛЕНИЕ УСЛУГ, КОТОРЫЕ ЯВЛЯЮТСЯ НЕОБХОДИМЫМИ</w:t>
      </w:r>
    </w:p>
    <w:p w:rsidR="00AA1D44" w:rsidRDefault="00AA1D4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AA1D44" w:rsidRDefault="00AA1D44">
      <w:pPr>
        <w:pStyle w:val="ConsPlusNormal"/>
        <w:jc w:val="center"/>
      </w:pPr>
      <w:r>
        <w:t>ВКЛЮЧАЯ ИНФОРМАЦИЮ О МЕТОДИКЕ РАСЧЕТА РАЗМЕРА ТАКОЙ ПЛАТЫ</w:t>
      </w:r>
    </w:p>
    <w:p w:rsidR="00AA1D44" w:rsidRDefault="00AA1D44">
      <w:pPr>
        <w:pStyle w:val="ConsPlusNormal"/>
        <w:jc w:val="both"/>
      </w:pPr>
    </w:p>
    <w:p w:rsidR="00AA1D44" w:rsidRDefault="00AA1D44">
      <w:pPr>
        <w:pStyle w:val="ConsPlusNormal"/>
        <w:ind w:firstLine="540"/>
        <w:jc w:val="both"/>
      </w:pPr>
      <w:r>
        <w:t>47. Плата за услуги, которые являются необходимыми и обязательными для предоставления муниципальной услуги, отсутствует.</w:t>
      </w:r>
    </w:p>
    <w:p w:rsidR="00AA1D44" w:rsidRDefault="00AA1D44">
      <w:pPr>
        <w:pStyle w:val="ConsPlusNormal"/>
        <w:jc w:val="both"/>
      </w:pPr>
    </w:p>
    <w:p w:rsidR="00AA1D44" w:rsidRDefault="00AA1D44">
      <w:pPr>
        <w:pStyle w:val="ConsPlusNormal"/>
        <w:jc w:val="center"/>
        <w:outlineLvl w:val="2"/>
      </w:pPr>
      <w:r>
        <w:t>Глава 16. МАКСИМАЛЬНЫЙ СРОК ОЖИДАНИЯ В ОЧЕРЕДИ ПРИ ПОДАЧЕ</w:t>
      </w:r>
    </w:p>
    <w:p w:rsidR="00AA1D44" w:rsidRDefault="00AA1D44">
      <w:pPr>
        <w:pStyle w:val="ConsPlusNormal"/>
        <w:jc w:val="center"/>
      </w:pPr>
      <w:r>
        <w:t>ЗАЯВЛЕНИЯ О ПРЕДОСТАВЛЕНИИ МУНИЦИПАЛЬНОЙ УСЛУГИ И</w:t>
      </w:r>
    </w:p>
    <w:p w:rsidR="00AA1D44" w:rsidRDefault="00AA1D44">
      <w:pPr>
        <w:pStyle w:val="ConsPlusNormal"/>
        <w:jc w:val="center"/>
      </w:pPr>
      <w:r>
        <w:t>ПРИ ПОЛУЧЕНИИ РЕЗУЛЬТАТА ПРЕДОСТАВЛЕНИЯ ТАКОЙ УСЛУГИ</w:t>
      </w:r>
    </w:p>
    <w:p w:rsidR="00AA1D44" w:rsidRDefault="00AA1D44">
      <w:pPr>
        <w:pStyle w:val="ConsPlusNormal"/>
        <w:jc w:val="both"/>
      </w:pPr>
    </w:p>
    <w:p w:rsidR="00AA1D44" w:rsidRDefault="00AA1D44">
      <w:pPr>
        <w:pStyle w:val="ConsPlusNormal"/>
        <w:ind w:firstLine="540"/>
        <w:jc w:val="both"/>
      </w:pPr>
      <w:bookmarkStart w:id="8" w:name="P273"/>
      <w:bookmarkEnd w:id="8"/>
      <w:r>
        <w:t>48. Максимальное время ожидания в очереди при подаче заявления и документов, необходимых для предоставления муниципальной услуги, в уполномоченный орган не должно превышать 15 минут.</w:t>
      </w:r>
    </w:p>
    <w:p w:rsidR="00AA1D44" w:rsidRDefault="00AA1D44">
      <w:pPr>
        <w:pStyle w:val="ConsPlusNormal"/>
        <w:spacing w:before="220"/>
        <w:ind w:firstLine="540"/>
        <w:jc w:val="both"/>
      </w:pPr>
      <w:bookmarkStart w:id="9" w:name="P274"/>
      <w:bookmarkEnd w:id="9"/>
      <w:r>
        <w:t>49. Максимальное время ожидания в очереди в уполномоченный орган при получении результата муниципальной услуги не должно превышать 15 минут.</w:t>
      </w:r>
    </w:p>
    <w:p w:rsidR="00AA1D44" w:rsidRDefault="00AA1D44">
      <w:pPr>
        <w:pStyle w:val="ConsPlusNormal"/>
        <w:spacing w:before="220"/>
        <w:ind w:firstLine="540"/>
        <w:jc w:val="both"/>
      </w:pPr>
      <w:r>
        <w:t xml:space="preserve">50. При высокой нагрузке и превышении установленного </w:t>
      </w:r>
      <w:hyperlink w:anchor="P273" w:history="1">
        <w:r>
          <w:rPr>
            <w:color w:val="0000FF"/>
          </w:rPr>
          <w:t>пунктами 48</w:t>
        </w:r>
      </w:hyperlink>
      <w:r>
        <w:t xml:space="preserve"> и </w:t>
      </w:r>
      <w:hyperlink w:anchor="P274" w:history="1">
        <w:r>
          <w:rPr>
            <w:color w:val="0000FF"/>
          </w:rPr>
          <w:t>49</w:t>
        </w:r>
      </w:hyperlink>
      <w:r>
        <w:t xml:space="preserve">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уполномоченный орган увеличивается не более чем на 20 минут.</w:t>
      </w:r>
    </w:p>
    <w:p w:rsidR="00AA1D44" w:rsidRDefault="00AA1D44">
      <w:pPr>
        <w:pStyle w:val="ConsPlusNormal"/>
        <w:jc w:val="both"/>
      </w:pPr>
    </w:p>
    <w:p w:rsidR="00AA1D44" w:rsidRDefault="00AA1D44">
      <w:pPr>
        <w:pStyle w:val="ConsPlusNormal"/>
        <w:jc w:val="center"/>
        <w:outlineLvl w:val="2"/>
      </w:pPr>
      <w:r>
        <w:t>Глава 17. СРОК И ПОРЯДОК РЕГИСТРАЦИИ ЗАЯВЛЕНИЯ ЗАЯВИТЕЛЯ О</w:t>
      </w:r>
    </w:p>
    <w:p w:rsidR="00AA1D44" w:rsidRDefault="00AA1D44">
      <w:pPr>
        <w:pStyle w:val="ConsPlusNormal"/>
        <w:jc w:val="center"/>
      </w:pPr>
      <w:proofErr w:type="gramStart"/>
      <w:r>
        <w:t>ПРЕДОСТАВЛЕНИИ</w:t>
      </w:r>
      <w:proofErr w:type="gramEnd"/>
      <w:r>
        <w:t xml:space="preserve"> МУНИЦИПАЛЬНОЙ УСЛУГИ, В ТОМ ЧИСЛЕ</w:t>
      </w:r>
    </w:p>
    <w:p w:rsidR="00AA1D44" w:rsidRDefault="00AA1D44">
      <w:pPr>
        <w:pStyle w:val="ConsPlusNormal"/>
        <w:jc w:val="center"/>
      </w:pPr>
      <w:r>
        <w:t>В ЭЛЕКТРОННОЙ ФОРМЕ</w:t>
      </w:r>
    </w:p>
    <w:p w:rsidR="00AA1D44" w:rsidRDefault="00AA1D44">
      <w:pPr>
        <w:pStyle w:val="ConsPlusNormal"/>
        <w:jc w:val="both"/>
      </w:pPr>
    </w:p>
    <w:p w:rsidR="00AA1D44" w:rsidRDefault="00AA1D44">
      <w:pPr>
        <w:pStyle w:val="ConsPlusNormal"/>
        <w:ind w:firstLine="540"/>
        <w:jc w:val="both"/>
      </w:pPr>
      <w:r>
        <w:t>51. Регистрацию заявления и документов, необходимых для предоставления муниципальной услуги, осуществляет работник уполномоченного органа, ответственный за регистрацию входящей корреспонденции, в том числе в электронной форме.</w:t>
      </w:r>
    </w:p>
    <w:p w:rsidR="00AA1D44" w:rsidRDefault="00AA1D44">
      <w:pPr>
        <w:pStyle w:val="ConsPlusNormal"/>
        <w:spacing w:before="220"/>
        <w:ind w:firstLine="540"/>
        <w:jc w:val="both"/>
      </w:pPr>
      <w:r>
        <w:t>52. Максимальное время регистрации заявления и документов, необходимых для предоставления муниципальной услуги, составляет 10 минут.</w:t>
      </w:r>
    </w:p>
    <w:p w:rsidR="00AA1D44" w:rsidRDefault="00AA1D44">
      <w:pPr>
        <w:pStyle w:val="ConsPlusNormal"/>
        <w:jc w:val="both"/>
      </w:pPr>
    </w:p>
    <w:p w:rsidR="00AA1D44" w:rsidRDefault="00AA1D44">
      <w:pPr>
        <w:pStyle w:val="ConsPlusNormal"/>
        <w:jc w:val="center"/>
        <w:outlineLvl w:val="2"/>
      </w:pPr>
      <w:r>
        <w:t>Глава 18. ТРЕБОВАНИЯ К ПОМЕЩЕНИЯМ, В КОТОРЫХ ПРЕДОСТАВЛЯЕТСЯ</w:t>
      </w:r>
    </w:p>
    <w:p w:rsidR="00AA1D44" w:rsidRDefault="00AA1D44">
      <w:pPr>
        <w:pStyle w:val="ConsPlusNormal"/>
        <w:jc w:val="center"/>
      </w:pPr>
      <w:r>
        <w:t>МУНИЦИПАЛЬНАЯ УСЛУГА</w:t>
      </w:r>
    </w:p>
    <w:p w:rsidR="00AA1D44" w:rsidRDefault="00AA1D44">
      <w:pPr>
        <w:pStyle w:val="ConsPlusNormal"/>
        <w:jc w:val="both"/>
      </w:pPr>
    </w:p>
    <w:p w:rsidR="00AA1D44" w:rsidRDefault="00AA1D44">
      <w:pPr>
        <w:pStyle w:val="ConsPlusNormal"/>
        <w:ind w:firstLine="540"/>
        <w:jc w:val="both"/>
      </w:pPr>
      <w: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A1D44" w:rsidRDefault="00AA1D44">
      <w:pPr>
        <w:pStyle w:val="ConsPlusNormal"/>
        <w:spacing w:before="220"/>
        <w:ind w:firstLine="540"/>
        <w:jc w:val="both"/>
      </w:pPr>
      <w:r>
        <w:t xml:space="preserve">54.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A1D44" w:rsidRDefault="00AA1D44">
      <w:pPr>
        <w:pStyle w:val="ConsPlusNormal"/>
        <w:spacing w:before="220"/>
        <w:ind w:firstLine="540"/>
        <w:jc w:val="both"/>
      </w:pPr>
      <w:r>
        <w:t>55. Прием заявлений и документов, необходимых для предоставления муниципальной услуги, осуществляется в помещении уполномоченного органа.</w:t>
      </w:r>
    </w:p>
    <w:p w:rsidR="00AA1D44" w:rsidRDefault="00AA1D44">
      <w:pPr>
        <w:pStyle w:val="ConsPlusNormal"/>
        <w:spacing w:before="220"/>
        <w:ind w:firstLine="540"/>
        <w:jc w:val="both"/>
      </w:pPr>
      <w: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A1D44" w:rsidRDefault="00AA1D44">
      <w:pPr>
        <w:pStyle w:val="ConsPlusNormal"/>
        <w:spacing w:before="220"/>
        <w:ind w:firstLine="540"/>
        <w:jc w:val="both"/>
      </w:pPr>
      <w: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A1D44" w:rsidRDefault="00AA1D44">
      <w:pPr>
        <w:pStyle w:val="ConsPlusNormal"/>
        <w:spacing w:before="220"/>
        <w:ind w:firstLine="540"/>
        <w:jc w:val="both"/>
      </w:pPr>
      <w: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AA1D44" w:rsidRDefault="00AA1D44">
      <w:pPr>
        <w:pStyle w:val="ConsPlusNormal"/>
        <w:spacing w:before="220"/>
        <w:ind w:firstLine="540"/>
        <w:jc w:val="both"/>
      </w:pPr>
      <w:r>
        <w:t>58.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AA1D44" w:rsidRDefault="00AA1D44">
      <w:pPr>
        <w:pStyle w:val="ConsPlusNormal"/>
        <w:spacing w:before="220"/>
        <w:ind w:firstLine="540"/>
        <w:jc w:val="both"/>
      </w:pPr>
      <w:r>
        <w:lastRenderedPageBreak/>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A1D44" w:rsidRDefault="00AA1D44">
      <w:pPr>
        <w:pStyle w:val="ConsPlusNormal"/>
        <w:jc w:val="both"/>
      </w:pPr>
    </w:p>
    <w:p w:rsidR="00AA1D44" w:rsidRDefault="00AA1D44">
      <w:pPr>
        <w:pStyle w:val="ConsPlusNormal"/>
        <w:jc w:val="center"/>
        <w:outlineLvl w:val="2"/>
      </w:pPr>
      <w:r>
        <w:t>Глава 19. ПОКАЗАТЕЛИ ДОСТУПНОСТИ И КАЧЕСТВА</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ind w:firstLine="540"/>
        <w:jc w:val="both"/>
      </w:pPr>
      <w:r>
        <w:t>60. Основными показателями доступности и качества муниципальной услуги являются:</w:t>
      </w:r>
    </w:p>
    <w:p w:rsidR="00AA1D44" w:rsidRDefault="00AA1D44">
      <w:pPr>
        <w:pStyle w:val="ConsPlusNormal"/>
        <w:spacing w:before="220"/>
        <w:ind w:firstLine="540"/>
        <w:jc w:val="both"/>
      </w:pPr>
      <w:r>
        <w:t>1) соблюдение требований к местам предоставления муниципальной услуги, их транспортной доступности;</w:t>
      </w:r>
    </w:p>
    <w:p w:rsidR="00AA1D44" w:rsidRDefault="00AA1D44">
      <w:pPr>
        <w:pStyle w:val="ConsPlusNormal"/>
        <w:spacing w:before="220"/>
        <w:ind w:firstLine="540"/>
        <w:jc w:val="both"/>
      </w:pPr>
      <w:r>
        <w:t>2) среднее время ожидания в очереди при подаче заявления и документов, необходимых для предоставления муниципальной услуги;</w:t>
      </w:r>
    </w:p>
    <w:p w:rsidR="00AA1D44" w:rsidRDefault="00AA1D44">
      <w:pPr>
        <w:pStyle w:val="ConsPlusNormal"/>
        <w:spacing w:before="220"/>
        <w:ind w:firstLine="540"/>
        <w:jc w:val="both"/>
      </w:pPr>
      <w: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AA1D44" w:rsidRDefault="00AA1D44">
      <w:pPr>
        <w:pStyle w:val="ConsPlusNormal"/>
        <w:spacing w:before="220"/>
        <w:ind w:firstLine="540"/>
        <w:jc w:val="both"/>
      </w:pPr>
      <w:r>
        <w:t>4) количество взаимодействий заявителя с должностными лицами уполномоченного органа.</w:t>
      </w:r>
    </w:p>
    <w:p w:rsidR="00AA1D44" w:rsidRDefault="00AA1D44">
      <w:pPr>
        <w:pStyle w:val="ConsPlusNormal"/>
        <w:spacing w:before="220"/>
        <w:ind w:firstLine="540"/>
        <w:jc w:val="both"/>
      </w:pPr>
      <w:r>
        <w:t>61. Основными требованиями к качеству рассмотрения обращений заявителей являются:</w:t>
      </w:r>
    </w:p>
    <w:p w:rsidR="00AA1D44" w:rsidRDefault="00AA1D44">
      <w:pPr>
        <w:pStyle w:val="ConsPlusNormal"/>
        <w:spacing w:before="220"/>
        <w:ind w:firstLine="540"/>
        <w:jc w:val="both"/>
      </w:pPr>
      <w:r>
        <w:t>1) достоверность предоставляемой заявителям информации о ходе рассмотрения обращения;</w:t>
      </w:r>
    </w:p>
    <w:p w:rsidR="00AA1D44" w:rsidRDefault="00AA1D44">
      <w:pPr>
        <w:pStyle w:val="ConsPlusNormal"/>
        <w:spacing w:before="220"/>
        <w:ind w:firstLine="540"/>
        <w:jc w:val="both"/>
      </w:pPr>
      <w:r>
        <w:t>2) полнота информирования заявителей о ходе рассмотрения обращения;</w:t>
      </w:r>
    </w:p>
    <w:p w:rsidR="00AA1D44" w:rsidRDefault="00AA1D44">
      <w:pPr>
        <w:pStyle w:val="ConsPlusNormal"/>
        <w:spacing w:before="220"/>
        <w:ind w:firstLine="540"/>
        <w:jc w:val="both"/>
      </w:pPr>
      <w:r>
        <w:t>3) наглядность форм предоставляемой информации об административных процедурах;</w:t>
      </w:r>
    </w:p>
    <w:p w:rsidR="00AA1D44" w:rsidRDefault="00AA1D44">
      <w:pPr>
        <w:pStyle w:val="ConsPlusNormal"/>
        <w:spacing w:before="220"/>
        <w:ind w:firstLine="540"/>
        <w:jc w:val="both"/>
      </w:pPr>
      <w:r>
        <w:t>4) удобство и доступность получения заявителями информации о порядке предоставления муниципальной услуги;</w:t>
      </w:r>
    </w:p>
    <w:p w:rsidR="00AA1D44" w:rsidRDefault="00AA1D44">
      <w:pPr>
        <w:pStyle w:val="ConsPlusNormal"/>
        <w:spacing w:before="220"/>
        <w:ind w:firstLine="540"/>
        <w:jc w:val="both"/>
      </w:pPr>
      <w:r>
        <w:t>5) оперативность вынесения решения в отношении рассматриваемого обращения.</w:t>
      </w:r>
    </w:p>
    <w:p w:rsidR="00AA1D44" w:rsidRDefault="00AA1D44">
      <w:pPr>
        <w:pStyle w:val="ConsPlusNormal"/>
        <w:spacing w:before="220"/>
        <w:ind w:firstLine="540"/>
        <w:jc w:val="both"/>
      </w:pPr>
      <w:r>
        <w:t>62. Взаимодействие заявителя с должностными лицами уполномоченного органа осуществляется при личном обращении заявителя:</w:t>
      </w:r>
    </w:p>
    <w:p w:rsidR="00AA1D44" w:rsidRDefault="00AA1D44">
      <w:pPr>
        <w:pStyle w:val="ConsPlusNormal"/>
        <w:spacing w:before="220"/>
        <w:ind w:firstLine="540"/>
        <w:jc w:val="both"/>
      </w:pPr>
      <w:r>
        <w:t>1) для подачи заявления и документов, необходимых для предоставления муниципальной услуги;</w:t>
      </w:r>
    </w:p>
    <w:p w:rsidR="00AA1D44" w:rsidRDefault="00AA1D44">
      <w:pPr>
        <w:pStyle w:val="ConsPlusNormal"/>
        <w:spacing w:before="220"/>
        <w:ind w:firstLine="540"/>
        <w:jc w:val="both"/>
      </w:pPr>
      <w:r>
        <w:t>2) за получением результата предоставления муниципальной услуги.</w:t>
      </w:r>
    </w:p>
    <w:p w:rsidR="00AA1D44" w:rsidRDefault="00AA1D44">
      <w:pPr>
        <w:pStyle w:val="ConsPlusNormal"/>
        <w:spacing w:before="220"/>
        <w:ind w:firstLine="540"/>
        <w:jc w:val="both"/>
      </w:pPr>
      <w: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A1D44" w:rsidRDefault="00AA1D44">
      <w:pPr>
        <w:pStyle w:val="ConsPlusNormal"/>
        <w:spacing w:before="220"/>
        <w:ind w:firstLine="540"/>
        <w:jc w:val="both"/>
      </w:pPr>
      <w:r>
        <w:t>64. Заявителю обеспечивается возможность получения муниципальной услуги посредством Портала.</w:t>
      </w:r>
    </w:p>
    <w:p w:rsidR="00AA1D44" w:rsidRDefault="00AA1D44">
      <w:pPr>
        <w:pStyle w:val="ConsPlusNormal"/>
        <w:jc w:val="both"/>
      </w:pPr>
    </w:p>
    <w:p w:rsidR="00AA1D44" w:rsidRDefault="00AA1D44">
      <w:pPr>
        <w:pStyle w:val="ConsPlusNormal"/>
        <w:jc w:val="center"/>
        <w:outlineLvl w:val="2"/>
      </w:pPr>
      <w:r>
        <w:t>Глава 20. ИНЫЕ ТРЕБОВАНИЯ, В ТОМ ЧИСЛЕ УЧИТЫВАЮЩИЕ</w:t>
      </w:r>
    </w:p>
    <w:p w:rsidR="00AA1D44" w:rsidRDefault="00AA1D44">
      <w:pPr>
        <w:pStyle w:val="ConsPlusNormal"/>
        <w:jc w:val="center"/>
      </w:pPr>
      <w:r>
        <w:t>ОСОБЕННОСТИ ПРЕДОСТАВЛЕНИЯ МУНИЦИПАЛЬНОЙ УСЛУГИ</w:t>
      </w:r>
    </w:p>
    <w:p w:rsidR="00AA1D44" w:rsidRDefault="00AA1D44">
      <w:pPr>
        <w:pStyle w:val="ConsPlusNormal"/>
        <w:jc w:val="center"/>
      </w:pPr>
      <w:r>
        <w:t>В ЭЛЕКТРОННОЙ ФОРМЕ</w:t>
      </w:r>
    </w:p>
    <w:p w:rsidR="00AA1D44" w:rsidRDefault="00AA1D44">
      <w:pPr>
        <w:pStyle w:val="ConsPlusNormal"/>
        <w:jc w:val="both"/>
      </w:pPr>
    </w:p>
    <w:p w:rsidR="00AA1D44" w:rsidRDefault="00AA1D44">
      <w:pPr>
        <w:pStyle w:val="ConsPlusNormal"/>
        <w:ind w:firstLine="540"/>
        <w:jc w:val="both"/>
      </w:pPr>
      <w:r>
        <w:t>65. Заявители имеют возможность получения муниципальной услуги в электронной форме посредством Портала в части:</w:t>
      </w:r>
    </w:p>
    <w:p w:rsidR="00AA1D44" w:rsidRDefault="00AA1D44">
      <w:pPr>
        <w:pStyle w:val="ConsPlusNormal"/>
        <w:spacing w:before="220"/>
        <w:ind w:firstLine="540"/>
        <w:jc w:val="both"/>
      </w:pPr>
      <w:r>
        <w:t>1) получения информации о порядке предоставления муниципальной услуги;</w:t>
      </w:r>
    </w:p>
    <w:p w:rsidR="00AA1D44" w:rsidRDefault="00AA1D44">
      <w:pPr>
        <w:pStyle w:val="ConsPlusNormal"/>
        <w:spacing w:before="220"/>
        <w:ind w:firstLine="540"/>
        <w:jc w:val="both"/>
      </w:pPr>
      <w: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A1D44" w:rsidRDefault="00AA1D44">
      <w:pPr>
        <w:pStyle w:val="ConsPlusNormal"/>
        <w:spacing w:before="220"/>
        <w:ind w:firstLine="540"/>
        <w:jc w:val="both"/>
      </w:pPr>
      <w:r>
        <w:t xml:space="preserve">66. </w:t>
      </w: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w:t>
      </w:r>
      <w:hyperlink r:id="rId30" w:history="1">
        <w:r>
          <w:rPr>
            <w:color w:val="0000FF"/>
          </w:rPr>
          <w:t>статьи 6</w:t>
        </w:r>
      </w:hyperlink>
      <w:r>
        <w:t xml:space="preserve"> Федерального закона от 27 июля 2006 года N 152-ФЗ "О персональных данных" не требуется.</w:t>
      </w:r>
    </w:p>
    <w:p w:rsidR="00AA1D44" w:rsidRDefault="00AA1D44">
      <w:pPr>
        <w:pStyle w:val="ConsPlusNormal"/>
        <w:jc w:val="both"/>
      </w:pPr>
    </w:p>
    <w:p w:rsidR="00AA1D44" w:rsidRDefault="00AA1D44">
      <w:pPr>
        <w:pStyle w:val="ConsPlusNormal"/>
        <w:jc w:val="center"/>
        <w:outlineLvl w:val="1"/>
      </w:pPr>
      <w:r>
        <w:t>Раздел III. СОСТАВ, ПОСЛЕДОВАТЕЛЬНОСТЬ И СРОКИ ВЫПОЛНЕНИЯ</w:t>
      </w:r>
    </w:p>
    <w:p w:rsidR="00AA1D44" w:rsidRDefault="00AA1D44">
      <w:pPr>
        <w:pStyle w:val="ConsPlusNormal"/>
        <w:jc w:val="center"/>
      </w:pPr>
      <w:r>
        <w:t>АДМИНИСТРАТИВНЫХ ПРОЦЕДУР, ТРЕБОВАНИЯ К ПОРЯДКУ ИХ</w:t>
      </w:r>
    </w:p>
    <w:p w:rsidR="00AA1D44" w:rsidRDefault="00AA1D44">
      <w:pPr>
        <w:pStyle w:val="ConsPlusNormal"/>
        <w:jc w:val="center"/>
      </w:pPr>
      <w:r>
        <w:t>ВЫПОЛНЕНИЯ, В ТОМ ЧИСЛЕ ОСОБЕННОСТИ ВЫПОЛНЕНИЯ</w:t>
      </w:r>
    </w:p>
    <w:p w:rsidR="00AA1D44" w:rsidRDefault="00AA1D44">
      <w:pPr>
        <w:pStyle w:val="ConsPlusNormal"/>
        <w:jc w:val="center"/>
      </w:pPr>
      <w:r>
        <w:t>АДМИНИСТРАТИВНЫХ ПРОЦЕДУР В ЭЛЕКТРОННОЙ ФОРМЕ, А ТАКЖЕ</w:t>
      </w:r>
    </w:p>
    <w:p w:rsidR="00AA1D44" w:rsidRDefault="00AA1D44">
      <w:pPr>
        <w:pStyle w:val="ConsPlusNormal"/>
        <w:jc w:val="center"/>
      </w:pPr>
      <w:r>
        <w:t>ОСОБЕННОСТИ ВЫПОЛНЕНИЯ АДМИНИСТРАТИВНЫХ ПРОЦЕДУР</w:t>
      </w:r>
    </w:p>
    <w:p w:rsidR="00AA1D44" w:rsidRDefault="00AA1D44">
      <w:pPr>
        <w:pStyle w:val="ConsPlusNormal"/>
        <w:jc w:val="center"/>
      </w:pPr>
      <w:r>
        <w:t>В МНОГОФУНКЦИОНАЛЬНЫХ ЦЕНТРАХ ПРЕДОСТАВЛЕНИЯ ГОСУДАРСТВЕННЫХ</w:t>
      </w:r>
    </w:p>
    <w:p w:rsidR="00AA1D44" w:rsidRDefault="00AA1D44">
      <w:pPr>
        <w:pStyle w:val="ConsPlusNormal"/>
        <w:jc w:val="center"/>
      </w:pPr>
      <w:r>
        <w:t>И МУНИЦИПАЛЬНЫХ УСЛУГ</w:t>
      </w:r>
    </w:p>
    <w:p w:rsidR="00AA1D44" w:rsidRDefault="00AA1D44">
      <w:pPr>
        <w:pStyle w:val="ConsPlusNormal"/>
        <w:jc w:val="both"/>
      </w:pPr>
    </w:p>
    <w:p w:rsidR="00AA1D44" w:rsidRDefault="00AA1D44">
      <w:pPr>
        <w:pStyle w:val="ConsPlusNormal"/>
        <w:jc w:val="center"/>
        <w:outlineLvl w:val="2"/>
      </w:pPr>
      <w:r>
        <w:t>Глава 21. СОСТАВ И ПОСЛЕДОВАТЕЛЬНОСТЬ</w:t>
      </w:r>
    </w:p>
    <w:p w:rsidR="00AA1D44" w:rsidRDefault="00AA1D44">
      <w:pPr>
        <w:pStyle w:val="ConsPlusNormal"/>
        <w:jc w:val="center"/>
      </w:pPr>
      <w:r>
        <w:t>АДМИНИСТРАТИВНЫХ ПРОЦЕДУР</w:t>
      </w:r>
    </w:p>
    <w:p w:rsidR="00AA1D44" w:rsidRDefault="00AA1D44">
      <w:pPr>
        <w:pStyle w:val="ConsPlusNormal"/>
        <w:jc w:val="both"/>
      </w:pPr>
    </w:p>
    <w:p w:rsidR="00AA1D44" w:rsidRDefault="00AA1D44">
      <w:pPr>
        <w:pStyle w:val="ConsPlusNormal"/>
        <w:ind w:firstLine="540"/>
        <w:jc w:val="both"/>
      </w:pPr>
      <w:bookmarkStart w:id="10" w:name="P336"/>
      <w:bookmarkEnd w:id="10"/>
      <w:r>
        <w:t>67. Предоставление государственной услуги включает в себя следующие административные процедуры:</w:t>
      </w:r>
    </w:p>
    <w:p w:rsidR="00AA1D44" w:rsidRDefault="00AA1D44">
      <w:pPr>
        <w:pStyle w:val="ConsPlusNormal"/>
        <w:spacing w:before="220"/>
        <w:ind w:firstLine="540"/>
        <w:jc w:val="both"/>
      </w:pPr>
      <w:r>
        <w:t>1) прием и регистрация заявления и документов, подлежащих представлению заявителем;</w:t>
      </w:r>
    </w:p>
    <w:p w:rsidR="00AA1D44" w:rsidRDefault="00AA1D44">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AA1D44" w:rsidRDefault="00AA1D44">
      <w:pPr>
        <w:pStyle w:val="ConsPlusNormal"/>
        <w:spacing w:before="220"/>
        <w:ind w:firstLine="540"/>
        <w:jc w:val="both"/>
      </w:pPr>
      <w:r>
        <w:t>3) принятие решения о предоставлении (отказе в предоставлении) земельного участка на торгах;</w:t>
      </w:r>
    </w:p>
    <w:p w:rsidR="00AA1D44" w:rsidRDefault="00AA1D44">
      <w:pPr>
        <w:pStyle w:val="ConsPlusNormal"/>
        <w:spacing w:before="220"/>
        <w:ind w:firstLine="540"/>
        <w:jc w:val="both"/>
      </w:pPr>
      <w:r>
        <w:t>4) направление (выдача) результатов предоставления муниципальной услуги.</w:t>
      </w:r>
    </w:p>
    <w:p w:rsidR="00AA1D44" w:rsidRDefault="00AA1D44">
      <w:pPr>
        <w:pStyle w:val="ConsPlusNormal"/>
        <w:spacing w:before="220"/>
        <w:ind w:firstLine="540"/>
        <w:jc w:val="both"/>
      </w:pPr>
      <w:r>
        <w:t xml:space="preserve">68. </w:t>
      </w:r>
      <w:hyperlink w:anchor="P577" w:history="1">
        <w:r>
          <w:rPr>
            <w:color w:val="0000FF"/>
          </w:rPr>
          <w:t>Блок-схема</w:t>
        </w:r>
      </w:hyperlink>
      <w:r>
        <w:t xml:space="preserve"> предоставления муниципальной услуги приводится в приложении 2 к настоящему административному регламенту.</w:t>
      </w:r>
    </w:p>
    <w:p w:rsidR="00AA1D44" w:rsidRDefault="00AA1D44">
      <w:pPr>
        <w:pStyle w:val="ConsPlusNormal"/>
        <w:jc w:val="both"/>
      </w:pPr>
    </w:p>
    <w:p w:rsidR="00AA1D44" w:rsidRDefault="00AA1D44">
      <w:pPr>
        <w:pStyle w:val="ConsPlusNormal"/>
        <w:jc w:val="center"/>
        <w:outlineLvl w:val="2"/>
      </w:pPr>
      <w:r>
        <w:t>Глава 22. ПРИЕМ, РЕГИСТРАЦИЯ ЗАЯВЛЕНИЯ И ДОКУМЕНТОВ</w:t>
      </w:r>
    </w:p>
    <w:p w:rsidR="00AA1D44" w:rsidRDefault="00AA1D44">
      <w:pPr>
        <w:pStyle w:val="ConsPlusNormal"/>
        <w:jc w:val="center"/>
      </w:pPr>
      <w:r>
        <w:t>ПОДЛЕЖАЩИХ ПРЕДОСТАВЛЕНИЮ ЗАЯВИТЕЛЕМ</w:t>
      </w:r>
    </w:p>
    <w:p w:rsidR="00AA1D44" w:rsidRDefault="00AA1D44">
      <w:pPr>
        <w:pStyle w:val="ConsPlusNormal"/>
        <w:jc w:val="both"/>
      </w:pPr>
    </w:p>
    <w:p w:rsidR="00AA1D44" w:rsidRDefault="00AA1D44">
      <w:pPr>
        <w:pStyle w:val="ConsPlusNormal"/>
        <w:ind w:firstLine="540"/>
        <w:jc w:val="both"/>
      </w:pPr>
      <w:r>
        <w:t>69. Основанием для начала административной процедуры является поступление в уполномоченный орган заявления и документов, необходимых для предоставления муниципальной услуги.</w:t>
      </w:r>
    </w:p>
    <w:p w:rsidR="00AA1D44" w:rsidRDefault="00AA1D44">
      <w:pPr>
        <w:pStyle w:val="ConsPlusNormal"/>
        <w:spacing w:before="220"/>
        <w:ind w:firstLine="540"/>
        <w:jc w:val="both"/>
      </w:pPr>
      <w:r>
        <w:t>70. В день поступления заявление и документы, необходимые для предоставления муниципальной услуги, регистрируются работником уполномоченного органа, ответственным за регистрацию входящей корреспонденции.</w:t>
      </w:r>
    </w:p>
    <w:p w:rsidR="00AA1D44" w:rsidRDefault="00AA1D44">
      <w:pPr>
        <w:pStyle w:val="ConsPlusNormal"/>
        <w:spacing w:before="220"/>
        <w:ind w:firstLine="540"/>
        <w:jc w:val="both"/>
      </w:pPr>
      <w:r>
        <w:t>71. Уполномоченный орган устанавливает:</w:t>
      </w:r>
    </w:p>
    <w:p w:rsidR="00AA1D44" w:rsidRDefault="00AA1D44">
      <w:pPr>
        <w:pStyle w:val="ConsPlusNormal"/>
        <w:spacing w:before="220"/>
        <w:ind w:firstLine="540"/>
        <w:jc w:val="both"/>
      </w:pPr>
      <w:r>
        <w:t>1) предмет обращения;</w:t>
      </w:r>
    </w:p>
    <w:p w:rsidR="00AA1D44" w:rsidRDefault="00AA1D44">
      <w:pPr>
        <w:pStyle w:val="ConsPlusNormal"/>
        <w:spacing w:before="220"/>
        <w:ind w:firstLine="540"/>
        <w:jc w:val="both"/>
      </w:pPr>
      <w:r>
        <w:t>2) личность заявителя, проверяет документ, удостоверяющий личность в соответствии с законодательством Российской Федерации;</w:t>
      </w:r>
    </w:p>
    <w:p w:rsidR="00AA1D44" w:rsidRDefault="00AA1D44">
      <w:pPr>
        <w:pStyle w:val="ConsPlusNormal"/>
        <w:spacing w:before="220"/>
        <w:ind w:firstLine="540"/>
        <w:jc w:val="both"/>
      </w:pPr>
      <w: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AA1D44" w:rsidRDefault="00AA1D44">
      <w:pPr>
        <w:pStyle w:val="ConsPlusNormal"/>
        <w:spacing w:before="220"/>
        <w:ind w:firstLine="540"/>
        <w:jc w:val="both"/>
      </w:pPr>
      <w:r>
        <w:lastRenderedPageBreak/>
        <w:t xml:space="preserve">4) соответствие документов требованиям, указанным в </w:t>
      </w:r>
      <w:hyperlink w:anchor="P182" w:history="1">
        <w:r>
          <w:rPr>
            <w:color w:val="0000FF"/>
          </w:rPr>
          <w:t>пункте 32</w:t>
        </w:r>
      </w:hyperlink>
      <w:r>
        <w:t xml:space="preserve"> настоящего административного регламента.</w:t>
      </w:r>
    </w:p>
    <w:p w:rsidR="00AA1D44" w:rsidRDefault="00AA1D44">
      <w:pPr>
        <w:pStyle w:val="ConsPlusNormal"/>
        <w:spacing w:before="220"/>
        <w:ind w:firstLine="540"/>
        <w:jc w:val="both"/>
      </w:pPr>
      <w:r>
        <w:t>Максимальный срок выполнения данного действия составляет 10 минут.</w:t>
      </w:r>
    </w:p>
    <w:p w:rsidR="00AA1D44" w:rsidRDefault="00AA1D44">
      <w:pPr>
        <w:pStyle w:val="ConsPlusNormal"/>
        <w:spacing w:before="220"/>
        <w:ind w:firstLine="540"/>
        <w:jc w:val="both"/>
      </w:pPr>
      <w:r>
        <w:t xml:space="preserve">72. В случае если заявителем представлены исключительно оригиналы документов, указанных в </w:t>
      </w:r>
      <w:hyperlink w:anchor="P176" w:history="1">
        <w:r>
          <w:rPr>
            <w:color w:val="0000FF"/>
          </w:rPr>
          <w:t>пункте 30</w:t>
        </w:r>
      </w:hyperlink>
      <w:r>
        <w:t xml:space="preserve"> настоящего административного регламента, работник уполномоченного органа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AA1D44" w:rsidRDefault="00AA1D44">
      <w:pPr>
        <w:pStyle w:val="ConsPlusNormal"/>
        <w:spacing w:before="220"/>
        <w:ind w:firstLine="540"/>
        <w:jc w:val="both"/>
      </w:pPr>
      <w:r>
        <w:t>В случае если заявитель представляет копии и оригиналы документов, необходимых для предоставления муниципальной услуги, работник уполномоченного органа сличает представленные документы между собой и заверяет их аналогичной подписью "Копия верна".</w:t>
      </w:r>
    </w:p>
    <w:p w:rsidR="00AA1D44" w:rsidRDefault="00AA1D44">
      <w:pPr>
        <w:pStyle w:val="ConsPlusNormal"/>
        <w:spacing w:before="220"/>
        <w:ind w:firstLine="540"/>
        <w:jc w:val="both"/>
      </w:pPr>
      <w:r>
        <w:t>Максимальный срок выполнения данного действия составляет 2 минуты на каждый представленный документ.</w:t>
      </w:r>
    </w:p>
    <w:p w:rsidR="00AA1D44" w:rsidRDefault="00AA1D44">
      <w:pPr>
        <w:pStyle w:val="ConsPlusNormal"/>
        <w:spacing w:before="220"/>
        <w:ind w:firstLine="540"/>
        <w:jc w:val="both"/>
      </w:pPr>
      <w:r>
        <w:t>73. Общий срок приема, регистрации заявления и документов, необходимых для предоставления муниципальной услуги, составляет не более 20 минут.</w:t>
      </w:r>
    </w:p>
    <w:p w:rsidR="00AA1D44" w:rsidRDefault="00AA1D44">
      <w:pPr>
        <w:pStyle w:val="ConsPlusNormal"/>
        <w:spacing w:before="220"/>
        <w:ind w:firstLine="540"/>
        <w:jc w:val="both"/>
      </w:pPr>
      <w:r>
        <w:t>74.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rsidR="00AA1D44" w:rsidRDefault="00AA1D44">
      <w:pPr>
        <w:pStyle w:val="ConsPlusNormal"/>
        <w:spacing w:before="220"/>
        <w:ind w:firstLine="540"/>
        <w:jc w:val="both"/>
      </w:pPr>
      <w:r>
        <w:t>75. Днем обращения заявителя считается дата регистрации в уполномоченный орган заявления и документов, необходимых для предоставления муниципальной услуги.</w:t>
      </w:r>
    </w:p>
    <w:p w:rsidR="00AA1D44" w:rsidRDefault="00AA1D44">
      <w:pPr>
        <w:pStyle w:val="ConsPlusNormal"/>
        <w:spacing w:before="220"/>
        <w:ind w:firstLine="540"/>
        <w:jc w:val="both"/>
      </w:pPr>
      <w:r>
        <w:t>76. Днем регистрации заявления и документов, необходимых для предоставления муниципальной услуги, является день их поступления в уполномоченный орган (до 16-00). При поступлении заявления и документов, необходимых для предоставления муниципальной услуги, после 16-00 их регистрация происходит следующим рабочим днем.</w:t>
      </w:r>
    </w:p>
    <w:p w:rsidR="00AA1D44" w:rsidRDefault="00AA1D44">
      <w:pPr>
        <w:pStyle w:val="ConsPlusNormal"/>
        <w:spacing w:before="220"/>
        <w:ind w:firstLine="540"/>
        <w:jc w:val="both"/>
      </w:pPr>
      <w:r>
        <w:t>77.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регистрация заявления.</w:t>
      </w:r>
    </w:p>
    <w:p w:rsidR="00AA1D44" w:rsidRDefault="00AA1D44">
      <w:pPr>
        <w:pStyle w:val="ConsPlusNormal"/>
        <w:jc w:val="both"/>
      </w:pPr>
    </w:p>
    <w:p w:rsidR="00AA1D44" w:rsidRDefault="00AA1D44">
      <w:pPr>
        <w:pStyle w:val="ConsPlusNormal"/>
        <w:jc w:val="center"/>
        <w:outlineLvl w:val="2"/>
      </w:pPr>
      <w:r>
        <w:t xml:space="preserve">Глава 23. ФОРМИРОВАНИЕ И НАПРАВЛЕНИЕ </w:t>
      </w:r>
      <w:proofErr w:type="gramStart"/>
      <w:r>
        <w:t>МЕЖВЕДОМСТВЕННЫХ</w:t>
      </w:r>
      <w:proofErr w:type="gramEnd"/>
    </w:p>
    <w:p w:rsidR="00AA1D44" w:rsidRDefault="00AA1D44">
      <w:pPr>
        <w:pStyle w:val="ConsPlusNormal"/>
        <w:jc w:val="center"/>
      </w:pPr>
      <w:r>
        <w:t>ЗАПРОСОВ В ОРГАНЫ, УЧАСТВУЮЩИЕ В ПРЕДОСТАВЛЕНИИ</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ind w:firstLine="540"/>
        <w:jc w:val="both"/>
      </w:pPr>
      <w:r>
        <w:t>78.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AA1D44" w:rsidRDefault="00AA1D44">
      <w:pPr>
        <w:pStyle w:val="ConsPlusNormal"/>
        <w:spacing w:before="220"/>
        <w:ind w:firstLine="540"/>
        <w:jc w:val="both"/>
      </w:pPr>
      <w:r>
        <w:t xml:space="preserve">79. </w:t>
      </w:r>
      <w:proofErr w:type="gramStart"/>
      <w: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7" w:history="1">
        <w:r>
          <w:rPr>
            <w:color w:val="0000FF"/>
          </w:rPr>
          <w:t>пункте 33</w:t>
        </w:r>
      </w:hyperlink>
      <w:r>
        <w:t xml:space="preserve"> настоящего административного регламента, в случае, если указанные документы не были</w:t>
      </w:r>
      <w:proofErr w:type="gramEnd"/>
      <w: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1D44" w:rsidRDefault="00AA1D44">
      <w:pPr>
        <w:pStyle w:val="ConsPlusNormal"/>
        <w:spacing w:before="220"/>
        <w:ind w:firstLine="540"/>
        <w:jc w:val="both"/>
      </w:pPr>
      <w:r>
        <w:lastRenderedPageBreak/>
        <w:t xml:space="preserve">80. Направление межведомственного запроса и представление документов и информации, перечисленных в </w:t>
      </w:r>
      <w:hyperlink w:anchor="P197" w:history="1">
        <w:r>
          <w:rPr>
            <w:color w:val="0000FF"/>
          </w:rPr>
          <w:t>пункте 33</w:t>
        </w:r>
      </w:hyperlink>
      <w:r>
        <w:t xml:space="preserve"> настоящего административного регламента, допускается только в целях, связанных с предоставлением муниципальной услуги.</w:t>
      </w:r>
    </w:p>
    <w:p w:rsidR="00AA1D44" w:rsidRDefault="00AA1D44">
      <w:pPr>
        <w:pStyle w:val="ConsPlusNormal"/>
        <w:spacing w:before="220"/>
        <w:ind w:firstLine="540"/>
        <w:jc w:val="both"/>
      </w:pPr>
      <w:r>
        <w:t xml:space="preserve">81. Межведомственный запрос о представлении документов, указанных в </w:t>
      </w:r>
      <w:hyperlink w:anchor="P197" w:history="1">
        <w:r>
          <w:rPr>
            <w:color w:val="0000FF"/>
          </w:rPr>
          <w:t>пункте 33</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AA1D44" w:rsidRDefault="00AA1D44">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A1D44" w:rsidRDefault="00AA1D44">
      <w:pPr>
        <w:pStyle w:val="ConsPlusNormal"/>
        <w:spacing w:before="220"/>
        <w:ind w:firstLine="540"/>
        <w:jc w:val="both"/>
      </w:pPr>
      <w:r>
        <w:t>82. Уполномоченный орган приобщает ответы на межведомственные запросы к соответствующему запросу.</w:t>
      </w:r>
    </w:p>
    <w:p w:rsidR="00AA1D44" w:rsidRDefault="00AA1D44">
      <w:pPr>
        <w:pStyle w:val="ConsPlusNormal"/>
        <w:spacing w:before="220"/>
        <w:ind w:firstLine="540"/>
        <w:jc w:val="both"/>
      </w:pPr>
      <w:r>
        <w:t xml:space="preserve">83. Результатом административной процедуры является получение документов, указанных в </w:t>
      </w:r>
      <w:hyperlink w:anchor="P197" w:history="1">
        <w:r>
          <w:rPr>
            <w:color w:val="0000FF"/>
          </w:rPr>
          <w:t>пункте 33</w:t>
        </w:r>
      </w:hyperlink>
      <w:r>
        <w:t xml:space="preserve"> настоящего административного регламента, в случае, если указанные документы не были представлены заявителем самостоятельно.</w:t>
      </w:r>
    </w:p>
    <w:p w:rsidR="00AA1D44" w:rsidRDefault="00AA1D44">
      <w:pPr>
        <w:pStyle w:val="ConsPlusNormal"/>
        <w:jc w:val="both"/>
      </w:pPr>
    </w:p>
    <w:p w:rsidR="00AA1D44" w:rsidRDefault="00AA1D44">
      <w:pPr>
        <w:pStyle w:val="ConsPlusNormal"/>
        <w:jc w:val="center"/>
        <w:outlineLvl w:val="2"/>
      </w:pPr>
      <w:r>
        <w:t xml:space="preserve">Глава 24. </w:t>
      </w:r>
      <w:proofErr w:type="gramStart"/>
      <w:r>
        <w:t>ПРИНЯТИЕ РЕШЕНИЯ О ПРЕДОСТАВЛЕНИИ (ОТКАЗЕ</w:t>
      </w:r>
      <w:proofErr w:type="gramEnd"/>
    </w:p>
    <w:p w:rsidR="00AA1D44" w:rsidRDefault="00AA1D44">
      <w:pPr>
        <w:pStyle w:val="ConsPlusNormal"/>
        <w:jc w:val="center"/>
      </w:pPr>
      <w:proofErr w:type="gramStart"/>
      <w:r>
        <w:t>В ПРЕДОСТАВЛЕНИИ) ЗЕМЕЛЬНОГО УЧАСТКА НА ТОРГАХ</w:t>
      </w:r>
      <w:proofErr w:type="gramEnd"/>
    </w:p>
    <w:p w:rsidR="00AA1D44" w:rsidRDefault="00AA1D44">
      <w:pPr>
        <w:pStyle w:val="ConsPlusNormal"/>
        <w:jc w:val="both"/>
      </w:pPr>
    </w:p>
    <w:p w:rsidR="00AA1D44" w:rsidRDefault="00AA1D44">
      <w:pPr>
        <w:pStyle w:val="ConsPlusNormal"/>
        <w:ind w:firstLine="540"/>
        <w:jc w:val="both"/>
      </w:pPr>
      <w:r>
        <w:t>84.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AA1D44" w:rsidRDefault="00AA1D44">
      <w:pPr>
        <w:pStyle w:val="ConsPlusNormal"/>
        <w:spacing w:before="220"/>
        <w:ind w:firstLine="540"/>
        <w:jc w:val="both"/>
      </w:pPr>
      <w:r>
        <w:t xml:space="preserve">85. </w:t>
      </w:r>
      <w:proofErr w:type="gramStart"/>
      <w:r>
        <w:t xml:space="preserve">Должностное лицо уполномоченного органа в течение двадцати одного календарного дня со дня получения необходимых документов проверяет наличие или отсутствие оснований, предусмотренных </w:t>
      </w:r>
      <w:hyperlink w:anchor="P224" w:history="1">
        <w:r>
          <w:rPr>
            <w:color w:val="0000FF"/>
          </w:rPr>
          <w:t>пунктом 42</w:t>
        </w:r>
      </w:hyperlink>
      <w:r>
        <w:t xml:space="preserve">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roofErr w:type="gramEnd"/>
      <w:r>
        <w:t>:</w:t>
      </w:r>
    </w:p>
    <w:p w:rsidR="00AA1D44" w:rsidRDefault="00AA1D44">
      <w:pPr>
        <w:pStyle w:val="ConsPlusNormal"/>
        <w:spacing w:before="220"/>
        <w:ind w:firstLine="540"/>
        <w:jc w:val="both"/>
      </w:pPr>
      <w:r>
        <w:t>1) принимает решение о предоставлении земельного участка на торгах, подготавливает постановление о проведении торгов, письмо о направлении заявителю копии постановления, обеспечивает их подписание мэром городского округа, направляет принятое решение заявителю;</w:t>
      </w:r>
    </w:p>
    <w:p w:rsidR="00AA1D44" w:rsidRDefault="00AA1D44">
      <w:pPr>
        <w:pStyle w:val="ConsPlusNormal"/>
        <w:spacing w:before="220"/>
        <w:ind w:firstLine="540"/>
        <w:jc w:val="both"/>
      </w:pPr>
      <w:r>
        <w:t xml:space="preserve">2) принимает решение об отказе в предоставлении земельного участка на торгах при наличии хотя бы одного из оснований, предусмотренных </w:t>
      </w:r>
      <w:hyperlink w:anchor="P224" w:history="1">
        <w:r>
          <w:rPr>
            <w:color w:val="0000FF"/>
          </w:rPr>
          <w:t>пунктом 42</w:t>
        </w:r>
      </w:hyperlink>
      <w:r>
        <w:t xml:space="preserve"> 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AA1D44" w:rsidRDefault="00AA1D44">
      <w:pPr>
        <w:pStyle w:val="ConsPlusNormal"/>
        <w:spacing w:before="220"/>
        <w:ind w:firstLine="540"/>
        <w:jc w:val="both"/>
      </w:pPr>
      <w:r>
        <w:t>86. Извещение об отказе в проведен</w:t>
      </w:r>
      <w:proofErr w:type="gramStart"/>
      <w:r>
        <w:t>ии ау</w:t>
      </w:r>
      <w:proofErr w:type="gramEnd"/>
      <w:r>
        <w:t>кциона размещается на официальном сайте организатором аукциона - уполномоченным органом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AA1D44" w:rsidRDefault="00AA1D44">
      <w:pPr>
        <w:pStyle w:val="ConsPlusNormal"/>
        <w:spacing w:before="220"/>
        <w:ind w:firstLine="540"/>
        <w:jc w:val="both"/>
      </w:pPr>
      <w:r>
        <w:t xml:space="preserve">87. </w:t>
      </w:r>
      <w:proofErr w:type="gramStart"/>
      <w:r>
        <w:t xml:space="preserve">В случае подписания мэром городского округа постановления администрации городского округа о проведении аукциона по продаже земельного участка или права заключения договора аренды земельного участка, должностное лицо уполномоченного органа размещает на официальном сайте в информационно-телекоммуникационной сети "Интернет" (http://tulunadm.ru, www.torgi.gov.ru) информационное сообщение о проведении аукциона не </w:t>
      </w:r>
      <w:r>
        <w:lastRenderedPageBreak/>
        <w:t>менее чем за тридцать дней до дня проведения аукциона.</w:t>
      </w:r>
      <w:proofErr w:type="gramEnd"/>
      <w:r>
        <w:t xml:space="preserve"> Указанное извещение должно быть доступно для ознакомления всем заинтересованным лицам без взимания платы.</w:t>
      </w:r>
    </w:p>
    <w:p w:rsidR="00AA1D44" w:rsidRDefault="00AA1D44">
      <w:pPr>
        <w:pStyle w:val="ConsPlusNormal"/>
        <w:spacing w:before="220"/>
        <w:ind w:firstLine="540"/>
        <w:jc w:val="both"/>
      </w:pPr>
      <w:r>
        <w:t>88. Обязательным приложением к размещенному на официальных сайтах извещению о проведен</w:t>
      </w:r>
      <w:proofErr w:type="gramStart"/>
      <w:r>
        <w:t>ии ау</w:t>
      </w:r>
      <w:proofErr w:type="gramEnd"/>
      <w:r>
        <w:t>кциона является проект договора купли-продажи или проект договора аренды земельного участка.</w:t>
      </w:r>
    </w:p>
    <w:p w:rsidR="00AA1D44" w:rsidRDefault="00AA1D44">
      <w:pPr>
        <w:pStyle w:val="ConsPlusNormal"/>
        <w:spacing w:before="220"/>
        <w:ind w:firstLine="540"/>
        <w:jc w:val="both"/>
      </w:pPr>
      <w:r>
        <w:t xml:space="preserve">89. </w:t>
      </w:r>
      <w:proofErr w:type="gramStart"/>
      <w:r>
        <w:t>Результатом исполнения административной процедуры является: принятие решения о предоставлении земельного участка на торгах или об отказе в предоставлении земельного участка на торгах, а также подписание мэром городского округа: постановления о проведении аукциона на право заключения договора аренды (о продаже) земельного участка, письма уполномоченного органа о направлении заявителю копии указанного постановления или о принятии решения об отказе в предоставлении земельного участка</w:t>
      </w:r>
      <w:proofErr w:type="gramEnd"/>
      <w:r>
        <w:t xml:space="preserve"> на торгах.</w:t>
      </w:r>
    </w:p>
    <w:p w:rsidR="00AA1D44" w:rsidRDefault="00AA1D44">
      <w:pPr>
        <w:pStyle w:val="ConsPlusNormal"/>
        <w:jc w:val="both"/>
      </w:pPr>
    </w:p>
    <w:p w:rsidR="00AA1D44" w:rsidRDefault="00AA1D44">
      <w:pPr>
        <w:pStyle w:val="ConsPlusNormal"/>
        <w:jc w:val="center"/>
        <w:outlineLvl w:val="2"/>
      </w:pPr>
      <w:r>
        <w:t>Глава 25. НАПРАВЛЕНИЕ (ВЫДАЧА) РЕЗУЛЬТАТОВ ПРЕДОСТАВЛЕНИЯ</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ind w:firstLine="540"/>
        <w:jc w:val="both"/>
      </w:pPr>
      <w:r>
        <w:t>90. Основанием для начала административной процедуры является подписание мэром городского округа постановления о проведении торгов земельного участка или письма уполномоченного органа о принятии решения об отказе в проведении торгов.</w:t>
      </w:r>
    </w:p>
    <w:p w:rsidR="00AA1D44" w:rsidRDefault="00AA1D44">
      <w:pPr>
        <w:pStyle w:val="ConsPlusNormal"/>
        <w:spacing w:before="220"/>
        <w:ind w:firstLine="540"/>
        <w:jc w:val="both"/>
      </w:pPr>
      <w:r>
        <w:t>91. Должностное лицо уполномоченного органа в течение трех календарных дней со дня подписания мэром городского округа постановления о проведении торгов направляет заявителю письмо с приложением копии постановления о проведении торгов, заверенной в установленном законодательством порядке, или письмо о принятии решения об отказе в проведении торгов.</w:t>
      </w:r>
    </w:p>
    <w:p w:rsidR="00AA1D44" w:rsidRDefault="00AA1D44">
      <w:pPr>
        <w:pStyle w:val="ConsPlusNormal"/>
        <w:spacing w:before="220"/>
        <w:ind w:firstLine="540"/>
        <w:jc w:val="both"/>
      </w:pPr>
      <w:r>
        <w:t>92. Результатом исполнения административной процедуры является направление заявителю письма с приложением копии постановления о проведении торгов, заверенной в установленном законодательством порядке, или письма о принятии решения об отказе в проведении торгов.</w:t>
      </w:r>
    </w:p>
    <w:p w:rsidR="00AA1D44" w:rsidRDefault="00AA1D44">
      <w:pPr>
        <w:pStyle w:val="ConsPlusNormal"/>
        <w:jc w:val="both"/>
      </w:pPr>
    </w:p>
    <w:p w:rsidR="00AA1D44" w:rsidRDefault="00AA1D44">
      <w:pPr>
        <w:pStyle w:val="ConsPlusNormal"/>
        <w:jc w:val="center"/>
        <w:outlineLvl w:val="1"/>
      </w:pPr>
      <w:r>
        <w:t xml:space="preserve">Раздел IV. ФОРМЫ </w:t>
      </w:r>
      <w:proofErr w:type="gramStart"/>
      <w:r>
        <w:t>КОНТРОЛЯ ЗА</w:t>
      </w:r>
      <w:proofErr w:type="gramEnd"/>
      <w:r>
        <w:t xml:space="preserve"> ПРЕДОСТАВЛЕНИЕМ</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jc w:val="center"/>
        <w:outlineLvl w:val="2"/>
      </w:pPr>
      <w:r>
        <w:t>Глава 26. ПОРЯДОК ОСУЩЕСТВЛЕНИЯ ТЕКУЩЕГО КОНТРОЛЯ</w:t>
      </w:r>
    </w:p>
    <w:p w:rsidR="00AA1D44" w:rsidRDefault="00AA1D44">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AA1D44" w:rsidRDefault="00AA1D44">
      <w:pPr>
        <w:pStyle w:val="ConsPlusNormal"/>
        <w:jc w:val="center"/>
      </w:pPr>
      <w:r>
        <w:t>ЛИЦАМИ ПОЛОЖЕНИЙ АДМИНИСТРАТИВНОГО РЕГЛАМЕНТА И ИНЫХ</w:t>
      </w:r>
    </w:p>
    <w:p w:rsidR="00AA1D44" w:rsidRDefault="00AA1D44">
      <w:pPr>
        <w:pStyle w:val="ConsPlusNormal"/>
        <w:jc w:val="center"/>
      </w:pPr>
      <w:r>
        <w:t>НОРМАТИВНЫХ ПРАВОВЫХ АКТОВ, УСТАНАВЛИВАЮЩИХ ТРЕБОВАНИЯ</w:t>
      </w:r>
    </w:p>
    <w:p w:rsidR="00AA1D44" w:rsidRDefault="00AA1D44">
      <w:pPr>
        <w:pStyle w:val="ConsPlusNormal"/>
        <w:jc w:val="center"/>
      </w:pPr>
      <w:r>
        <w:t>К ПРЕДОСТАВЛЕНИЮ МУНИЦИПАЛЬНОЙ УСЛУГИ, А ТАКЖЕ ПРИНЯТИЕМ</w:t>
      </w:r>
    </w:p>
    <w:p w:rsidR="00AA1D44" w:rsidRDefault="00AA1D44">
      <w:pPr>
        <w:pStyle w:val="ConsPlusNormal"/>
        <w:jc w:val="center"/>
      </w:pPr>
      <w:r>
        <w:t>ИМИ РЕШЕНИЙ</w:t>
      </w:r>
    </w:p>
    <w:p w:rsidR="00AA1D44" w:rsidRDefault="00AA1D44">
      <w:pPr>
        <w:pStyle w:val="ConsPlusNormal"/>
        <w:jc w:val="both"/>
      </w:pPr>
    </w:p>
    <w:p w:rsidR="00AA1D44" w:rsidRDefault="00AA1D44">
      <w:pPr>
        <w:pStyle w:val="ConsPlusNormal"/>
        <w:ind w:firstLine="540"/>
        <w:jc w:val="both"/>
      </w:pPr>
      <w:r>
        <w:t xml:space="preserve">93.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уполномоченного органа осуществляется руководителем уполномоченного органа, наделенным соответствующими полномочиями, путем рассмотрения отчетов специалистов уполномоченного органа, а также рассмотрения жалоб заявителей.</w:t>
      </w:r>
    </w:p>
    <w:p w:rsidR="00AA1D44" w:rsidRDefault="00AA1D44">
      <w:pPr>
        <w:pStyle w:val="ConsPlusNormal"/>
        <w:spacing w:before="220"/>
        <w:ind w:firstLine="540"/>
        <w:jc w:val="both"/>
      </w:pPr>
      <w:r>
        <w:t>94. Основными задачами текущего контроля являются:</w:t>
      </w:r>
    </w:p>
    <w:p w:rsidR="00AA1D44" w:rsidRDefault="00AA1D44">
      <w:pPr>
        <w:pStyle w:val="ConsPlusNormal"/>
        <w:spacing w:before="220"/>
        <w:ind w:firstLine="540"/>
        <w:jc w:val="both"/>
      </w:pPr>
      <w:r>
        <w:t>1) обеспечение своевременного и качественного предоставления муниципальной услуги;</w:t>
      </w:r>
    </w:p>
    <w:p w:rsidR="00AA1D44" w:rsidRDefault="00AA1D44">
      <w:pPr>
        <w:pStyle w:val="ConsPlusNormal"/>
        <w:spacing w:before="220"/>
        <w:ind w:firstLine="540"/>
        <w:jc w:val="both"/>
      </w:pPr>
      <w:r>
        <w:t>2) выявление нарушений в сроках и качестве предоставления муниципальной услуги;</w:t>
      </w:r>
    </w:p>
    <w:p w:rsidR="00AA1D44" w:rsidRDefault="00AA1D44">
      <w:pPr>
        <w:pStyle w:val="ConsPlusNormal"/>
        <w:spacing w:before="220"/>
        <w:ind w:firstLine="540"/>
        <w:jc w:val="both"/>
      </w:pPr>
      <w:r>
        <w:t>3) выявление и устранение причин и условий, способствующих ненадлежащему предоставлению муниципальной услуги;</w:t>
      </w:r>
    </w:p>
    <w:p w:rsidR="00AA1D44" w:rsidRDefault="00AA1D44">
      <w:pPr>
        <w:pStyle w:val="ConsPlusNormal"/>
        <w:spacing w:before="220"/>
        <w:ind w:firstLine="540"/>
        <w:jc w:val="both"/>
      </w:pPr>
      <w:r>
        <w:lastRenderedPageBreak/>
        <w:t>4) принятие мер по надлежащему предоставлению муниципальной услуги.</w:t>
      </w:r>
    </w:p>
    <w:p w:rsidR="00AA1D44" w:rsidRDefault="00AA1D44">
      <w:pPr>
        <w:pStyle w:val="ConsPlusNormal"/>
        <w:spacing w:before="220"/>
        <w:ind w:firstLine="540"/>
        <w:jc w:val="both"/>
      </w:pPr>
      <w:r>
        <w:t>95. Текущий контроль осуществляется на постоянной основе.</w:t>
      </w:r>
    </w:p>
    <w:p w:rsidR="00AA1D44" w:rsidRDefault="00AA1D44">
      <w:pPr>
        <w:pStyle w:val="ConsPlusNormal"/>
        <w:jc w:val="both"/>
      </w:pPr>
    </w:p>
    <w:p w:rsidR="00AA1D44" w:rsidRDefault="00AA1D44">
      <w:pPr>
        <w:pStyle w:val="ConsPlusNormal"/>
        <w:jc w:val="center"/>
        <w:outlineLvl w:val="2"/>
      </w:pPr>
      <w:r>
        <w:t xml:space="preserve">Глава 27. ПОРЯДОК И ПЕРИОДИЧНОСТЬ ОСУЩЕСТВЛЕНИЯ </w:t>
      </w:r>
      <w:proofErr w:type="gramStart"/>
      <w:r>
        <w:t>ПЛАНОВЫХ</w:t>
      </w:r>
      <w:proofErr w:type="gramEnd"/>
    </w:p>
    <w:p w:rsidR="00AA1D44" w:rsidRDefault="00AA1D44">
      <w:pPr>
        <w:pStyle w:val="ConsPlusNormal"/>
        <w:jc w:val="center"/>
      </w:pPr>
      <w:r>
        <w:t>И ВНЕПЛАНОВЫХ ПРОВЕРОК ПОЛНОТЫ И КАЧЕСТВА ПРЕДОСТАВЛЕНИЯ</w:t>
      </w:r>
    </w:p>
    <w:p w:rsidR="00AA1D44" w:rsidRDefault="00AA1D44">
      <w:pPr>
        <w:pStyle w:val="ConsPlusNormal"/>
        <w:jc w:val="center"/>
      </w:pPr>
      <w:r>
        <w:t>МУНИЦИПАЛЬНОЙ УСЛУГИ, В ТОМ ЧИСЛЕ ПОРЯДОК И ФОРМЫ КОНТРОЛЯ</w:t>
      </w:r>
    </w:p>
    <w:p w:rsidR="00AA1D44" w:rsidRDefault="00AA1D44">
      <w:pPr>
        <w:pStyle w:val="ConsPlusNormal"/>
        <w:jc w:val="center"/>
      </w:pPr>
      <w:r>
        <w:t>ЗА ПОЛНОТОЙ И КАЧЕСТВОМ ПРЕДОСТАВЛЕНИЯ МУНИЦИПАЛЬНОЙ УСЛУГИ</w:t>
      </w:r>
    </w:p>
    <w:p w:rsidR="00AA1D44" w:rsidRDefault="00AA1D44">
      <w:pPr>
        <w:pStyle w:val="ConsPlusNormal"/>
        <w:jc w:val="both"/>
      </w:pPr>
    </w:p>
    <w:p w:rsidR="00AA1D44" w:rsidRDefault="00AA1D44">
      <w:pPr>
        <w:pStyle w:val="ConsPlusNormal"/>
        <w:ind w:firstLine="540"/>
        <w:jc w:val="both"/>
      </w:pPr>
      <w:r>
        <w:t xml:space="preserve">96.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определяются в соответствии с законодательством.</w:t>
      </w:r>
    </w:p>
    <w:p w:rsidR="00AA1D44" w:rsidRDefault="00AA1D44">
      <w:pPr>
        <w:pStyle w:val="ConsPlusNormal"/>
        <w:jc w:val="both"/>
      </w:pPr>
    </w:p>
    <w:p w:rsidR="00AA1D44" w:rsidRDefault="00AA1D44">
      <w:pPr>
        <w:pStyle w:val="ConsPlusNormal"/>
        <w:jc w:val="center"/>
        <w:outlineLvl w:val="2"/>
      </w:pPr>
      <w:r>
        <w:t>Глава 28. ОТВЕТСТВЕННОСТЬ ДОЛЖНОСТНЫХ ЛИЦ ОРГАНА МЕСТНОГО</w:t>
      </w:r>
    </w:p>
    <w:p w:rsidR="00AA1D44" w:rsidRDefault="00AA1D44">
      <w:pPr>
        <w:pStyle w:val="ConsPlusNormal"/>
        <w:jc w:val="center"/>
      </w:pPr>
      <w:r>
        <w:t>САМОУПРАВЛЕНИЯ ЗА РЕШЕНИЯ И ДЕЙСТВИЯ (БЕЗДЕЙСТВИЕ),</w:t>
      </w:r>
    </w:p>
    <w:p w:rsidR="00AA1D44" w:rsidRDefault="00AA1D44">
      <w:pPr>
        <w:pStyle w:val="ConsPlusNormal"/>
        <w:jc w:val="center"/>
      </w:pPr>
      <w:r>
        <w:t>ПРИНИМАЕМЫЕ (ОСУЩЕСТВЛЯЕМЫЕ) ИМИ В ХОДЕ ПРЕДОСТАВЛЕНИЯ</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rmal"/>
        <w:ind w:firstLine="540"/>
        <w:jc w:val="both"/>
      </w:pPr>
      <w:r>
        <w:t>97.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AA1D44" w:rsidRDefault="00AA1D44">
      <w:pPr>
        <w:pStyle w:val="ConsPlusNormal"/>
        <w:spacing w:before="220"/>
        <w:ind w:firstLine="540"/>
        <w:jc w:val="both"/>
      </w:pPr>
      <w: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A1D44" w:rsidRDefault="00AA1D44">
      <w:pPr>
        <w:pStyle w:val="ConsPlusNormal"/>
        <w:jc w:val="both"/>
      </w:pPr>
    </w:p>
    <w:p w:rsidR="00AA1D44" w:rsidRDefault="00AA1D44">
      <w:pPr>
        <w:pStyle w:val="ConsPlusNormal"/>
        <w:jc w:val="center"/>
        <w:outlineLvl w:val="2"/>
      </w:pPr>
      <w:r>
        <w:t>Глава 29. ПОЛОЖЕНИЯ, ХАРАКТЕРИЗУЮЩИЕ ТРЕБОВАНИЯ К ПОРЯДКУ</w:t>
      </w:r>
    </w:p>
    <w:p w:rsidR="00AA1D44" w:rsidRDefault="00AA1D44">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AA1D44" w:rsidRDefault="00AA1D44">
      <w:pPr>
        <w:pStyle w:val="ConsPlusNormal"/>
        <w:jc w:val="center"/>
      </w:pPr>
      <w:r>
        <w:t>В ТОМ ЧИСЛЕ СО СТОРОНЫ ЗАЯВИТЕЛЕЙ, ИХ ОБЪЕДИНЕНИЙ</w:t>
      </w:r>
    </w:p>
    <w:p w:rsidR="00AA1D44" w:rsidRDefault="00AA1D44">
      <w:pPr>
        <w:pStyle w:val="ConsPlusNormal"/>
        <w:jc w:val="center"/>
      </w:pPr>
      <w:r>
        <w:t>И ОРГАНИЗАЦИЕЙ</w:t>
      </w:r>
    </w:p>
    <w:p w:rsidR="00AA1D44" w:rsidRDefault="00AA1D44">
      <w:pPr>
        <w:pStyle w:val="ConsPlusNormal"/>
        <w:jc w:val="both"/>
      </w:pPr>
    </w:p>
    <w:p w:rsidR="00AA1D44" w:rsidRDefault="00AA1D44">
      <w:pPr>
        <w:pStyle w:val="ConsPlusNormal"/>
        <w:ind w:firstLine="540"/>
        <w:jc w:val="both"/>
      </w:pPr>
      <w:bookmarkStart w:id="11" w:name="P432"/>
      <w:bookmarkEnd w:id="11"/>
      <w:r>
        <w:t xml:space="preserve">99.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A1D44" w:rsidRDefault="00AA1D44">
      <w:pPr>
        <w:pStyle w:val="ConsPlusNormal"/>
        <w:spacing w:before="220"/>
        <w:ind w:firstLine="540"/>
        <w:jc w:val="both"/>
      </w:pPr>
      <w:r>
        <w:t>1) нарушения прав и законных интересов заявителей решением, действием (бездействием) уполномоченного органа, его специалистов;</w:t>
      </w:r>
    </w:p>
    <w:p w:rsidR="00AA1D44" w:rsidRDefault="00AA1D44">
      <w:pPr>
        <w:pStyle w:val="ConsPlusNormal"/>
        <w:spacing w:before="220"/>
        <w:ind w:firstLine="540"/>
        <w:jc w:val="both"/>
      </w:pPr>
      <w: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A1D44" w:rsidRDefault="00AA1D44">
      <w:pPr>
        <w:pStyle w:val="ConsPlusNormal"/>
        <w:spacing w:before="220"/>
        <w:ind w:firstLine="540"/>
        <w:jc w:val="both"/>
      </w:pPr>
      <w:r>
        <w:t>3) некорректного поведения специалистов уполномоченного органа, нарушения правил служебной этики при предоставлении муниципальной услуги.</w:t>
      </w:r>
    </w:p>
    <w:p w:rsidR="00AA1D44" w:rsidRDefault="00AA1D44">
      <w:pPr>
        <w:pStyle w:val="ConsPlusNormal"/>
        <w:spacing w:before="220"/>
        <w:ind w:firstLine="540"/>
        <w:jc w:val="both"/>
      </w:pPr>
      <w:r>
        <w:t xml:space="preserve">100. Информацию, указанную в </w:t>
      </w:r>
      <w:hyperlink w:anchor="P432" w:history="1">
        <w:r>
          <w:rPr>
            <w:color w:val="0000FF"/>
          </w:rPr>
          <w:t>пункте 99</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6" w:history="1">
        <w:r>
          <w:rPr>
            <w:color w:val="0000FF"/>
          </w:rPr>
          <w:t>пункте 17</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A1D44" w:rsidRDefault="00AA1D44">
      <w:pPr>
        <w:pStyle w:val="ConsPlusNormal"/>
        <w:spacing w:before="220"/>
        <w:ind w:firstLine="540"/>
        <w:jc w:val="both"/>
      </w:pPr>
      <w:r>
        <w:t>101. Срок рассмотрения обращений со стороны граждан, их объединений и организаций составляет 30 календарных дней с момента их регистрации.</w:t>
      </w:r>
    </w:p>
    <w:p w:rsidR="00AA1D44" w:rsidRDefault="00AA1D44">
      <w:pPr>
        <w:pStyle w:val="ConsPlusNormal"/>
        <w:spacing w:before="220"/>
        <w:ind w:firstLine="540"/>
        <w:jc w:val="both"/>
      </w:pPr>
      <w:r>
        <w:t xml:space="preserve">Днем регистрации обращения является день его поступления в уполномоченный орган (до </w:t>
      </w:r>
      <w:r>
        <w:lastRenderedPageBreak/>
        <w:t>16-00). При поступлении обращения после 16-00 его регистрация происходит следующим рабочим днем.</w:t>
      </w:r>
    </w:p>
    <w:p w:rsidR="00AA1D44" w:rsidRDefault="00AA1D44">
      <w:pPr>
        <w:pStyle w:val="ConsPlusNormal"/>
        <w:spacing w:before="220"/>
        <w:ind w:firstLine="540"/>
        <w:jc w:val="both"/>
      </w:pPr>
      <w:r>
        <w:t xml:space="preserve">102.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AA1D44" w:rsidRDefault="00AA1D44">
      <w:pPr>
        <w:pStyle w:val="ConsPlusNormal"/>
        <w:jc w:val="both"/>
      </w:pPr>
    </w:p>
    <w:p w:rsidR="00AA1D44" w:rsidRDefault="00AA1D44">
      <w:pPr>
        <w:pStyle w:val="ConsPlusNormal"/>
        <w:jc w:val="center"/>
        <w:outlineLvl w:val="1"/>
      </w:pPr>
      <w:r>
        <w:t>Раздел V. ДОСУДЕБНЫЙ (ВНЕСУДЕБНЫЙ) ПОРЯДОК ОБЖАЛОВАНИЯ</w:t>
      </w:r>
    </w:p>
    <w:p w:rsidR="00AA1D44" w:rsidRDefault="00AA1D44">
      <w:pPr>
        <w:pStyle w:val="ConsPlusNormal"/>
        <w:jc w:val="center"/>
      </w:pPr>
      <w:r>
        <w:t>РЕШЕНИЙ И ДЕЙСТВИЙ (БЕЗДЕЙСТВИЯ) ОРГАНА, ПРЕДОСТАВЛЯЮЩЕГО</w:t>
      </w:r>
    </w:p>
    <w:p w:rsidR="00AA1D44" w:rsidRDefault="00AA1D44">
      <w:pPr>
        <w:pStyle w:val="ConsPlusNormal"/>
        <w:jc w:val="center"/>
      </w:pPr>
      <w:r>
        <w:t>МУНИЦИПАЛЬНУЮ УСЛУГУ, А ТАКЖЕ ДОЛЖНОСТНЫХ ЛИЦ,</w:t>
      </w:r>
    </w:p>
    <w:p w:rsidR="00AA1D44" w:rsidRDefault="00AA1D44">
      <w:pPr>
        <w:pStyle w:val="ConsPlusNormal"/>
        <w:jc w:val="center"/>
      </w:pPr>
      <w:r>
        <w:t>МУНИЦИПАЛЬНЫХ СЛУЖАЩИХ</w:t>
      </w:r>
    </w:p>
    <w:p w:rsidR="00AA1D44" w:rsidRDefault="00AA1D44">
      <w:pPr>
        <w:pStyle w:val="ConsPlusNormal"/>
        <w:jc w:val="both"/>
      </w:pPr>
    </w:p>
    <w:p w:rsidR="00AA1D44" w:rsidRDefault="00AA1D44">
      <w:pPr>
        <w:pStyle w:val="ConsPlusNormal"/>
        <w:jc w:val="center"/>
        <w:outlineLvl w:val="2"/>
      </w:pPr>
      <w:r>
        <w:t>Глава 30. ОБЖАЛОВАНИЕ РЕШЕНИЙ И ДЕЙСТВИЙ (БЕЗДЕЙСТВИЯ)</w:t>
      </w:r>
    </w:p>
    <w:p w:rsidR="00AA1D44" w:rsidRDefault="00AA1D44">
      <w:pPr>
        <w:pStyle w:val="ConsPlusNormal"/>
        <w:jc w:val="center"/>
      </w:pPr>
      <w:r>
        <w:t>УПОЛНОМОЧЕННОГО ОРГАНА, А ТАКЖЕ ДОЛЖНОСТНЫХ ЛИЦ</w:t>
      </w:r>
    </w:p>
    <w:p w:rsidR="00AA1D44" w:rsidRDefault="00AA1D44">
      <w:pPr>
        <w:pStyle w:val="ConsPlusNormal"/>
        <w:jc w:val="center"/>
      </w:pPr>
      <w:r>
        <w:t>УПОЛНОМОЧЕННОГО ОРГАНА</w:t>
      </w:r>
    </w:p>
    <w:p w:rsidR="00AA1D44" w:rsidRDefault="00AA1D44">
      <w:pPr>
        <w:pStyle w:val="ConsPlusNormal"/>
        <w:jc w:val="both"/>
      </w:pPr>
    </w:p>
    <w:p w:rsidR="00AA1D44" w:rsidRDefault="00AA1D44">
      <w:pPr>
        <w:pStyle w:val="ConsPlusNormal"/>
        <w:ind w:firstLine="540"/>
        <w:jc w:val="both"/>
      </w:pPr>
      <w:r>
        <w:t>103.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A1D44" w:rsidRDefault="00AA1D44">
      <w:pPr>
        <w:pStyle w:val="ConsPlusNormal"/>
        <w:spacing w:before="220"/>
        <w:ind w:firstLine="540"/>
        <w:jc w:val="both"/>
      </w:pPr>
      <w:r>
        <w:t>104.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A1D44" w:rsidRDefault="00AA1D44">
      <w:pPr>
        <w:pStyle w:val="ConsPlusNormal"/>
        <w:spacing w:before="220"/>
        <w:ind w:firstLine="540"/>
        <w:jc w:val="both"/>
      </w:pPr>
      <w:r>
        <w:t>105. Информацию о порядке подачи и рассмотрения жалобы заявители могут получить:</w:t>
      </w:r>
    </w:p>
    <w:p w:rsidR="00AA1D44" w:rsidRDefault="00AA1D44">
      <w:pPr>
        <w:pStyle w:val="ConsPlusNormal"/>
        <w:spacing w:before="220"/>
        <w:ind w:firstLine="540"/>
        <w:jc w:val="both"/>
      </w:pPr>
      <w:r>
        <w:t>1) на стендах, расположенных в помещениях уполномоченного органа;</w:t>
      </w:r>
    </w:p>
    <w:p w:rsidR="00AA1D44" w:rsidRDefault="00AA1D44">
      <w:pPr>
        <w:pStyle w:val="ConsPlusNormal"/>
        <w:spacing w:before="220"/>
        <w:ind w:firstLine="540"/>
        <w:jc w:val="both"/>
      </w:pPr>
      <w:r>
        <w:t>2) на официальном сайте в информационно-телекоммуникационной сети "Интернет" - http://tulunadm.ru;</w:t>
      </w:r>
    </w:p>
    <w:p w:rsidR="00AA1D44" w:rsidRDefault="00AA1D44">
      <w:pPr>
        <w:pStyle w:val="ConsPlusNormal"/>
        <w:spacing w:before="220"/>
        <w:ind w:firstLine="540"/>
        <w:jc w:val="both"/>
      </w:pPr>
      <w:r>
        <w:t>3) посредством Портала.</w:t>
      </w:r>
    </w:p>
    <w:p w:rsidR="00AA1D44" w:rsidRDefault="00AA1D44">
      <w:pPr>
        <w:pStyle w:val="ConsPlusNormal"/>
        <w:spacing w:before="220"/>
        <w:ind w:firstLine="540"/>
        <w:jc w:val="both"/>
      </w:pPr>
      <w:r>
        <w:t>Заявитель может обратиться с жалобой, в том числе в следующих случаях:</w:t>
      </w:r>
    </w:p>
    <w:p w:rsidR="00AA1D44" w:rsidRDefault="00AA1D44">
      <w:pPr>
        <w:pStyle w:val="ConsPlusNormal"/>
        <w:spacing w:before="220"/>
        <w:ind w:firstLine="540"/>
        <w:jc w:val="both"/>
      </w:pPr>
      <w:r>
        <w:t>1) нарушение срока регистрации заявления;</w:t>
      </w:r>
    </w:p>
    <w:p w:rsidR="00AA1D44" w:rsidRDefault="00AA1D44">
      <w:pPr>
        <w:pStyle w:val="ConsPlusNormal"/>
        <w:spacing w:before="220"/>
        <w:ind w:firstLine="540"/>
        <w:jc w:val="both"/>
      </w:pPr>
      <w:r>
        <w:t>2) нарушение срока предоставления муниципальной услуги;</w:t>
      </w:r>
    </w:p>
    <w:p w:rsidR="00AA1D44" w:rsidRDefault="00AA1D4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AA1D44" w:rsidRDefault="00AA1D44">
      <w:pPr>
        <w:pStyle w:val="ConsPlusNormal"/>
        <w:spacing w:before="220"/>
        <w:ind w:firstLine="540"/>
        <w:jc w:val="both"/>
      </w:pPr>
      <w:r>
        <w:t>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A1D44" w:rsidRDefault="00AA1D44">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AA1D44" w:rsidRDefault="00AA1D44">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Иркутской области, муниципальными правовыми актами;</w:t>
      </w:r>
    </w:p>
    <w:p w:rsidR="00AA1D44" w:rsidRDefault="00AA1D44">
      <w:pPr>
        <w:pStyle w:val="ConsPlusNormal"/>
        <w:spacing w:before="220"/>
        <w:ind w:firstLine="540"/>
        <w:jc w:val="both"/>
      </w:pPr>
      <w:proofErr w:type="gramStart"/>
      <w: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1D44" w:rsidRDefault="00AA1D44">
      <w:pPr>
        <w:pStyle w:val="ConsPlusNormal"/>
        <w:spacing w:before="220"/>
        <w:ind w:firstLine="540"/>
        <w:jc w:val="both"/>
      </w:pPr>
      <w:r>
        <w:t>106. Жалоба может быть подана в письменной форме на бумажном носителе, в электронной форме одним из следующих способов:</w:t>
      </w:r>
    </w:p>
    <w:p w:rsidR="00AA1D44" w:rsidRDefault="00AA1D44">
      <w:pPr>
        <w:pStyle w:val="ConsPlusNormal"/>
        <w:spacing w:before="220"/>
        <w:ind w:firstLine="540"/>
        <w:jc w:val="both"/>
      </w:pPr>
      <w:r>
        <w:t xml:space="preserve">1) лично по адресу: Иркутская область, </w:t>
      </w:r>
      <w:proofErr w:type="gramStart"/>
      <w:r>
        <w:t>г</w:t>
      </w:r>
      <w:proofErr w:type="gramEnd"/>
      <w:r>
        <w:t>. Тулун, ул. Ленина, 122; телефон: 8(39530)2-18-19, факс: 8(39530)2-18-19;</w:t>
      </w:r>
    </w:p>
    <w:p w:rsidR="00AA1D44" w:rsidRDefault="00AA1D44">
      <w:pPr>
        <w:pStyle w:val="ConsPlusNormal"/>
        <w:spacing w:before="220"/>
        <w:ind w:firstLine="540"/>
        <w:jc w:val="both"/>
      </w:pPr>
      <w:r>
        <w:t>2) через организации федеральной почтовой связи;</w:t>
      </w:r>
    </w:p>
    <w:p w:rsidR="00AA1D44" w:rsidRDefault="00AA1D44">
      <w:pPr>
        <w:pStyle w:val="ConsPlusNormal"/>
        <w:spacing w:before="220"/>
        <w:ind w:firstLine="540"/>
        <w:jc w:val="both"/>
      </w:pPr>
      <w:r>
        <w:t>3) с использованием информационно-телекоммуникационной сети "Интернет":</w:t>
      </w:r>
    </w:p>
    <w:p w:rsidR="00AA1D44" w:rsidRDefault="00AA1D44">
      <w:pPr>
        <w:pStyle w:val="ConsPlusNormal"/>
        <w:spacing w:before="220"/>
        <w:ind w:firstLine="540"/>
        <w:jc w:val="both"/>
      </w:pPr>
      <w:r>
        <w:t>а) электронная почта: umi-tulun-mer@rambler.ru;</w:t>
      </w:r>
    </w:p>
    <w:p w:rsidR="00AA1D44" w:rsidRDefault="00AA1D44">
      <w:pPr>
        <w:pStyle w:val="ConsPlusNormal"/>
        <w:spacing w:before="220"/>
        <w:ind w:firstLine="540"/>
        <w:jc w:val="both"/>
      </w:pPr>
      <w:r>
        <w:t>б) официальный сайт уполномоченного органа: http://tulunadm.ru;</w:t>
      </w:r>
    </w:p>
    <w:p w:rsidR="00AA1D44" w:rsidRDefault="00AA1D44">
      <w:pPr>
        <w:pStyle w:val="ConsPlusNormal"/>
        <w:spacing w:before="220"/>
        <w:ind w:firstLine="540"/>
        <w:jc w:val="both"/>
      </w:pPr>
      <w:r>
        <w:t>в) посредством Портала;</w:t>
      </w:r>
    </w:p>
    <w:p w:rsidR="00AA1D44" w:rsidRDefault="00AA1D44">
      <w:pPr>
        <w:pStyle w:val="ConsPlusNormal"/>
        <w:spacing w:before="220"/>
        <w:ind w:firstLine="540"/>
        <w:jc w:val="both"/>
      </w:pPr>
      <w:r>
        <w:t>4) через МФЦ.</w:t>
      </w:r>
    </w:p>
    <w:p w:rsidR="00AA1D44" w:rsidRDefault="00AA1D44">
      <w:pPr>
        <w:pStyle w:val="ConsPlusNormal"/>
        <w:spacing w:before="220"/>
        <w:ind w:firstLine="540"/>
        <w:jc w:val="both"/>
      </w:pPr>
      <w: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1D44" w:rsidRDefault="00AA1D44">
      <w:pPr>
        <w:pStyle w:val="ConsPlusNormal"/>
        <w:spacing w:before="220"/>
        <w:ind w:firstLine="540"/>
        <w:jc w:val="both"/>
      </w:pPr>
      <w:r>
        <w:t>Прием жалоб осуществляется в соответствии с графиком приема заявителей.</w:t>
      </w:r>
    </w:p>
    <w:p w:rsidR="00AA1D44" w:rsidRDefault="00AA1D44">
      <w:pPr>
        <w:pStyle w:val="ConsPlusNormal"/>
        <w:spacing w:before="220"/>
        <w:ind w:firstLine="540"/>
        <w:jc w:val="both"/>
      </w:pPr>
      <w:r>
        <w:t>108.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w:t>
      </w:r>
    </w:p>
    <w:p w:rsidR="00AA1D44" w:rsidRDefault="00AA1D44">
      <w:pPr>
        <w:pStyle w:val="ConsPlusNormal"/>
        <w:spacing w:before="220"/>
        <w:ind w:firstLine="540"/>
        <w:jc w:val="both"/>
      </w:pPr>
      <w:r>
        <w:t>109. Прием заявителей проводится по предварительной записи, которая осуществляется по телефону: 8(39530)2-18-19.</w:t>
      </w:r>
    </w:p>
    <w:p w:rsidR="00AA1D44" w:rsidRDefault="00AA1D44">
      <w:pPr>
        <w:pStyle w:val="ConsPlusNormal"/>
        <w:spacing w:before="220"/>
        <w:ind w:firstLine="540"/>
        <w:jc w:val="both"/>
      </w:pPr>
      <w:r>
        <w:t>110.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AA1D44" w:rsidRDefault="00AA1D44">
      <w:pPr>
        <w:pStyle w:val="ConsPlusNormal"/>
        <w:spacing w:before="220"/>
        <w:ind w:firstLine="540"/>
        <w:jc w:val="both"/>
      </w:pPr>
      <w:r>
        <w:t>111. Жалоба должна содержать:</w:t>
      </w:r>
    </w:p>
    <w:p w:rsidR="00AA1D44" w:rsidRDefault="00AA1D44">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A1D44" w:rsidRDefault="00AA1D44">
      <w:pPr>
        <w:pStyle w:val="ConsPlusNormal"/>
        <w:spacing w:before="220"/>
        <w:ind w:firstLine="540"/>
        <w:jc w:val="both"/>
      </w:pPr>
      <w:proofErr w:type="gramStart"/>
      <w: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A1D44" w:rsidRDefault="00AA1D44">
      <w:pPr>
        <w:pStyle w:val="ConsPlusNormal"/>
        <w:spacing w:before="220"/>
        <w:ind w:firstLine="540"/>
        <w:jc w:val="both"/>
      </w:pPr>
      <w:r>
        <w:t>3) сведения об обжалуемых решениях и действиях (бездействии) уполномоченного органа, должностных лиц уполномоченного органа;</w:t>
      </w:r>
    </w:p>
    <w:p w:rsidR="00AA1D44" w:rsidRDefault="00AA1D44">
      <w:pPr>
        <w:pStyle w:val="ConsPlusNormal"/>
        <w:spacing w:before="220"/>
        <w:ind w:firstLine="540"/>
        <w:jc w:val="both"/>
      </w:pPr>
      <w:r>
        <w:t xml:space="preserve">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w:t>
      </w:r>
      <w:r>
        <w:lastRenderedPageBreak/>
        <w:t>лица, либо их копии.</w:t>
      </w:r>
    </w:p>
    <w:p w:rsidR="00AA1D44" w:rsidRDefault="00AA1D44">
      <w:pPr>
        <w:pStyle w:val="ConsPlusNormal"/>
        <w:spacing w:before="220"/>
        <w:ind w:firstLine="540"/>
        <w:jc w:val="both"/>
      </w:pPr>
      <w:r>
        <w:t>112. При рассмотрении жалобы:</w:t>
      </w:r>
    </w:p>
    <w:p w:rsidR="00AA1D44" w:rsidRDefault="00AA1D44">
      <w:pPr>
        <w:pStyle w:val="ConsPlusNormal"/>
        <w:spacing w:before="220"/>
        <w:ind w:firstLine="540"/>
        <w:jc w:val="both"/>
      </w:pPr>
      <w: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AA1D44" w:rsidRDefault="00AA1D44">
      <w:pPr>
        <w:pStyle w:val="ConsPlusNormal"/>
        <w:spacing w:before="220"/>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AA1D44" w:rsidRDefault="00AA1D44">
      <w:pPr>
        <w:pStyle w:val="ConsPlusNormal"/>
        <w:spacing w:before="220"/>
        <w:ind w:firstLine="540"/>
        <w:jc w:val="both"/>
      </w:pPr>
      <w:r>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A1D44" w:rsidRDefault="00AA1D44">
      <w:pPr>
        <w:pStyle w:val="ConsPlusNormal"/>
        <w:spacing w:before="220"/>
        <w:ind w:firstLine="540"/>
        <w:jc w:val="both"/>
      </w:pPr>
      <w:r>
        <w:t>113.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AA1D44" w:rsidRDefault="00AA1D44">
      <w:pPr>
        <w:pStyle w:val="ConsPlusNormal"/>
        <w:spacing w:before="220"/>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1D44" w:rsidRDefault="00AA1D44">
      <w:pPr>
        <w:pStyle w:val="ConsPlusNormal"/>
        <w:spacing w:before="220"/>
        <w:ind w:firstLine="540"/>
        <w:jc w:val="both"/>
      </w:pPr>
      <w:r>
        <w:t>114. Основания приостановления рассмотрения жалобы, направленной в уполномоченный орган, не предусмотрены.</w:t>
      </w:r>
    </w:p>
    <w:p w:rsidR="00AA1D44" w:rsidRDefault="00AA1D44">
      <w:pPr>
        <w:pStyle w:val="ConsPlusNormal"/>
        <w:spacing w:before="220"/>
        <w:ind w:firstLine="540"/>
        <w:jc w:val="both"/>
      </w:pPr>
      <w:r>
        <w:t>115. Случаи, в которых ответ на жалобу не дается:</w:t>
      </w:r>
    </w:p>
    <w:p w:rsidR="00AA1D44" w:rsidRDefault="00AA1D44">
      <w:pPr>
        <w:pStyle w:val="ConsPlusNormal"/>
        <w:spacing w:before="220"/>
        <w:ind w:firstLine="540"/>
        <w:jc w:val="both"/>
      </w:pPr>
      <w:r>
        <w:t>1) наличие в жалобе нецензурных либо оскорбительных выражений, угрозы жизни, здоровью и имуществу должностного лица, а также членов его семьи;</w:t>
      </w:r>
    </w:p>
    <w:p w:rsidR="00AA1D44" w:rsidRDefault="00AA1D44">
      <w:pPr>
        <w:pStyle w:val="ConsPlusNormal"/>
        <w:spacing w:before="220"/>
        <w:ind w:firstLine="540"/>
        <w:jc w:val="both"/>
      </w:pPr>
      <w: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AA1D44" w:rsidRDefault="00AA1D44">
      <w:pPr>
        <w:pStyle w:val="ConsPlusNormal"/>
        <w:spacing w:before="220"/>
        <w:ind w:firstLine="540"/>
        <w:jc w:val="both"/>
      </w:pPr>
      <w:bookmarkStart w:id="12" w:name="P492"/>
      <w:bookmarkEnd w:id="12"/>
      <w:r>
        <w:t>116. По результатам рассмотрения жалобы уполномоченный орган принимает одно из следующих решений:</w:t>
      </w:r>
    </w:p>
    <w:p w:rsidR="00AA1D44" w:rsidRDefault="00AA1D44">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AA1D44" w:rsidRDefault="00AA1D44">
      <w:pPr>
        <w:pStyle w:val="ConsPlusNormal"/>
        <w:spacing w:before="220"/>
        <w:ind w:firstLine="540"/>
        <w:jc w:val="both"/>
      </w:pPr>
      <w:r>
        <w:t>2) отказывает в удовлетворении жалобы.</w:t>
      </w:r>
    </w:p>
    <w:p w:rsidR="00AA1D44" w:rsidRDefault="00AA1D44">
      <w:pPr>
        <w:pStyle w:val="ConsPlusNormal"/>
        <w:spacing w:before="220"/>
        <w:ind w:firstLine="540"/>
        <w:jc w:val="both"/>
      </w:pPr>
      <w:r>
        <w:t xml:space="preserve">117. Не позднее дня, следующего за днем принятия решения, указанного в </w:t>
      </w:r>
      <w:hyperlink w:anchor="P492" w:history="1">
        <w:r>
          <w:rPr>
            <w:color w:val="0000FF"/>
          </w:rPr>
          <w:t>пункте 116</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AA1D44" w:rsidRDefault="00AA1D44">
      <w:pPr>
        <w:pStyle w:val="ConsPlusNormal"/>
        <w:spacing w:before="220"/>
        <w:ind w:firstLine="540"/>
        <w:jc w:val="both"/>
      </w:pPr>
      <w:r>
        <w:t>118. В ответе по результатам рассмотрения жалобы указываются:</w:t>
      </w:r>
    </w:p>
    <w:p w:rsidR="00AA1D44" w:rsidRDefault="00AA1D44">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A1D44" w:rsidRDefault="00AA1D44">
      <w:pPr>
        <w:pStyle w:val="ConsPlusNormal"/>
        <w:spacing w:before="220"/>
        <w:ind w:firstLine="540"/>
        <w:jc w:val="both"/>
      </w:pPr>
      <w:r>
        <w:lastRenderedPageBreak/>
        <w:t>2) номер, дата, место принятия решения, включая сведения о должностном лице, решение или действие (бездействие) которого обжалуется;</w:t>
      </w:r>
    </w:p>
    <w:p w:rsidR="00AA1D44" w:rsidRDefault="00AA1D44">
      <w:pPr>
        <w:pStyle w:val="ConsPlusNormal"/>
        <w:spacing w:before="220"/>
        <w:ind w:firstLine="540"/>
        <w:jc w:val="both"/>
      </w:pPr>
      <w:r>
        <w:t>3) фамилия, имя и (если имеется) отчество заявителя, подавшего жалобу;</w:t>
      </w:r>
    </w:p>
    <w:p w:rsidR="00AA1D44" w:rsidRDefault="00AA1D44">
      <w:pPr>
        <w:pStyle w:val="ConsPlusNormal"/>
        <w:spacing w:before="220"/>
        <w:ind w:firstLine="540"/>
        <w:jc w:val="both"/>
      </w:pPr>
      <w:r>
        <w:t>4) основания для принятия решения по жалобе;</w:t>
      </w:r>
    </w:p>
    <w:p w:rsidR="00AA1D44" w:rsidRDefault="00AA1D44">
      <w:pPr>
        <w:pStyle w:val="ConsPlusNormal"/>
        <w:spacing w:before="220"/>
        <w:ind w:firstLine="540"/>
        <w:jc w:val="both"/>
      </w:pPr>
      <w:r>
        <w:t>5) принятое по жалобе решение;</w:t>
      </w:r>
    </w:p>
    <w:p w:rsidR="00AA1D44" w:rsidRDefault="00AA1D4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1D44" w:rsidRDefault="00AA1D44">
      <w:pPr>
        <w:pStyle w:val="ConsPlusNormal"/>
        <w:spacing w:before="220"/>
        <w:ind w:firstLine="540"/>
        <w:jc w:val="both"/>
      </w:pPr>
      <w:r>
        <w:t>7) сведения о порядке обжалования принятого по жалобе решения.</w:t>
      </w:r>
    </w:p>
    <w:p w:rsidR="00AA1D44" w:rsidRDefault="00AA1D44">
      <w:pPr>
        <w:pStyle w:val="ConsPlusNormal"/>
        <w:spacing w:before="220"/>
        <w:ind w:firstLine="540"/>
        <w:jc w:val="both"/>
      </w:pPr>
      <w:r>
        <w:t>119. Основаниями отказа в удовлетворении жалобы являются:</w:t>
      </w:r>
    </w:p>
    <w:p w:rsidR="00AA1D44" w:rsidRDefault="00AA1D4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A1D44" w:rsidRDefault="00AA1D4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A1D44" w:rsidRDefault="00AA1D4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AA1D44" w:rsidRDefault="00AA1D44">
      <w:pPr>
        <w:pStyle w:val="ConsPlusNormal"/>
        <w:spacing w:before="220"/>
        <w:ind w:firstLine="540"/>
        <w:jc w:val="both"/>
      </w:pPr>
      <w:r>
        <w:t>120. Решение, принятое по результатам рассмотрения жалобы, может быть обжаловано в порядке, установленном законодательством.</w:t>
      </w:r>
    </w:p>
    <w:p w:rsidR="00AA1D44" w:rsidRDefault="00AA1D44">
      <w:pPr>
        <w:pStyle w:val="ConsPlusNormal"/>
        <w:spacing w:before="220"/>
        <w:ind w:firstLine="540"/>
        <w:jc w:val="both"/>
      </w:pPr>
      <w:r>
        <w:t xml:space="preserve">121.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1D44" w:rsidRDefault="00AA1D44">
      <w:pPr>
        <w:pStyle w:val="ConsPlusNormal"/>
        <w:spacing w:before="220"/>
        <w:ind w:firstLine="540"/>
        <w:jc w:val="both"/>
      </w:pPr>
      <w:r>
        <w:t>122. Способами информирования заявителей о порядке подачи и рассмотрения жалобы являются:</w:t>
      </w:r>
    </w:p>
    <w:p w:rsidR="00AA1D44" w:rsidRDefault="00AA1D44">
      <w:pPr>
        <w:pStyle w:val="ConsPlusNormal"/>
        <w:spacing w:before="220"/>
        <w:ind w:firstLine="540"/>
        <w:jc w:val="both"/>
      </w:pPr>
      <w:r>
        <w:t>1) личное обращение заявителей в уполномоченный орган;</w:t>
      </w:r>
    </w:p>
    <w:p w:rsidR="00AA1D44" w:rsidRDefault="00AA1D44">
      <w:pPr>
        <w:pStyle w:val="ConsPlusNormal"/>
        <w:spacing w:before="220"/>
        <w:ind w:firstLine="540"/>
        <w:jc w:val="both"/>
      </w:pPr>
      <w:r>
        <w:t>2) через организации федеральной почтовой связи;</w:t>
      </w:r>
    </w:p>
    <w:p w:rsidR="00AA1D44" w:rsidRDefault="00AA1D44">
      <w:pPr>
        <w:pStyle w:val="ConsPlusNormal"/>
        <w:spacing w:before="220"/>
        <w:ind w:firstLine="540"/>
        <w:jc w:val="both"/>
      </w:pPr>
      <w:r>
        <w:t>3) с помощью средств электронной связи (направление письма на адрес электронной почты уполномоченным органом);</w:t>
      </w:r>
    </w:p>
    <w:p w:rsidR="00AA1D44" w:rsidRDefault="00AA1D44">
      <w:pPr>
        <w:pStyle w:val="ConsPlusNormal"/>
        <w:spacing w:before="220"/>
        <w:ind w:firstLine="540"/>
        <w:jc w:val="both"/>
      </w:pPr>
      <w:r>
        <w:t>4) с помощью телефонной и факсимильной связи.</w:t>
      </w:r>
    </w:p>
    <w:p w:rsidR="00AA1D44" w:rsidRDefault="00AA1D44">
      <w:pPr>
        <w:pStyle w:val="ConsPlusNormal"/>
        <w:jc w:val="both"/>
      </w:pPr>
    </w:p>
    <w:p w:rsidR="00AA1D44" w:rsidRDefault="00AA1D44">
      <w:pPr>
        <w:pStyle w:val="ConsPlusNormal"/>
        <w:jc w:val="right"/>
      </w:pPr>
      <w:r>
        <w:t xml:space="preserve">И.о. начальника Управления </w:t>
      </w:r>
      <w:proofErr w:type="gramStart"/>
      <w:r>
        <w:t>по</w:t>
      </w:r>
      <w:proofErr w:type="gramEnd"/>
    </w:p>
    <w:p w:rsidR="00AA1D44" w:rsidRDefault="00AA1D44">
      <w:pPr>
        <w:pStyle w:val="ConsPlusNormal"/>
        <w:jc w:val="right"/>
      </w:pPr>
      <w:r>
        <w:t xml:space="preserve">муниципальному имуществу и </w:t>
      </w:r>
      <w:proofErr w:type="gramStart"/>
      <w:r>
        <w:t>земельным</w:t>
      </w:r>
      <w:proofErr w:type="gramEnd"/>
    </w:p>
    <w:p w:rsidR="00AA1D44" w:rsidRDefault="00AA1D44">
      <w:pPr>
        <w:pStyle w:val="ConsPlusNormal"/>
        <w:jc w:val="right"/>
      </w:pPr>
      <w:r>
        <w:t>отношениям администрации городского округа</w:t>
      </w:r>
    </w:p>
    <w:p w:rsidR="00AA1D44" w:rsidRDefault="00AA1D44">
      <w:pPr>
        <w:pStyle w:val="ConsPlusNormal"/>
        <w:jc w:val="right"/>
      </w:pPr>
      <w:r>
        <w:t>О.В.ВИШНЕВСКАЯ</w:t>
      </w:r>
    </w:p>
    <w:p w:rsidR="00AA1D44" w:rsidRDefault="00AA1D44">
      <w:pPr>
        <w:pStyle w:val="ConsPlusNormal"/>
        <w:jc w:val="both"/>
      </w:pPr>
    </w:p>
    <w:p w:rsidR="00AA1D44" w:rsidRDefault="00AA1D44">
      <w:pPr>
        <w:pStyle w:val="ConsPlusNormal"/>
        <w:jc w:val="both"/>
      </w:pPr>
    </w:p>
    <w:p w:rsidR="00AA1D44" w:rsidRDefault="00AA1D44">
      <w:pPr>
        <w:pStyle w:val="ConsPlusNormal"/>
        <w:jc w:val="both"/>
      </w:pPr>
    </w:p>
    <w:p w:rsidR="00AA1D44" w:rsidRDefault="00AA1D44">
      <w:pPr>
        <w:pStyle w:val="ConsPlusNormal"/>
        <w:jc w:val="both"/>
      </w:pPr>
    </w:p>
    <w:p w:rsidR="00AA1D44" w:rsidRDefault="00AA1D44">
      <w:pPr>
        <w:pStyle w:val="ConsPlusNormal"/>
        <w:jc w:val="both"/>
      </w:pPr>
    </w:p>
    <w:p w:rsidR="00AA1D44" w:rsidRDefault="00AA1D44">
      <w:pPr>
        <w:pStyle w:val="ConsPlusNormal"/>
        <w:jc w:val="right"/>
        <w:outlineLvl w:val="1"/>
      </w:pPr>
      <w:r>
        <w:t>Приложение N 1</w:t>
      </w:r>
    </w:p>
    <w:p w:rsidR="00AA1D44" w:rsidRDefault="00AA1D44">
      <w:pPr>
        <w:pStyle w:val="ConsPlusNormal"/>
        <w:jc w:val="right"/>
      </w:pPr>
      <w:r>
        <w:t>к Административному регламенту</w:t>
      </w:r>
    </w:p>
    <w:p w:rsidR="00AA1D44" w:rsidRDefault="00AA1D44">
      <w:pPr>
        <w:pStyle w:val="ConsPlusNormal"/>
        <w:jc w:val="right"/>
      </w:pPr>
      <w:r>
        <w:t>"Принятие решения о предоставлении</w:t>
      </w:r>
    </w:p>
    <w:p w:rsidR="00AA1D44" w:rsidRDefault="00AA1D44">
      <w:pPr>
        <w:pStyle w:val="ConsPlusNormal"/>
        <w:jc w:val="right"/>
      </w:pPr>
      <w:r>
        <w:lastRenderedPageBreak/>
        <w:t>земельных участков на торгах"</w:t>
      </w:r>
    </w:p>
    <w:p w:rsidR="00AA1D44" w:rsidRDefault="00AA1D44">
      <w:pPr>
        <w:pStyle w:val="ConsPlusNormal"/>
        <w:jc w:val="both"/>
      </w:pPr>
    </w:p>
    <w:p w:rsidR="00AA1D44" w:rsidRDefault="00AA1D44">
      <w:pPr>
        <w:pStyle w:val="ConsPlusNormal"/>
        <w:jc w:val="center"/>
      </w:pPr>
      <w:bookmarkStart w:id="13" w:name="P530"/>
      <w:bookmarkEnd w:id="13"/>
      <w:r>
        <w:t>ПРИМЕРНАЯ ФОРМА ЗАЯВЛЕНИЯ</w:t>
      </w:r>
    </w:p>
    <w:p w:rsidR="00AA1D44" w:rsidRDefault="00AA1D44">
      <w:pPr>
        <w:pStyle w:val="ConsPlusNormal"/>
        <w:jc w:val="center"/>
      </w:pPr>
      <w:r>
        <w:t>О ПРЕДОСТАВЛЕНИИ МУНИЦИПАЛЬНОЙ УСЛУГИ</w:t>
      </w:r>
    </w:p>
    <w:p w:rsidR="00AA1D44" w:rsidRDefault="00AA1D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1D44">
        <w:trPr>
          <w:jc w:val="center"/>
        </w:trPr>
        <w:tc>
          <w:tcPr>
            <w:tcW w:w="9294" w:type="dxa"/>
            <w:tcBorders>
              <w:top w:val="nil"/>
              <w:left w:val="single" w:sz="24" w:space="0" w:color="CED3F1"/>
              <w:bottom w:val="nil"/>
              <w:right w:val="single" w:sz="24" w:space="0" w:color="F4F3F8"/>
            </w:tcBorders>
            <w:shd w:val="clear" w:color="auto" w:fill="F4F3F8"/>
          </w:tcPr>
          <w:p w:rsidR="00AA1D44" w:rsidRDefault="00AA1D44">
            <w:pPr>
              <w:pStyle w:val="ConsPlusNormal"/>
              <w:jc w:val="both"/>
            </w:pPr>
            <w:r>
              <w:rPr>
                <w:color w:val="392C69"/>
              </w:rPr>
              <w:t>КонсультантПлюс: примечание.</w:t>
            </w:r>
          </w:p>
          <w:p w:rsidR="00AA1D44" w:rsidRDefault="00AA1D44">
            <w:pPr>
              <w:pStyle w:val="ConsPlusNormal"/>
              <w:jc w:val="both"/>
            </w:pPr>
            <w:r>
              <w:rPr>
                <w:color w:val="392C69"/>
              </w:rPr>
              <w:t>В официальном тексте документа, видимо, допущена опечатка: следует читать "В соответствии с подпунктом 6 пункта 4 ст. 39.11 Земельного кодекса Российской Федерации".</w:t>
            </w:r>
          </w:p>
        </w:tc>
      </w:tr>
    </w:tbl>
    <w:p w:rsidR="00AA1D44" w:rsidRDefault="00AA1D44">
      <w:pPr>
        <w:pStyle w:val="ConsPlusNonformat"/>
        <w:spacing w:before="260"/>
        <w:jc w:val="both"/>
      </w:pPr>
      <w:r>
        <w:t xml:space="preserve">                                             В МУ "Администрация </w:t>
      </w:r>
      <w:proofErr w:type="gramStart"/>
      <w:r>
        <w:t>г</w:t>
      </w:r>
      <w:proofErr w:type="gramEnd"/>
      <w:r>
        <w:t>. Тулуна"</w:t>
      </w:r>
    </w:p>
    <w:p w:rsidR="00AA1D44" w:rsidRDefault="00AA1D44">
      <w:pPr>
        <w:pStyle w:val="ConsPlusNonformat"/>
        <w:jc w:val="both"/>
      </w:pPr>
      <w:r>
        <w:t xml:space="preserve">                               ____________________________________________</w:t>
      </w:r>
    </w:p>
    <w:p w:rsidR="00AA1D44" w:rsidRDefault="00AA1D44">
      <w:pPr>
        <w:pStyle w:val="ConsPlusNonformat"/>
        <w:jc w:val="both"/>
      </w:pPr>
      <w:r>
        <w:t xml:space="preserve">                               </w:t>
      </w:r>
      <w:proofErr w:type="gramStart"/>
      <w:r>
        <w:t>(наименование органа местного самоуправления</w:t>
      </w:r>
      <w:proofErr w:type="gramEnd"/>
    </w:p>
    <w:p w:rsidR="00AA1D44" w:rsidRDefault="00AA1D44">
      <w:pPr>
        <w:pStyle w:val="ConsPlusNonformat"/>
        <w:jc w:val="both"/>
      </w:pPr>
    </w:p>
    <w:p w:rsidR="00AA1D44" w:rsidRDefault="00AA1D44">
      <w:pPr>
        <w:pStyle w:val="ConsPlusNonformat"/>
        <w:jc w:val="both"/>
      </w:pPr>
      <w:r>
        <w:t xml:space="preserve">                               ____________________________________________</w:t>
      </w:r>
    </w:p>
    <w:p w:rsidR="00AA1D44" w:rsidRDefault="00AA1D44">
      <w:pPr>
        <w:pStyle w:val="ConsPlusNonformat"/>
        <w:jc w:val="both"/>
      </w:pPr>
      <w:r>
        <w:t xml:space="preserve">                                                муниципального образования)</w:t>
      </w:r>
    </w:p>
    <w:p w:rsidR="00AA1D44" w:rsidRDefault="00AA1D44">
      <w:pPr>
        <w:pStyle w:val="ConsPlusNonformat"/>
        <w:jc w:val="both"/>
      </w:pPr>
    </w:p>
    <w:p w:rsidR="00AA1D44" w:rsidRDefault="00AA1D44">
      <w:pPr>
        <w:pStyle w:val="ConsPlusNonformat"/>
        <w:jc w:val="both"/>
      </w:pPr>
      <w:r>
        <w:t xml:space="preserve">                               от _________________________________________</w:t>
      </w:r>
    </w:p>
    <w:p w:rsidR="00AA1D44" w:rsidRDefault="00AA1D44">
      <w:pPr>
        <w:pStyle w:val="ConsPlusNonformat"/>
        <w:jc w:val="both"/>
      </w:pPr>
      <w:r>
        <w:t xml:space="preserve">                                     (Ф.И.О., адрес, контактный телефон)</w:t>
      </w:r>
    </w:p>
    <w:p w:rsidR="00AA1D44" w:rsidRDefault="00AA1D44">
      <w:pPr>
        <w:pStyle w:val="ConsPlusNonformat"/>
        <w:jc w:val="both"/>
      </w:pPr>
    </w:p>
    <w:p w:rsidR="00AA1D44" w:rsidRDefault="00AA1D44">
      <w:pPr>
        <w:pStyle w:val="ConsPlusNonformat"/>
        <w:jc w:val="both"/>
      </w:pPr>
      <w:r>
        <w:t xml:space="preserve">                                 ЗАЯВЛЕНИЕ</w:t>
      </w:r>
    </w:p>
    <w:p w:rsidR="00AA1D44" w:rsidRDefault="00AA1D44">
      <w:pPr>
        <w:pStyle w:val="ConsPlusNonformat"/>
        <w:jc w:val="both"/>
      </w:pPr>
    </w:p>
    <w:p w:rsidR="00AA1D44" w:rsidRDefault="00AA1D44">
      <w:pPr>
        <w:pStyle w:val="ConsPlusNonformat"/>
        <w:jc w:val="both"/>
      </w:pPr>
      <w:r>
        <w:t xml:space="preserve">    В  соответствии  с </w:t>
      </w:r>
      <w:hyperlink r:id="rId32" w:history="1">
        <w:r>
          <w:rPr>
            <w:color w:val="0000FF"/>
          </w:rPr>
          <w:t>подпунктом  6  пункта 4 ст. 3911</w:t>
        </w:r>
      </w:hyperlink>
      <w:r>
        <w:t xml:space="preserve">  Земельного кодекса</w:t>
      </w:r>
    </w:p>
    <w:p w:rsidR="00AA1D44" w:rsidRDefault="00AA1D44">
      <w:pPr>
        <w:pStyle w:val="ConsPlusNonformat"/>
        <w:jc w:val="both"/>
      </w:pPr>
      <w:r>
        <w:t>Российской Федерации прошу представить на торгах земельный участок, имеющий</w:t>
      </w:r>
    </w:p>
    <w:p w:rsidR="00AA1D44" w:rsidRDefault="00AA1D44">
      <w:pPr>
        <w:pStyle w:val="ConsPlusNonformat"/>
        <w:jc w:val="both"/>
      </w:pPr>
      <w:r>
        <w:t>следующие характеристики:</w:t>
      </w:r>
    </w:p>
    <w:p w:rsidR="00AA1D44" w:rsidRDefault="00AA1D44">
      <w:pPr>
        <w:pStyle w:val="ConsPlusNonformat"/>
        <w:jc w:val="both"/>
      </w:pPr>
      <w:r>
        <w:t xml:space="preserve">    кадастровый номер _____________________________________________________</w:t>
      </w:r>
    </w:p>
    <w:p w:rsidR="00AA1D44" w:rsidRDefault="00AA1D44">
      <w:pPr>
        <w:pStyle w:val="ConsPlusNonformat"/>
        <w:jc w:val="both"/>
      </w:pPr>
      <w:r>
        <w:t xml:space="preserve">    адрес или при отсутствии такого адреса описание местоположения ________</w:t>
      </w:r>
    </w:p>
    <w:p w:rsidR="00AA1D44" w:rsidRDefault="00AA1D44">
      <w:pPr>
        <w:pStyle w:val="ConsPlusNonformat"/>
        <w:jc w:val="both"/>
      </w:pPr>
      <w:r>
        <w:t>___________________________________________________________________________</w:t>
      </w:r>
    </w:p>
    <w:p w:rsidR="00AA1D44" w:rsidRDefault="00AA1D44">
      <w:pPr>
        <w:pStyle w:val="ConsPlusNonformat"/>
        <w:jc w:val="both"/>
      </w:pPr>
      <w:r>
        <w:t xml:space="preserve">    площадь,   определенная   с   </w:t>
      </w:r>
      <w:proofErr w:type="gramStart"/>
      <w:r>
        <w:t>учетом</w:t>
      </w:r>
      <w:proofErr w:type="gramEnd"/>
      <w:r>
        <w:t xml:space="preserve">  установленных  в  соответствии  с</w:t>
      </w:r>
    </w:p>
    <w:p w:rsidR="00AA1D44" w:rsidRDefault="00AA1D44">
      <w:pPr>
        <w:pStyle w:val="ConsPlusNonformat"/>
        <w:jc w:val="both"/>
      </w:pPr>
      <w:r>
        <w:t xml:space="preserve">Федеральным  </w:t>
      </w:r>
      <w:hyperlink r:id="rId33" w:history="1">
        <w:r>
          <w:rPr>
            <w:color w:val="0000FF"/>
          </w:rPr>
          <w:t>законом</w:t>
        </w:r>
      </w:hyperlink>
      <w:r>
        <w:t xml:space="preserve">  от  24.07.2007  N  221-ФЗ "О государственном кадастре</w:t>
      </w:r>
    </w:p>
    <w:p w:rsidR="00AA1D44" w:rsidRDefault="00AA1D44">
      <w:pPr>
        <w:pStyle w:val="ConsPlusNonformat"/>
        <w:jc w:val="both"/>
      </w:pPr>
      <w:r>
        <w:t>недвижимости" требований __________________________________________________</w:t>
      </w:r>
    </w:p>
    <w:p w:rsidR="00AA1D44" w:rsidRDefault="00AA1D44">
      <w:pPr>
        <w:pStyle w:val="ConsPlusNonformat"/>
        <w:jc w:val="both"/>
      </w:pPr>
      <w:r>
        <w:t xml:space="preserve">    цель использования земельного участка _________________________________</w:t>
      </w:r>
    </w:p>
    <w:p w:rsidR="00AA1D44" w:rsidRDefault="00AA1D44">
      <w:pPr>
        <w:pStyle w:val="ConsPlusNonformat"/>
        <w:jc w:val="both"/>
      </w:pPr>
      <w:r>
        <w:t xml:space="preserve">    На праве ______________________________________________________________</w:t>
      </w:r>
    </w:p>
    <w:p w:rsidR="00AA1D44" w:rsidRDefault="00AA1D44">
      <w:pPr>
        <w:pStyle w:val="ConsPlusNonformat"/>
        <w:jc w:val="both"/>
      </w:pPr>
      <w:r>
        <w:t xml:space="preserve">    К заявлению прилагаю следующие документы:</w:t>
      </w:r>
    </w:p>
    <w:p w:rsidR="00AA1D44" w:rsidRDefault="00AA1D44">
      <w:pPr>
        <w:pStyle w:val="ConsPlusNonformat"/>
        <w:jc w:val="both"/>
      </w:pPr>
      <w:r>
        <w:t xml:space="preserve">    1. _________________________.</w:t>
      </w:r>
    </w:p>
    <w:p w:rsidR="00AA1D44" w:rsidRDefault="00AA1D44">
      <w:pPr>
        <w:pStyle w:val="ConsPlusNonformat"/>
        <w:jc w:val="both"/>
      </w:pPr>
      <w:r>
        <w:t xml:space="preserve">    2. _________________________.</w:t>
      </w:r>
    </w:p>
    <w:p w:rsidR="00AA1D44" w:rsidRDefault="00AA1D44">
      <w:pPr>
        <w:pStyle w:val="ConsPlusNonformat"/>
        <w:jc w:val="both"/>
      </w:pPr>
    </w:p>
    <w:p w:rsidR="00AA1D44" w:rsidRDefault="00AA1D44">
      <w:pPr>
        <w:pStyle w:val="ConsPlusNonformat"/>
        <w:jc w:val="both"/>
      </w:pPr>
      <w:r>
        <w:t xml:space="preserve">                                ____________________ ______________________</w:t>
      </w:r>
    </w:p>
    <w:p w:rsidR="00AA1D44" w:rsidRDefault="00AA1D44">
      <w:pPr>
        <w:pStyle w:val="ConsPlusNonformat"/>
        <w:jc w:val="both"/>
      </w:pPr>
      <w:r>
        <w:t xml:space="preserve">                                      (подпись)             (Ф.И.О.)</w:t>
      </w:r>
    </w:p>
    <w:p w:rsidR="00AA1D44" w:rsidRDefault="00AA1D44">
      <w:pPr>
        <w:pStyle w:val="ConsPlusNonformat"/>
        <w:jc w:val="both"/>
      </w:pPr>
    </w:p>
    <w:p w:rsidR="00AA1D44" w:rsidRDefault="00AA1D44">
      <w:pPr>
        <w:pStyle w:val="ConsPlusNonformat"/>
        <w:jc w:val="both"/>
      </w:pPr>
      <w:r>
        <w:t xml:space="preserve">                                                            _______________</w:t>
      </w:r>
    </w:p>
    <w:p w:rsidR="00AA1D44" w:rsidRDefault="00AA1D44">
      <w:pPr>
        <w:pStyle w:val="ConsPlusNonformat"/>
        <w:jc w:val="both"/>
      </w:pPr>
      <w:r>
        <w:t xml:space="preserve">                                                                  дата</w:t>
      </w:r>
    </w:p>
    <w:p w:rsidR="00AA1D44" w:rsidRDefault="00AA1D44">
      <w:pPr>
        <w:pStyle w:val="ConsPlusNormal"/>
        <w:jc w:val="both"/>
      </w:pPr>
    </w:p>
    <w:p w:rsidR="00AA1D44" w:rsidRDefault="00AA1D44">
      <w:pPr>
        <w:pStyle w:val="ConsPlusNormal"/>
        <w:jc w:val="both"/>
      </w:pPr>
    </w:p>
    <w:p w:rsidR="00AA1D44" w:rsidRDefault="00AA1D44">
      <w:pPr>
        <w:pStyle w:val="ConsPlusNormal"/>
        <w:jc w:val="both"/>
      </w:pPr>
    </w:p>
    <w:p w:rsidR="00AA1D44" w:rsidRDefault="00AA1D44">
      <w:pPr>
        <w:pStyle w:val="ConsPlusNormal"/>
        <w:jc w:val="both"/>
      </w:pPr>
    </w:p>
    <w:p w:rsidR="00AA1D44" w:rsidRDefault="00AA1D44">
      <w:pPr>
        <w:pStyle w:val="ConsPlusNormal"/>
        <w:jc w:val="both"/>
      </w:pPr>
    </w:p>
    <w:p w:rsidR="00AA1D44" w:rsidRDefault="00AA1D44">
      <w:pPr>
        <w:pStyle w:val="ConsPlusNormal"/>
        <w:jc w:val="right"/>
        <w:outlineLvl w:val="1"/>
      </w:pPr>
      <w:r>
        <w:t>Приложение N 2</w:t>
      </w:r>
    </w:p>
    <w:p w:rsidR="00AA1D44" w:rsidRDefault="00AA1D44">
      <w:pPr>
        <w:pStyle w:val="ConsPlusNormal"/>
        <w:jc w:val="right"/>
      </w:pPr>
      <w:r>
        <w:t>к Административному регламенту</w:t>
      </w:r>
    </w:p>
    <w:p w:rsidR="00AA1D44" w:rsidRDefault="00AA1D44">
      <w:pPr>
        <w:pStyle w:val="ConsPlusNormal"/>
        <w:jc w:val="right"/>
      </w:pPr>
      <w:r>
        <w:t>"Принятие решения о предоставлении</w:t>
      </w:r>
    </w:p>
    <w:p w:rsidR="00AA1D44" w:rsidRDefault="00AA1D44">
      <w:pPr>
        <w:pStyle w:val="ConsPlusNormal"/>
        <w:jc w:val="right"/>
      </w:pPr>
      <w:r>
        <w:t>земельных участков на торгах"</w:t>
      </w:r>
    </w:p>
    <w:p w:rsidR="00AA1D44" w:rsidRDefault="00AA1D44">
      <w:pPr>
        <w:pStyle w:val="ConsPlusNormal"/>
        <w:jc w:val="both"/>
      </w:pPr>
    </w:p>
    <w:p w:rsidR="00AA1D44" w:rsidRDefault="00AA1D44">
      <w:pPr>
        <w:pStyle w:val="ConsPlusNormal"/>
        <w:jc w:val="center"/>
      </w:pPr>
      <w:bookmarkStart w:id="14" w:name="P577"/>
      <w:bookmarkEnd w:id="14"/>
      <w:r>
        <w:t>БЛОК-СХЕМА</w:t>
      </w:r>
    </w:p>
    <w:p w:rsidR="00AA1D44" w:rsidRDefault="00AA1D44">
      <w:pPr>
        <w:pStyle w:val="ConsPlusNormal"/>
        <w:jc w:val="center"/>
      </w:pPr>
      <w:r>
        <w:t>АДМИНИСТРАТИВНЫХ ПРОЦЕДУР ПРЕДОСТАВЛЕНИЯ</w:t>
      </w:r>
    </w:p>
    <w:p w:rsidR="00AA1D44" w:rsidRDefault="00AA1D44">
      <w:pPr>
        <w:pStyle w:val="ConsPlusNormal"/>
        <w:jc w:val="center"/>
      </w:pPr>
      <w:r>
        <w:t>МУНИЦИПАЛЬНОЙ УСЛУГИ</w:t>
      </w:r>
    </w:p>
    <w:p w:rsidR="00AA1D44" w:rsidRDefault="00AA1D44">
      <w:pPr>
        <w:pStyle w:val="ConsPlusNormal"/>
        <w:jc w:val="both"/>
      </w:pPr>
    </w:p>
    <w:p w:rsidR="00AA1D44" w:rsidRDefault="00AA1D44">
      <w:pPr>
        <w:pStyle w:val="ConsPlusNonformat"/>
        <w:jc w:val="both"/>
      </w:pPr>
      <w:r>
        <w:t xml:space="preserve">                         ┌──────────┐</w:t>
      </w:r>
    </w:p>
    <w:p w:rsidR="00AA1D44" w:rsidRDefault="00AA1D44">
      <w:pPr>
        <w:pStyle w:val="ConsPlusNonformat"/>
        <w:jc w:val="both"/>
      </w:pPr>
      <w:r>
        <w:t xml:space="preserve">                         │  НАЧАЛО  │</w:t>
      </w:r>
    </w:p>
    <w:p w:rsidR="00AA1D44" w:rsidRDefault="00AA1D44">
      <w:pPr>
        <w:pStyle w:val="ConsPlusNonformat"/>
        <w:jc w:val="both"/>
      </w:pPr>
      <w:r>
        <w:t xml:space="preserve">                         └─────┬────┘</w:t>
      </w:r>
    </w:p>
    <w:p w:rsidR="00AA1D44" w:rsidRDefault="00AA1D44">
      <w:pPr>
        <w:pStyle w:val="ConsPlusNonformat"/>
        <w:jc w:val="both"/>
      </w:pPr>
      <w:r>
        <w:t xml:space="preserve">                               │</w:t>
      </w:r>
    </w:p>
    <w:p w:rsidR="00AA1D44" w:rsidRDefault="00AA1D44">
      <w:pPr>
        <w:pStyle w:val="ConsPlusNonformat"/>
        <w:jc w:val="both"/>
      </w:pPr>
      <w:r>
        <w:lastRenderedPageBreak/>
        <w:t xml:space="preserve">                              \/</w:t>
      </w:r>
    </w:p>
    <w:p w:rsidR="00AA1D44" w:rsidRDefault="00AA1D44">
      <w:pPr>
        <w:pStyle w:val="ConsPlusNonformat"/>
        <w:jc w:val="both"/>
      </w:pPr>
      <w:r>
        <w:t>┌──────────────────────────────────────────────────────────────┐</w:t>
      </w:r>
    </w:p>
    <w:p w:rsidR="00AA1D44" w:rsidRDefault="00AA1D44">
      <w:pPr>
        <w:pStyle w:val="ConsPlusNonformat"/>
        <w:jc w:val="both"/>
      </w:pPr>
      <w:r>
        <w:t>│    ПРИЕМ И РЕГИСТРАЦИЯ ЗАЯВЛЕНИЯ И ДОКУМЕНТОВ, ПОДЛЕЖАЩИХ    │</w:t>
      </w:r>
    </w:p>
    <w:p w:rsidR="00AA1D44" w:rsidRDefault="00AA1D44">
      <w:pPr>
        <w:pStyle w:val="ConsPlusNonformat"/>
        <w:jc w:val="both"/>
      </w:pPr>
      <w:r>
        <w:t>│                   ПРЕДСТАВЛЕНИЮ ЗАЯВИТЕЛЕМ                   │</w:t>
      </w:r>
    </w:p>
    <w:p w:rsidR="00AA1D44" w:rsidRDefault="00AA1D44">
      <w:pPr>
        <w:pStyle w:val="ConsPlusNonformat"/>
        <w:jc w:val="both"/>
      </w:pPr>
      <w:r>
        <w:t>└──────────────────────────────┬───────────────────────────────┘</w:t>
      </w:r>
    </w:p>
    <w:p w:rsidR="00AA1D44" w:rsidRDefault="00AA1D44">
      <w:pPr>
        <w:pStyle w:val="ConsPlusNonformat"/>
        <w:jc w:val="both"/>
      </w:pPr>
      <w:r>
        <w:t xml:space="preserve">                               │</w:t>
      </w:r>
    </w:p>
    <w:p w:rsidR="00AA1D44" w:rsidRDefault="00AA1D44">
      <w:pPr>
        <w:pStyle w:val="ConsPlusNonformat"/>
        <w:jc w:val="both"/>
      </w:pPr>
      <w:r>
        <w:t xml:space="preserve">                              \/</w:t>
      </w:r>
    </w:p>
    <w:p w:rsidR="00AA1D44" w:rsidRDefault="00AA1D44">
      <w:pPr>
        <w:pStyle w:val="ConsPlusNonformat"/>
        <w:jc w:val="both"/>
      </w:pPr>
      <w:r>
        <w:t>┌──────────────────────────────────────────────────────────────┐</w:t>
      </w:r>
    </w:p>
    <w:p w:rsidR="00AA1D44" w:rsidRDefault="00AA1D44">
      <w:pPr>
        <w:pStyle w:val="ConsPlusNonformat"/>
        <w:jc w:val="both"/>
      </w:pPr>
      <w:r>
        <w:t>│ФОРМИРОВАНИЕ И НАПРАВЛЕНИЕ МЕЖВЕДОМСТВЕННЫХ ЗАПРОСОВ В ОРГАНЫ,│</w:t>
      </w:r>
    </w:p>
    <w:p w:rsidR="00AA1D44" w:rsidRDefault="00AA1D44">
      <w:pPr>
        <w:pStyle w:val="ConsPlusNonformat"/>
        <w:jc w:val="both"/>
      </w:pPr>
      <w:r>
        <w:t>│      УЧАСТВУЮЩИЕ В ПРЕДОСТАВЛЕНИИ МУНИЦИПАЛЬНОЙ УСЛУГИ       │</w:t>
      </w:r>
    </w:p>
    <w:p w:rsidR="00AA1D44" w:rsidRDefault="00AA1D44">
      <w:pPr>
        <w:pStyle w:val="ConsPlusNonformat"/>
        <w:jc w:val="both"/>
      </w:pPr>
      <w:r>
        <w:t>└──────────────────────────────┬───────────────────────────────┘</w:t>
      </w:r>
    </w:p>
    <w:p w:rsidR="00AA1D44" w:rsidRDefault="00AA1D44">
      <w:pPr>
        <w:pStyle w:val="ConsPlusNonformat"/>
        <w:jc w:val="both"/>
      </w:pPr>
      <w:r>
        <w:t xml:space="preserve">                               │</w:t>
      </w:r>
    </w:p>
    <w:p w:rsidR="00AA1D44" w:rsidRDefault="00AA1D44">
      <w:pPr>
        <w:pStyle w:val="ConsPlusNonformat"/>
        <w:jc w:val="both"/>
      </w:pPr>
      <w:r>
        <w:t xml:space="preserve">                              \/</w:t>
      </w:r>
    </w:p>
    <w:p w:rsidR="00AA1D44" w:rsidRDefault="00AA1D44">
      <w:pPr>
        <w:pStyle w:val="ConsPlusNonformat"/>
        <w:jc w:val="both"/>
      </w:pPr>
      <w:r>
        <w:t>┌──────────────────────────────────────────────────────────────┐</w:t>
      </w:r>
    </w:p>
    <w:p w:rsidR="00AA1D44" w:rsidRDefault="00AA1D44">
      <w:pPr>
        <w:pStyle w:val="ConsPlusNonformat"/>
        <w:jc w:val="both"/>
      </w:pPr>
      <w:r>
        <w:t>│ПРИНЯТИЕ РЕШЕНИЯ ПО СУЩЕСТВУ ПОДАННЫХ ЗАЯВЛЕНИЯ И ДОКУМЕНТОВ, │</w:t>
      </w:r>
    </w:p>
    <w:p w:rsidR="00AA1D44" w:rsidRDefault="00AA1D44">
      <w:pPr>
        <w:pStyle w:val="ConsPlusNonformat"/>
        <w:jc w:val="both"/>
      </w:pPr>
      <w:r>
        <w:t xml:space="preserve">│     </w:t>
      </w:r>
      <w:proofErr w:type="gramStart"/>
      <w:r>
        <w:t>НЕОБХОДИМЫХ</w:t>
      </w:r>
      <w:proofErr w:type="gramEnd"/>
      <w:r>
        <w:t xml:space="preserve"> ДЛЯ ПРЕДОСТАВЛЕНИЯ МУНИЦИПАЛЬНОЙ УСЛУГИ      │</w:t>
      </w:r>
    </w:p>
    <w:p w:rsidR="00AA1D44" w:rsidRDefault="00AA1D44">
      <w:pPr>
        <w:pStyle w:val="ConsPlusNonformat"/>
        <w:jc w:val="both"/>
      </w:pPr>
      <w:r>
        <w:t>└──────────────────────────────┬───────────────────────────────┘</w:t>
      </w:r>
    </w:p>
    <w:p w:rsidR="00AA1D44" w:rsidRDefault="00AA1D44">
      <w:pPr>
        <w:pStyle w:val="ConsPlusNonformat"/>
        <w:jc w:val="both"/>
      </w:pPr>
      <w:r>
        <w:t xml:space="preserve">                               │</w:t>
      </w:r>
    </w:p>
    <w:p w:rsidR="00AA1D44" w:rsidRDefault="00AA1D44">
      <w:pPr>
        <w:pStyle w:val="ConsPlusNonformat"/>
        <w:jc w:val="both"/>
      </w:pPr>
      <w:r>
        <w:t xml:space="preserve">                              \/</w:t>
      </w:r>
    </w:p>
    <w:p w:rsidR="00AA1D44" w:rsidRDefault="00AA1D44">
      <w:pPr>
        <w:pStyle w:val="ConsPlusNonformat"/>
        <w:jc w:val="both"/>
      </w:pPr>
      <w:r>
        <w:t>┌──────────────────────────────────────────────────────────────┐</w:t>
      </w:r>
    </w:p>
    <w:p w:rsidR="00AA1D44" w:rsidRDefault="00AA1D44">
      <w:pPr>
        <w:pStyle w:val="ConsPlusNonformat"/>
        <w:jc w:val="both"/>
      </w:pPr>
      <w:r>
        <w:t>│    ВЫДАЧА РЕЗУЛЬТАТА ПРЕДОСТАВЛЕНИЯ МУНИЦИПАЛЬНОЙ УСЛУГИ     │</w:t>
      </w:r>
    </w:p>
    <w:p w:rsidR="00AA1D44" w:rsidRDefault="00AA1D44">
      <w:pPr>
        <w:pStyle w:val="ConsPlusNonformat"/>
        <w:jc w:val="both"/>
      </w:pPr>
      <w:r>
        <w:t>└──────────────────────────────┬───────────────────────────────┘</w:t>
      </w:r>
    </w:p>
    <w:p w:rsidR="00AA1D44" w:rsidRDefault="00AA1D44">
      <w:pPr>
        <w:pStyle w:val="ConsPlusNonformat"/>
        <w:jc w:val="both"/>
      </w:pPr>
      <w:r>
        <w:t xml:space="preserve">                               │</w:t>
      </w:r>
    </w:p>
    <w:p w:rsidR="00AA1D44" w:rsidRDefault="00AA1D44">
      <w:pPr>
        <w:pStyle w:val="ConsPlusNonformat"/>
        <w:jc w:val="both"/>
      </w:pPr>
      <w:r>
        <w:t xml:space="preserve">                              \/</w:t>
      </w:r>
    </w:p>
    <w:p w:rsidR="00AA1D44" w:rsidRDefault="00AA1D44">
      <w:pPr>
        <w:pStyle w:val="ConsPlusNonformat"/>
        <w:jc w:val="both"/>
      </w:pPr>
      <w:r>
        <w:t xml:space="preserve">                         ┌──────────┐</w:t>
      </w:r>
    </w:p>
    <w:p w:rsidR="00AA1D44" w:rsidRDefault="00AA1D44">
      <w:pPr>
        <w:pStyle w:val="ConsPlusNonformat"/>
        <w:jc w:val="both"/>
      </w:pPr>
      <w:r>
        <w:t xml:space="preserve">                         │  НАЧАЛО  │</w:t>
      </w:r>
    </w:p>
    <w:p w:rsidR="00AA1D44" w:rsidRDefault="00AA1D44">
      <w:pPr>
        <w:pStyle w:val="ConsPlusNonformat"/>
        <w:jc w:val="both"/>
      </w:pPr>
      <w:r>
        <w:t xml:space="preserve">                         └──────────┘</w:t>
      </w:r>
    </w:p>
    <w:p w:rsidR="00AA1D44" w:rsidRDefault="00AA1D44">
      <w:pPr>
        <w:pStyle w:val="ConsPlusNormal"/>
        <w:jc w:val="both"/>
      </w:pPr>
    </w:p>
    <w:p w:rsidR="00AA1D44" w:rsidRDefault="00AA1D44">
      <w:pPr>
        <w:pStyle w:val="ConsPlusNormal"/>
        <w:jc w:val="both"/>
      </w:pPr>
    </w:p>
    <w:p w:rsidR="00AA1D44" w:rsidRDefault="00AA1D44">
      <w:pPr>
        <w:pStyle w:val="ConsPlusNormal"/>
        <w:pBdr>
          <w:top w:val="single" w:sz="6" w:space="0" w:color="auto"/>
        </w:pBdr>
        <w:spacing w:before="100" w:after="100"/>
        <w:jc w:val="both"/>
        <w:rPr>
          <w:sz w:val="2"/>
          <w:szCs w:val="2"/>
        </w:rPr>
      </w:pPr>
    </w:p>
    <w:p w:rsidR="00EC3BEE" w:rsidRDefault="00EC3BEE"/>
    <w:sectPr w:rsidR="00EC3BEE" w:rsidSect="00F10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AA1D44"/>
    <w:rsid w:val="00AA1D44"/>
    <w:rsid w:val="00EC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D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867DBDBE525E913A1E40D9875BEEEBD29B00C71AB73E6E0987597E1371B79BD09BDDF04615E69D93E9B4870R4mBC" TargetMode="External"/><Relationship Id="rId13" Type="http://schemas.openxmlformats.org/officeDocument/2006/relationships/hyperlink" Target="consultantplus://offline/ref=424867DBDBE525E913A1E40D9875BEEEBD29B00C71A973E6E0987597E1371B79BD09BDDF04615E69D93E9B4870R4mBC" TargetMode="External"/><Relationship Id="rId18" Type="http://schemas.openxmlformats.org/officeDocument/2006/relationships/hyperlink" Target="consultantplus://offline/ref=424867DBDBE525E913A1E40D9875BEEEBD20B5027AA973E6E0987597E1371B79BD09BDDF04615E69D93E9B4870R4mBC" TargetMode="External"/><Relationship Id="rId26" Type="http://schemas.openxmlformats.org/officeDocument/2006/relationships/hyperlink" Target="consultantplus://offline/ref=424867DBDBE525E913A1E40D9875BEEEBC20B6037FA873E6E0987597E1371B79AF09E5D6076C14399F759448775D79E6FD9D0E82REm2C" TargetMode="External"/><Relationship Id="rId3" Type="http://schemas.openxmlformats.org/officeDocument/2006/relationships/webSettings" Target="webSettings.xml"/><Relationship Id="rId21" Type="http://schemas.openxmlformats.org/officeDocument/2006/relationships/hyperlink" Target="consultantplus://offline/ref=424867DBDBE525E913A1E40D9875BEEEBC20B6037FA873E6E0987597E1371B79AF09E5D304674061DF2BCD19351675E4E5810F81F4023D88REm0C" TargetMode="External"/><Relationship Id="rId34" Type="http://schemas.openxmlformats.org/officeDocument/2006/relationships/fontTable" Target="fontTable.xml"/><Relationship Id="rId7" Type="http://schemas.openxmlformats.org/officeDocument/2006/relationships/hyperlink" Target="consultantplus://offline/ref=424867DBDBE525E913A1FA008E19E4E2BE2BEA0779AA7FB9B4CA73C0BE671D2CEF49E38655231565DB268749735D7AE4E2R9m7C" TargetMode="External"/><Relationship Id="rId12" Type="http://schemas.openxmlformats.org/officeDocument/2006/relationships/hyperlink" Target="consultantplus://offline/ref=424867DBDBE525E913A1E40D9875BEEEBD29B00C71AB73E6E0987597E1371B79BD09BDDF04615E69D93E9B4870R4mBC" TargetMode="External"/><Relationship Id="rId17" Type="http://schemas.openxmlformats.org/officeDocument/2006/relationships/hyperlink" Target="consultantplus://offline/ref=424867DBDBE525E913A1E40D9875BEEEBC20B0087AAC73E6E0987597E1371B79BD09BDDF04615E69D93E9B4870R4mBC" TargetMode="External"/><Relationship Id="rId25" Type="http://schemas.openxmlformats.org/officeDocument/2006/relationships/hyperlink" Target="consultantplus://offline/ref=424867DBDBE525E913A1FA008E19E4E2BE2BEA0779AA7FB9B4CA73C0BE671D2CEF49E38655231565DB268749735D7AE4E2R9m7C" TargetMode="External"/><Relationship Id="rId33" Type="http://schemas.openxmlformats.org/officeDocument/2006/relationships/hyperlink" Target="consultantplus://offline/ref=424867DBDBE525E913A1E40D9875BEEEBC20B00870A973E6E0987597E1371B79BD09BDDF04615E69D93E9B4870R4mBC" TargetMode="External"/><Relationship Id="rId2" Type="http://schemas.openxmlformats.org/officeDocument/2006/relationships/settings" Target="settings.xml"/><Relationship Id="rId16" Type="http://schemas.openxmlformats.org/officeDocument/2006/relationships/hyperlink" Target="consultantplus://offline/ref=424867DBDBE525E913A1E40D9875BEEEBC20B00871AB73E6E0987597E1371B79BD09BDDF04615E69D93E9B4870R4mBC" TargetMode="External"/><Relationship Id="rId20" Type="http://schemas.openxmlformats.org/officeDocument/2006/relationships/hyperlink" Target="consultantplus://offline/ref=424867DBDBE525E913A1E40D9875BEEEBD28B20371A073E6E0987597E1371B79BD09BDDF04615E69D93E9B4870R4mBC" TargetMode="External"/><Relationship Id="rId29" Type="http://schemas.openxmlformats.org/officeDocument/2006/relationships/hyperlink" Target="consultantplus://offline/ref=424867DBDBE525E913A1FA008E19E4E2BE2BEA077EAC79B1BCC72ECAB63E112EE846BC91406A4168DB20984C7A1729A0B6920E85F4013F97EAA3BFR8m8C" TargetMode="External"/><Relationship Id="rId1" Type="http://schemas.openxmlformats.org/officeDocument/2006/relationships/styles" Target="styles.xml"/><Relationship Id="rId6" Type="http://schemas.openxmlformats.org/officeDocument/2006/relationships/hyperlink" Target="consultantplus://offline/ref=424867DBDBE525E913A1E40D9875BEEEBC20B6037FA873E6E0987597E1371B79AF09E5D304674061DF2BCD19351675E4E5810F81F4023D88REm0C" TargetMode="External"/><Relationship Id="rId11" Type="http://schemas.openxmlformats.org/officeDocument/2006/relationships/hyperlink" Target="consultantplus://offline/ref=424867DBDBE525E913A1E40D9875BEEEBD28B30F73FF24E4B1CD7B92E9674169B940E8D41A664276D92098R4m0C" TargetMode="External"/><Relationship Id="rId24" Type="http://schemas.openxmlformats.org/officeDocument/2006/relationships/hyperlink" Target="consultantplus://offline/ref=424867DBDBE525E913A1FA008E19E4E2BE2BEA0779AB71B3BDCA73C0BE671D2CEF49E38655231565DB268749735D7AE4E2R9m7C" TargetMode="External"/><Relationship Id="rId32" Type="http://schemas.openxmlformats.org/officeDocument/2006/relationships/hyperlink" Target="consultantplus://offline/ref=424867DBDBE525E913A1E40D9875BEEEBC20B50E7CAA73E6E0987597E1371B79AF09E5D405644B3C8A64CC45714566E5E1810C83EBR0m8C" TargetMode="External"/><Relationship Id="rId5" Type="http://schemas.openxmlformats.org/officeDocument/2006/relationships/hyperlink" Target="consultantplus://offline/ref=424867DBDBE525E913A1E40D9875BEEEBC21B40878AC73E6E0987597E1371B79BD09BDDF04615E69D93E9B4870R4mBC" TargetMode="External"/><Relationship Id="rId15" Type="http://schemas.openxmlformats.org/officeDocument/2006/relationships/hyperlink" Target="consultantplus://offline/ref=424867DBDBE525E913A1E40D9875BEEEBC20B00F7CA073E6E0987597E1371B79BD09BDDF04615E69D93E9B4870R4mBC" TargetMode="External"/><Relationship Id="rId23" Type="http://schemas.openxmlformats.org/officeDocument/2006/relationships/hyperlink" Target="consultantplus://offline/ref=424867DBDBE525E913A1E40D9875BEEEB728B10E7EA22EECE8C17995E638447CA818E5D20279416AC5229949R7m9C" TargetMode="External"/><Relationship Id="rId28" Type="http://schemas.openxmlformats.org/officeDocument/2006/relationships/hyperlink" Target="consultantplus://offline/ref=424867DBDBE525E913A1E40D9875BEEEBC20B50E7CAA73E6E0987597E1371B79AF09E5D3046E48638F71DD1D7C437EFAE29D1081EA01R3m5C" TargetMode="External"/><Relationship Id="rId10" Type="http://schemas.openxmlformats.org/officeDocument/2006/relationships/hyperlink" Target="consultantplus://offline/ref=424867DBDBE525E913A1E40D9875BEEEBC20B6037FA873E6E0987597E1371B79AF09E5D304674061DF2BCD19351675E4E5810F81F4023D88REm0C" TargetMode="External"/><Relationship Id="rId19" Type="http://schemas.openxmlformats.org/officeDocument/2006/relationships/hyperlink" Target="consultantplus://offline/ref=424867DBDBE525E913A1E40D9875BEEEBC20B00870A973E6E0987597E1371B79BD09BDDF04615E69D93E9B4870R4mBC" TargetMode="External"/><Relationship Id="rId31" Type="http://schemas.openxmlformats.org/officeDocument/2006/relationships/hyperlink" Target="consultantplus://offline/ref=424867DBDBE525E913A1E40D9875BEEEBC20B6037FA873E6E0987597E1371B79AF09E5DA026C14399F759448775D79E6FD9D0E82REm2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4867DBDBE525E913A1E40D9875BEEEBC20B50E7CAA73E6E0987597E1371B79BD09BDDF04615E69D93E9B4870R4mBC" TargetMode="External"/><Relationship Id="rId14" Type="http://schemas.openxmlformats.org/officeDocument/2006/relationships/hyperlink" Target="consultantplus://offline/ref=424867DBDBE525E913A1E40D9875BEEEBC20B50E7CAA73E6E0987597E1371B79BD09BDDF04615E69D93E9B4870R4mBC" TargetMode="External"/><Relationship Id="rId22" Type="http://schemas.openxmlformats.org/officeDocument/2006/relationships/hyperlink" Target="consultantplus://offline/ref=424867DBDBE525E913A1E40D9875BEEEBD20BC0A7AA073E6E0987597E1371B79BD09BDDF04615E69D93E9B4870R4mBC" TargetMode="External"/><Relationship Id="rId27" Type="http://schemas.openxmlformats.org/officeDocument/2006/relationships/hyperlink" Target="consultantplus://offline/ref=424867DBDBE525E913A1E40D9875BEEEBC20B00870A973E6E0987597E1371B79BD09BDDF04615E69D93E9B4870R4mBC" TargetMode="External"/><Relationship Id="rId30" Type="http://schemas.openxmlformats.org/officeDocument/2006/relationships/hyperlink" Target="consultantplus://offline/ref=424867DBDBE525E913A1E40D9875BEEEBD28B2037DA073E6E0987597E1371B79AF09E5D30467426DDC2BCD19351675E4E5810F81F4023D88REm0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9796</Words>
  <Characters>55842</Characters>
  <Application>Microsoft Office Word</Application>
  <DocSecurity>0</DocSecurity>
  <Lines>465</Lines>
  <Paragraphs>131</Paragraphs>
  <ScaleCrop>false</ScaleCrop>
  <Company/>
  <LinksUpToDate>false</LinksUpToDate>
  <CharactersWithSpaces>65507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2018-12-06T02:38:00Z</dcterms:created>
  <dcterms:modified xsi:type="dcterms:W3CDTF">2018-12-06T02:39:00Z</dcterms:modified>
</cp:coreProperties>
</file>