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F07" w:rsidRDefault="00857F07" w:rsidP="00857F07">
      <w:pPr>
        <w:ind w:left="6096"/>
        <w:rPr>
          <w:rFonts w:ascii="Times New Roman" w:hAnsi="Times New Roman" w:cs="Times New Roman"/>
          <w:lang w:val="ru-RU"/>
        </w:rPr>
      </w:pPr>
      <w:r w:rsidRPr="009E6971">
        <w:rPr>
          <w:rFonts w:ascii="Times New Roman" w:hAnsi="Times New Roman" w:cs="Times New Roman"/>
          <w:lang w:val="ru-RU"/>
        </w:rPr>
        <w:t>Приложение 1</w:t>
      </w:r>
    </w:p>
    <w:p w:rsidR="009770CA" w:rsidRPr="009E6971" w:rsidRDefault="009770CA" w:rsidP="00857F07">
      <w:pPr>
        <w:ind w:left="6096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 постановлению</w:t>
      </w:r>
    </w:p>
    <w:p w:rsidR="00857F07" w:rsidRPr="009E6971" w:rsidRDefault="00857F07" w:rsidP="00857F07">
      <w:pPr>
        <w:ind w:left="6096"/>
        <w:rPr>
          <w:rFonts w:ascii="Times New Roman" w:hAnsi="Times New Roman" w:cs="Times New Roman"/>
        </w:rPr>
      </w:pPr>
      <w:proofErr w:type="spellStart"/>
      <w:proofErr w:type="gramStart"/>
      <w:r w:rsidRPr="009E6971">
        <w:rPr>
          <w:rFonts w:ascii="Times New Roman" w:hAnsi="Times New Roman" w:cs="Times New Roman"/>
        </w:rPr>
        <w:t>от</w:t>
      </w:r>
      <w:proofErr w:type="spellEnd"/>
      <w:proofErr w:type="gramEnd"/>
      <w:r w:rsidRPr="009E6971">
        <w:rPr>
          <w:rFonts w:ascii="Times New Roman" w:hAnsi="Times New Roman" w:cs="Times New Roman"/>
        </w:rPr>
        <w:t xml:space="preserve"> «______» _____________2024 </w:t>
      </w:r>
      <w:r w:rsidRPr="009E6971">
        <w:rPr>
          <w:rFonts w:ascii="Times New Roman" w:hAnsi="Times New Roman" w:cs="Times New Roman"/>
          <w:lang w:val="ru-RU"/>
        </w:rPr>
        <w:t>№</w:t>
      </w:r>
      <w:r w:rsidRPr="009E6971">
        <w:rPr>
          <w:rFonts w:ascii="Times New Roman" w:hAnsi="Times New Roman" w:cs="Times New Roman"/>
        </w:rPr>
        <w:t>______</w:t>
      </w:r>
    </w:p>
    <w:p w:rsidR="00857F07" w:rsidRPr="009E6971" w:rsidRDefault="00857F07">
      <w:pPr>
        <w:rPr>
          <w:rFonts w:ascii="Times New Roman" w:hAnsi="Times New Roman" w:cs="Times New Roman"/>
        </w:rPr>
      </w:pPr>
    </w:p>
    <w:tbl>
      <w:tblPr>
        <w:tblW w:w="990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00"/>
        <w:gridCol w:w="3300"/>
        <w:gridCol w:w="3300"/>
      </w:tblGrid>
      <w:tr w:rsidR="00FE676D" w:rsidRPr="00E25054" w:rsidTr="001529C3">
        <w:trPr>
          <w:trHeight w:val="600"/>
        </w:trPr>
        <w:tc>
          <w:tcPr>
            <w:tcW w:w="9900" w:type="dxa"/>
            <w:gridSpan w:val="3"/>
            <w:shd w:val="clear" w:color="auto" w:fill="auto"/>
            <w:vAlign w:val="center"/>
            <w:hideMark/>
          </w:tcPr>
          <w:p w:rsidR="00FE676D" w:rsidRPr="009E6971" w:rsidRDefault="00FE676D" w:rsidP="00FE676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СХЕМА РАСПОЛОЖЕНИЯ ГРАНИЦ ПУБЛИЧНОГО СЕРВИТУТА</w:t>
            </w:r>
          </w:p>
        </w:tc>
      </w:tr>
      <w:tr w:rsidR="00FE676D" w:rsidRPr="00E25054" w:rsidTr="001529C3">
        <w:trPr>
          <w:trHeight w:val="300"/>
        </w:trPr>
        <w:tc>
          <w:tcPr>
            <w:tcW w:w="9900" w:type="dxa"/>
            <w:gridSpan w:val="3"/>
            <w:shd w:val="clear" w:color="auto" w:fill="auto"/>
            <w:vAlign w:val="center"/>
            <w:hideMark/>
          </w:tcPr>
          <w:p w:rsidR="00FE676D" w:rsidRPr="009E6971" w:rsidRDefault="00FE676D" w:rsidP="00FE676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Площадь испрашиваемого публичного сервитута </w:t>
            </w:r>
            <w:r w:rsidR="009E6971" w:rsidRPr="009E6971">
              <w:rPr>
                <w:rFonts w:ascii="Times New Roman" w:eastAsia="Times New Roman" w:hAnsi="Times New Roman" w:cs="Times New Roman"/>
                <w:lang w:val="ru-RU" w:eastAsia="ru-RU"/>
              </w:rPr>
              <w:t>1901</w:t>
            </w: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м</w:t>
            </w:r>
            <w:proofErr w:type="gramStart"/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  <w:proofErr w:type="gramEnd"/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, в том числе:</w:t>
            </w:r>
          </w:p>
        </w:tc>
      </w:tr>
      <w:tr w:rsidR="00FD534C" w:rsidRPr="00E25054" w:rsidTr="001529C3">
        <w:trPr>
          <w:trHeight w:val="300"/>
        </w:trPr>
        <w:tc>
          <w:tcPr>
            <w:tcW w:w="9900" w:type="dxa"/>
            <w:gridSpan w:val="3"/>
            <w:shd w:val="clear" w:color="auto" w:fill="auto"/>
            <w:vAlign w:val="center"/>
          </w:tcPr>
          <w:p w:rsidR="00FD534C" w:rsidRPr="00FD534C" w:rsidRDefault="00FD534C" w:rsidP="00FE676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534C">
              <w:rPr>
                <w:rFonts w:ascii="Times New Roman" w:eastAsia="Times New Roman" w:hAnsi="Times New Roman" w:cs="Times New Roman"/>
                <w:lang w:val="ru-RU" w:eastAsia="ru-RU"/>
              </w:rPr>
              <w:t>Площадь испрашиваемого публичного сервитута на земельном участке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собственность на который не разграничена </w:t>
            </w:r>
            <w:r w:rsidRPr="00FD534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>1901</w:t>
            </w:r>
            <w:r w:rsidRPr="00FD534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м</w:t>
            </w:r>
            <w:proofErr w:type="gramStart"/>
            <w:r w:rsidRPr="00FD534C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  <w:proofErr w:type="gramEnd"/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0"/>
        </w:trPr>
        <w:tc>
          <w:tcPr>
            <w:tcW w:w="330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9E6971">
              <w:rPr>
                <w:rFonts w:ascii="Times New Roman" w:hAnsi="Times New Roman" w:cs="Times New Roman"/>
                <w:b/>
                <w:bCs/>
              </w:rPr>
              <w:t>Обозначение</w:t>
            </w:r>
            <w:proofErr w:type="spellEnd"/>
            <w:r w:rsidRPr="009E697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9E6971">
              <w:rPr>
                <w:rFonts w:ascii="Times New Roman" w:hAnsi="Times New Roman" w:cs="Times New Roman"/>
                <w:b/>
                <w:bCs/>
              </w:rPr>
              <w:t>характерных</w:t>
            </w:r>
            <w:proofErr w:type="spellEnd"/>
            <w:r w:rsidRPr="009E697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9E6971">
              <w:rPr>
                <w:rFonts w:ascii="Times New Roman" w:hAnsi="Times New Roman" w:cs="Times New Roman"/>
                <w:b/>
                <w:bCs/>
              </w:rPr>
              <w:t>точек</w:t>
            </w:r>
            <w:proofErr w:type="spellEnd"/>
            <w:r w:rsidRPr="009E697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9E6971">
              <w:rPr>
                <w:rFonts w:ascii="Times New Roman" w:hAnsi="Times New Roman" w:cs="Times New Roman"/>
                <w:b/>
                <w:bCs/>
              </w:rPr>
              <w:t>границы</w:t>
            </w:r>
            <w:proofErr w:type="spellEnd"/>
          </w:p>
        </w:tc>
        <w:tc>
          <w:tcPr>
            <w:tcW w:w="66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9E6971">
              <w:rPr>
                <w:rFonts w:ascii="Times New Roman" w:hAnsi="Times New Roman" w:cs="Times New Roman"/>
                <w:b/>
                <w:bCs/>
              </w:rPr>
              <w:t>Координаты</w:t>
            </w:r>
            <w:proofErr w:type="spellEnd"/>
            <w:r w:rsidRPr="009E6971">
              <w:rPr>
                <w:rFonts w:ascii="Times New Roman" w:hAnsi="Times New Roman" w:cs="Times New Roman"/>
                <w:b/>
                <w:bCs/>
              </w:rPr>
              <w:t>, м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5"/>
        </w:trPr>
        <w:tc>
          <w:tcPr>
            <w:tcW w:w="330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6971" w:rsidRPr="009E6971" w:rsidRDefault="009E697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6971">
              <w:rPr>
                <w:rFonts w:ascii="Times New Roman" w:hAnsi="Times New Roman" w:cs="Times New Roman"/>
                <w:b/>
                <w:bCs/>
              </w:rPr>
              <w:t>X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6971">
              <w:rPr>
                <w:rFonts w:ascii="Times New Roman" w:hAnsi="Times New Roman" w:cs="Times New Roman"/>
                <w:b/>
                <w:bCs/>
              </w:rPr>
              <w:t>Y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6971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6971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6971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90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Контур 1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634118.67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2286037.99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634100.40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2286051.35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н3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634092.31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2286056.24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н4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634091.75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2286055.14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н5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634093.45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2286054.21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н6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634091.93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2286051.72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н7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634094.83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2286049.88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н8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634095.67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2286050.82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н9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634107.40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2286044.35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634118.67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2286037.99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90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Контур 2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н10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634488.85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2285877.69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н11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634493.44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2285917.49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н12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634497.48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2285952.54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н13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634498.01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2285956.81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н14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634493.15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2285957.97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н15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634492.99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2285956.71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н16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634488.38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2285959.09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н17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634488.38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2285959.11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н18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634483.38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2285960.30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н19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634483.40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2285956.05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н20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634492.32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2285951.42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н21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634488.48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2285918.07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н22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634484.55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2285884.05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н23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634405.75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2285904.73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н24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634405.93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2285905.44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н25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634387.85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2285910.31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н26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634339.10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2285923.50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н27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634290.32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2285936.17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н28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634248.57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2285970.98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н29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634230.85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2285973.42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н30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634210.46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2285972.67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н31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634212.97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2285970.85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н32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634246.47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2285966.22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н33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634287.98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2285931.61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н34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634337.82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2285918.66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н35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634386.55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2285905.49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н36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634435.83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2285892.21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н10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634488.85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971">
              <w:rPr>
                <w:rFonts w:ascii="Times New Roman" w:hAnsi="Times New Roman" w:cs="Times New Roman"/>
                <w:sz w:val="20"/>
                <w:szCs w:val="20"/>
              </w:rPr>
              <w:t>2285877.69</w:t>
            </w:r>
          </w:p>
        </w:tc>
      </w:tr>
    </w:tbl>
    <w:p w:rsidR="001D270C" w:rsidRPr="009E6971" w:rsidRDefault="001D270C">
      <w:pPr>
        <w:rPr>
          <w:rFonts w:ascii="Times New Roman" w:hAnsi="Times New Roman" w:cs="Times New Roman"/>
        </w:rPr>
        <w:sectPr w:rsidR="001D270C" w:rsidRPr="009E6971" w:rsidSect="00FD534C">
          <w:type w:val="continuous"/>
          <w:pgSz w:w="11900" w:h="16840"/>
          <w:pgMar w:top="709" w:right="500" w:bottom="993" w:left="740" w:header="720" w:footer="720" w:gutter="0"/>
          <w:cols w:space="720"/>
        </w:sectPr>
      </w:pPr>
    </w:p>
    <w:p w:rsidR="001D270C" w:rsidRPr="009E6971" w:rsidRDefault="001D270C">
      <w:pPr>
        <w:rPr>
          <w:rFonts w:ascii="Times New Roman" w:hAnsi="Times New Roman" w:cs="Times New Roman"/>
        </w:rPr>
        <w:sectPr w:rsidR="001D270C" w:rsidRPr="009E6971">
          <w:type w:val="continuous"/>
          <w:pgSz w:w="11900" w:h="16840"/>
          <w:pgMar w:top="580" w:right="500" w:bottom="480" w:left="740" w:header="720" w:footer="720" w:gutter="0"/>
          <w:cols w:space="720"/>
        </w:sectPr>
      </w:pPr>
    </w:p>
    <w:p w:rsidR="001D270C" w:rsidRPr="009E6971" w:rsidRDefault="001D270C">
      <w:pPr>
        <w:rPr>
          <w:rFonts w:ascii="Times New Roman" w:hAnsi="Times New Roman" w:cs="Times New Roman"/>
        </w:rPr>
        <w:sectPr w:rsidR="001D270C" w:rsidRPr="009E6971">
          <w:type w:val="continuous"/>
          <w:pgSz w:w="11900" w:h="16840"/>
          <w:pgMar w:top="580" w:right="500" w:bottom="480" w:left="740" w:header="720" w:footer="720" w:gutter="0"/>
          <w:cols w:space="720"/>
        </w:sectPr>
      </w:pPr>
    </w:p>
    <w:p w:rsidR="001D270C" w:rsidRDefault="001D270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Default="00FD534C">
      <w:pPr>
        <w:rPr>
          <w:rFonts w:ascii="Times New Roman" w:hAnsi="Times New Roman" w:cs="Times New Roman"/>
          <w:lang w:val="ru-RU"/>
        </w:rPr>
      </w:pPr>
    </w:p>
    <w:p w:rsidR="00FD534C" w:rsidRPr="00FD534C" w:rsidRDefault="00FD534C">
      <w:pPr>
        <w:rPr>
          <w:rFonts w:ascii="Times New Roman" w:hAnsi="Times New Roman" w:cs="Times New Roman"/>
          <w:lang w:val="ru-RU"/>
        </w:rPr>
        <w:sectPr w:rsidR="00FD534C" w:rsidRPr="00FD534C">
          <w:type w:val="continuous"/>
          <w:pgSz w:w="11900" w:h="16840"/>
          <w:pgMar w:top="580" w:right="500" w:bottom="480" w:left="740" w:header="720" w:footer="720" w:gutter="0"/>
          <w:cols w:space="720"/>
        </w:sectPr>
      </w:pPr>
    </w:p>
    <w:p w:rsidR="00CA7477" w:rsidRPr="00FD534C" w:rsidRDefault="000D5DB7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1205865</wp:posOffset>
            </wp:positionV>
            <wp:extent cx="6496050" cy="8550275"/>
            <wp:effectExtent l="0" t="0" r="0" b="3175"/>
            <wp:wrapThrough wrapText="bothSides">
              <wp:wrapPolygon edited="0">
                <wp:start x="0" y="0"/>
                <wp:lineTo x="0" y="21560"/>
                <wp:lineTo x="21537" y="21560"/>
                <wp:lineTo x="21537" y="0"/>
                <wp:lineTo x="0" y="0"/>
              </wp:wrapPolygon>
            </wp:wrapThrough>
            <wp:docPr id="1727238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23814" name="Рисунок 17272381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552" b="3436"/>
                    <a:stretch/>
                  </pic:blipFill>
                  <pic:spPr bwMode="auto">
                    <a:xfrm>
                      <a:off x="0" y="0"/>
                      <a:ext cx="6496050" cy="855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W w:w="5000" w:type="pct"/>
        <w:tblLook w:val="04A0"/>
      </w:tblPr>
      <w:tblGrid>
        <w:gridCol w:w="3626"/>
        <w:gridCol w:w="7250"/>
      </w:tblGrid>
      <w:tr w:rsidR="00CA7477" w:rsidRPr="009E6971" w:rsidTr="000919EE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A7477" w:rsidRPr="009E6971" w:rsidRDefault="00CA7477" w:rsidP="00CA747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Система координат МСК-38, зона </w:t>
            </w:r>
            <w:r w:rsidR="009E6971" w:rsidRPr="009E6971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</w:tr>
      <w:tr w:rsidR="00CA7477" w:rsidRPr="009E6971" w:rsidTr="000919EE">
        <w:trPr>
          <w:trHeight w:val="30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A7477" w:rsidRPr="009E6971" w:rsidRDefault="00CA7477" w:rsidP="00CA747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Площадь, кв.м.</w:t>
            </w:r>
          </w:p>
        </w:tc>
        <w:tc>
          <w:tcPr>
            <w:tcW w:w="3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A7477" w:rsidRPr="009E6971" w:rsidRDefault="00CA7477" w:rsidP="00CA747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Цель установления публичного сервитута</w:t>
            </w:r>
          </w:p>
        </w:tc>
      </w:tr>
      <w:tr w:rsidR="00CA7477" w:rsidRPr="00E25054" w:rsidTr="00DF3A3A">
        <w:trPr>
          <w:trHeight w:val="959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A7477" w:rsidRPr="009E6971" w:rsidRDefault="007E15AB" w:rsidP="00CA747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1901</w:t>
            </w:r>
          </w:p>
        </w:tc>
        <w:tc>
          <w:tcPr>
            <w:tcW w:w="3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A7477" w:rsidRPr="009E6971" w:rsidRDefault="00DF3A3A" w:rsidP="00306EA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Для эксплуатации объекта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/>
              </w:rPr>
              <w:t>электросетевого</w:t>
            </w:r>
            <w:proofErr w:type="spellEnd"/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хозяйства</w:t>
            </w:r>
            <w:r w:rsidR="00857F07" w:rsidRPr="009E69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"</w:t>
            </w:r>
            <w:r w:rsidRPr="00DF3A3A">
              <w:rPr>
                <w:rFonts w:ascii="Times New Roman" w:hAnsi="Times New Roman" w:cs="Times New Roman"/>
                <w:b/>
                <w:bCs/>
                <w:lang w:val="ru-RU"/>
              </w:rPr>
              <w:t>Строительство ВЛ-6 кВ Сосновый бор - Больничный комплекс IV, V этапы</w:t>
            </w:r>
            <w:r w:rsidR="00857F07" w:rsidRPr="009E6971">
              <w:rPr>
                <w:rFonts w:ascii="Times New Roman" w:eastAsia="Times New Roman" w:hAnsi="Times New Roman" w:cs="Times New Roman"/>
                <w:lang w:val="ru-RU" w:eastAsia="ru-RU"/>
              </w:rPr>
              <w:t>"</w:t>
            </w:r>
            <w:r w:rsidR="00F617A3" w:rsidRPr="000E099B">
              <w:rPr>
                <w:rFonts w:ascii="Times New Roman" w:eastAsia="Times New Roman" w:hAnsi="Times New Roman" w:cs="Times New Roman"/>
                <w:lang w:val="ru-RU" w:eastAsia="ru-RU"/>
              </w:rPr>
              <w:t>, необходимого для подключения (технологического присоединения) к сетям инженерно-технического обеспечения</w:t>
            </w:r>
          </w:p>
        </w:tc>
      </w:tr>
    </w:tbl>
    <w:p w:rsidR="00CA7477" w:rsidRDefault="00CA7477">
      <w:pPr>
        <w:rPr>
          <w:rFonts w:ascii="Times New Roman" w:hAnsi="Times New Roman" w:cs="Times New Roman"/>
          <w:noProof/>
          <w:lang w:val="ru-RU"/>
        </w:rPr>
      </w:pPr>
    </w:p>
    <w:p w:rsidR="000D5DB7" w:rsidRDefault="000D5DB7">
      <w:pPr>
        <w:rPr>
          <w:rFonts w:ascii="Times New Roman" w:hAnsi="Times New Roman" w:cs="Times New Roman"/>
          <w:noProof/>
          <w:lang w:val="ru-RU"/>
        </w:rPr>
      </w:pPr>
    </w:p>
    <w:p w:rsidR="000D5DB7" w:rsidRDefault="000D5DB7">
      <w:pPr>
        <w:rPr>
          <w:rFonts w:ascii="Times New Roman" w:hAnsi="Times New Roman" w:cs="Times New Roman"/>
          <w:noProof/>
          <w:lang w:val="ru-RU"/>
        </w:rPr>
      </w:pPr>
    </w:p>
    <w:sectPr w:rsidR="000D5DB7" w:rsidSect="00BE04BD">
      <w:type w:val="continuous"/>
      <w:pgSz w:w="11900" w:h="16840"/>
      <w:pgMar w:top="426" w:right="500" w:bottom="280" w:left="7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79B" w:rsidRDefault="0000679B" w:rsidP="00857F07">
      <w:r>
        <w:separator/>
      </w:r>
    </w:p>
  </w:endnote>
  <w:endnote w:type="continuationSeparator" w:id="0">
    <w:p w:rsidR="0000679B" w:rsidRDefault="0000679B" w:rsidP="00857F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79B" w:rsidRDefault="0000679B" w:rsidP="00857F07">
      <w:r>
        <w:separator/>
      </w:r>
    </w:p>
  </w:footnote>
  <w:footnote w:type="continuationSeparator" w:id="0">
    <w:p w:rsidR="0000679B" w:rsidRDefault="0000679B" w:rsidP="00857F0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1D270C"/>
    <w:rsid w:val="0000679B"/>
    <w:rsid w:val="000919EE"/>
    <w:rsid w:val="000D5DB7"/>
    <w:rsid w:val="00132999"/>
    <w:rsid w:val="001529C3"/>
    <w:rsid w:val="001D270C"/>
    <w:rsid w:val="00306EA6"/>
    <w:rsid w:val="00386A7C"/>
    <w:rsid w:val="00423A25"/>
    <w:rsid w:val="00504687"/>
    <w:rsid w:val="00542104"/>
    <w:rsid w:val="007E15AB"/>
    <w:rsid w:val="007F3BD8"/>
    <w:rsid w:val="00857F07"/>
    <w:rsid w:val="00874A8F"/>
    <w:rsid w:val="009770CA"/>
    <w:rsid w:val="009E6971"/>
    <w:rsid w:val="00A32D96"/>
    <w:rsid w:val="00A65914"/>
    <w:rsid w:val="00B16B85"/>
    <w:rsid w:val="00B6499B"/>
    <w:rsid w:val="00B653BF"/>
    <w:rsid w:val="00BD7ADD"/>
    <w:rsid w:val="00BE04BD"/>
    <w:rsid w:val="00C26387"/>
    <w:rsid w:val="00C752DF"/>
    <w:rsid w:val="00C87AB4"/>
    <w:rsid w:val="00CA7477"/>
    <w:rsid w:val="00DF3A3A"/>
    <w:rsid w:val="00DF3BAB"/>
    <w:rsid w:val="00E25054"/>
    <w:rsid w:val="00E46767"/>
    <w:rsid w:val="00E76959"/>
    <w:rsid w:val="00F617A3"/>
    <w:rsid w:val="00F71877"/>
    <w:rsid w:val="00FD534C"/>
    <w:rsid w:val="00FE6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A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74A8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874A8F"/>
  </w:style>
  <w:style w:type="paragraph" w:customStyle="1" w:styleId="TableParagraph">
    <w:name w:val="Table Paragraph"/>
    <w:basedOn w:val="a"/>
    <w:uiPriority w:val="1"/>
    <w:qFormat/>
    <w:rsid w:val="00874A8F"/>
    <w:pPr>
      <w:spacing w:before="1" w:line="251" w:lineRule="exact"/>
      <w:ind w:left="1193" w:right="1172"/>
      <w:jc w:val="center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857F0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57F07"/>
  </w:style>
  <w:style w:type="paragraph" w:styleId="a6">
    <w:name w:val="footer"/>
    <w:basedOn w:val="a"/>
    <w:link w:val="a7"/>
    <w:uiPriority w:val="99"/>
    <w:unhideWhenUsed/>
    <w:rsid w:val="00857F0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57F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ShemaKPT1.xlsx</vt:lpstr>
    </vt:vector>
  </TitlesOfParts>
  <Company/>
  <LinksUpToDate>false</LinksUpToDate>
  <CharactersWithSpaces>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ShemaKPT1.xlsx</dc:title>
  <dc:creator>user</dc:creator>
  <cp:lastModifiedBy>User</cp:lastModifiedBy>
  <cp:revision>2</cp:revision>
  <dcterms:created xsi:type="dcterms:W3CDTF">2024-07-23T07:42:00Z</dcterms:created>
  <dcterms:modified xsi:type="dcterms:W3CDTF">2024-07-23T07:42:00Z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2024-04-15T00:00:00Z</vt:filetime>
  </property>
</Properties>
</file>