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8F" w:rsidRDefault="008249DA" w:rsidP="00A0468F">
      <w:pPr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8249DA" w:rsidRDefault="0006448B" w:rsidP="00A0468F">
      <w:pPr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</w:t>
      </w:r>
      <w:r w:rsidR="008249DA">
        <w:rPr>
          <w:rFonts w:ascii="Courier New" w:hAnsi="Courier New" w:cs="Courier New"/>
          <w:color w:val="000000"/>
          <w:sz w:val="22"/>
          <w:szCs w:val="22"/>
        </w:rPr>
        <w:t xml:space="preserve"> решению Думы городского округа</w:t>
      </w:r>
    </w:p>
    <w:p w:rsidR="008249DA" w:rsidRPr="008249DA" w:rsidRDefault="008249DA" w:rsidP="00A0468F">
      <w:pPr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от ________ 2021 г. № ______ - ДГО  </w:t>
      </w:r>
    </w:p>
    <w:p w:rsidR="00A0468F" w:rsidRPr="00010DF4" w:rsidRDefault="00A0468F" w:rsidP="00A0468F">
      <w:pPr>
        <w:ind w:firstLine="567"/>
        <w:jc w:val="right"/>
        <w:rPr>
          <w:rFonts w:ascii="Arial" w:hAnsi="Arial" w:cs="Arial"/>
          <w:color w:val="000000"/>
        </w:rPr>
      </w:pPr>
    </w:p>
    <w:p w:rsidR="0006448B" w:rsidRPr="0006448B" w:rsidRDefault="0006448B" w:rsidP="0006448B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06448B">
        <w:rPr>
          <w:rFonts w:ascii="Arial" w:hAnsi="Arial" w:cs="Arial"/>
          <w:b/>
          <w:bCs/>
          <w:sz w:val="30"/>
          <w:szCs w:val="30"/>
        </w:rPr>
        <w:t xml:space="preserve">ПОЛОЖЕНИЕ </w:t>
      </w:r>
    </w:p>
    <w:p w:rsidR="008249DA" w:rsidRDefault="0006448B" w:rsidP="0006448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6448B">
        <w:rPr>
          <w:rFonts w:ascii="Arial" w:hAnsi="Arial" w:cs="Arial"/>
          <w:b/>
          <w:bCs/>
          <w:sz w:val="30"/>
          <w:szCs w:val="30"/>
        </w:rPr>
        <w:t xml:space="preserve">О МУНИЦИПАЛЬНОМ </w:t>
      </w:r>
      <w:proofErr w:type="gramStart"/>
      <w:r w:rsidRPr="0006448B">
        <w:rPr>
          <w:rFonts w:ascii="Arial" w:hAnsi="Arial" w:cs="Arial"/>
          <w:b/>
          <w:bCs/>
          <w:sz w:val="30"/>
          <w:szCs w:val="30"/>
        </w:rPr>
        <w:t>КОНТРОЛЕ ЗА</w:t>
      </w:r>
      <w:proofErr w:type="gramEnd"/>
      <w:r w:rsidRPr="0006448B">
        <w:rPr>
          <w:rFonts w:ascii="Arial" w:hAnsi="Arial" w:cs="Arial"/>
          <w:b/>
          <w:bCs/>
          <w:sz w:val="30"/>
          <w:szCs w:val="3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– «ГОРОД ТУЛУН»</w:t>
      </w:r>
    </w:p>
    <w:p w:rsidR="0006448B" w:rsidRPr="00010DF4" w:rsidRDefault="0006448B" w:rsidP="0006448B">
      <w:pPr>
        <w:jc w:val="center"/>
        <w:rPr>
          <w:rFonts w:ascii="Arial" w:hAnsi="Arial" w:cs="Arial"/>
          <w:iCs/>
          <w:color w:val="C00000"/>
        </w:rPr>
      </w:pPr>
    </w:p>
    <w:p w:rsidR="00A0468F" w:rsidRPr="0006448B" w:rsidRDefault="00A0468F" w:rsidP="00A0468F">
      <w:pPr>
        <w:pStyle w:val="ConsPlusNormal"/>
        <w:spacing w:line="360" w:lineRule="auto"/>
        <w:ind w:firstLine="0"/>
        <w:jc w:val="center"/>
        <w:rPr>
          <w:bCs/>
          <w:color w:val="000000"/>
          <w:sz w:val="24"/>
          <w:szCs w:val="24"/>
        </w:rPr>
      </w:pPr>
      <w:r w:rsidRPr="0006448B">
        <w:rPr>
          <w:bCs/>
          <w:color w:val="000000"/>
          <w:sz w:val="24"/>
          <w:szCs w:val="24"/>
        </w:rPr>
        <w:t>1. О</w:t>
      </w:r>
      <w:r w:rsidR="0006448B">
        <w:rPr>
          <w:bCs/>
          <w:color w:val="000000"/>
          <w:sz w:val="24"/>
          <w:szCs w:val="24"/>
        </w:rPr>
        <w:t>БЩИЕ</w:t>
      </w:r>
      <w:r w:rsidRPr="0006448B">
        <w:rPr>
          <w:bCs/>
          <w:color w:val="000000"/>
          <w:sz w:val="24"/>
          <w:szCs w:val="24"/>
        </w:rPr>
        <w:t xml:space="preserve"> </w:t>
      </w:r>
      <w:r w:rsidR="0006448B">
        <w:rPr>
          <w:bCs/>
          <w:color w:val="000000"/>
          <w:sz w:val="24"/>
          <w:szCs w:val="24"/>
        </w:rPr>
        <w:t>ПОЛОЖЕНИЯ</w:t>
      </w:r>
    </w:p>
    <w:p w:rsidR="00A0468F" w:rsidRPr="0015729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BE3BFF">
        <w:rPr>
          <w:color w:val="000000"/>
          <w:sz w:val="24"/>
          <w:szCs w:val="24"/>
        </w:rPr>
        <w:t xml:space="preserve">1.1. </w:t>
      </w:r>
      <w:r w:rsidRPr="0015729D">
        <w:rPr>
          <w:sz w:val="24"/>
          <w:szCs w:val="24"/>
        </w:rPr>
        <w:t xml:space="preserve">Настоящее Положение устанавливает порядок осуществления муниципального </w:t>
      </w:r>
      <w:proofErr w:type="gramStart"/>
      <w:r w:rsidRPr="0015729D">
        <w:rPr>
          <w:sz w:val="24"/>
          <w:szCs w:val="24"/>
        </w:rPr>
        <w:t>контроля за</w:t>
      </w:r>
      <w:proofErr w:type="gramEnd"/>
      <w:r w:rsidRPr="0015729D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0" w:name="_Hlk77848913"/>
      <w:r w:rsidRPr="0015729D">
        <w:rPr>
          <w:sz w:val="24"/>
          <w:szCs w:val="24"/>
        </w:rPr>
        <w:t xml:space="preserve">в </w:t>
      </w:r>
      <w:bookmarkEnd w:id="0"/>
      <w:r w:rsidR="002E6E2C">
        <w:rPr>
          <w:sz w:val="24"/>
          <w:szCs w:val="24"/>
        </w:rPr>
        <w:t>муниципальном образовании – «город Тулун»</w:t>
      </w:r>
      <w:r w:rsidRPr="0015729D">
        <w:rPr>
          <w:sz w:val="24"/>
          <w:szCs w:val="24"/>
        </w:rPr>
        <w:t xml:space="preserve"> (далее – муниципальный контроль за исполнением единой теплоснабжающей организацией обязательств)</w:t>
      </w:r>
      <w:r w:rsidR="00943FE1" w:rsidRPr="0015729D">
        <w:rPr>
          <w:sz w:val="24"/>
          <w:szCs w:val="24"/>
        </w:rPr>
        <w:t>.</w:t>
      </w:r>
    </w:p>
    <w:p w:rsidR="00A0468F" w:rsidRDefault="00A0468F" w:rsidP="00FE047A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BE3BFF">
        <w:rPr>
          <w:color w:val="000000"/>
          <w:sz w:val="24"/>
          <w:szCs w:val="24"/>
        </w:rPr>
        <w:t xml:space="preserve">1.2. Предметом муниципального </w:t>
      </w:r>
      <w:proofErr w:type="gramStart"/>
      <w:r w:rsidRPr="00BE3BFF">
        <w:rPr>
          <w:color w:val="000000"/>
          <w:sz w:val="24"/>
          <w:szCs w:val="24"/>
        </w:rPr>
        <w:t>контроля за</w:t>
      </w:r>
      <w:proofErr w:type="gramEnd"/>
      <w:r w:rsidRPr="00BE3BFF">
        <w:rPr>
          <w:color w:val="000000"/>
          <w:sz w:val="24"/>
          <w:szCs w:val="24"/>
        </w:rPr>
        <w:t xml:space="preserve">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BE3BFF">
        <w:rPr>
          <w:color w:val="000000"/>
          <w:sz w:val="24"/>
          <w:szCs w:val="24"/>
        </w:rPr>
        <w:t>а</w:t>
      </w:r>
      <w:r w:rsidRPr="00BE3BFF">
        <w:rPr>
          <w:color w:val="000000"/>
          <w:sz w:val="24"/>
          <w:szCs w:val="24"/>
        </w:rPr>
        <w:t>, реконструкции и (или) модернизации объектов теплоснабжения в</w:t>
      </w:r>
      <w:r w:rsidR="00E92125" w:rsidRPr="00E92125">
        <w:rPr>
          <w:sz w:val="24"/>
          <w:szCs w:val="24"/>
        </w:rPr>
        <w:t xml:space="preserve"> </w:t>
      </w:r>
      <w:r w:rsidR="00E92125">
        <w:rPr>
          <w:sz w:val="24"/>
          <w:szCs w:val="24"/>
        </w:rPr>
        <w:t>муниципальном образовании – «город Тулун»</w:t>
      </w:r>
      <w:r w:rsidRPr="00BE3BFF">
        <w:rPr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BE3BFF">
        <w:rPr>
          <w:sz w:val="24"/>
          <w:szCs w:val="24"/>
        </w:rPr>
        <w:t xml:space="preserve"> </w:t>
      </w:r>
      <w:r w:rsidRPr="00BE3BFF">
        <w:rPr>
          <w:color w:val="000000"/>
          <w:sz w:val="24"/>
          <w:szCs w:val="24"/>
        </w:rPr>
        <w:t>от 27</w:t>
      </w:r>
      <w:r w:rsidR="00634F85" w:rsidRPr="00BE3BFF">
        <w:rPr>
          <w:color w:val="000000"/>
          <w:sz w:val="24"/>
          <w:szCs w:val="24"/>
        </w:rPr>
        <w:t xml:space="preserve"> июля </w:t>
      </w:r>
      <w:r w:rsidRPr="00BE3BFF">
        <w:rPr>
          <w:color w:val="000000"/>
          <w:sz w:val="24"/>
          <w:szCs w:val="24"/>
        </w:rPr>
        <w:t>2010</w:t>
      </w:r>
      <w:r w:rsidR="00634F85" w:rsidRPr="00BE3BFF">
        <w:rPr>
          <w:color w:val="000000"/>
          <w:sz w:val="24"/>
          <w:szCs w:val="24"/>
        </w:rPr>
        <w:t xml:space="preserve"> года</w:t>
      </w:r>
      <w:r w:rsidRPr="00BE3BFF">
        <w:rPr>
          <w:color w:val="000000"/>
          <w:sz w:val="24"/>
          <w:szCs w:val="24"/>
        </w:rPr>
        <w:t xml:space="preserve"> № 190-ФЗ «О теплоснабжении»</w:t>
      </w:r>
      <w:r w:rsidR="00FE047A" w:rsidRPr="00BE3BFF">
        <w:rPr>
          <w:color w:val="000000"/>
          <w:sz w:val="24"/>
          <w:szCs w:val="24"/>
        </w:rPr>
        <w:t xml:space="preserve"> (далее – Федеральный закон № 190-ФЗ)</w:t>
      </w:r>
      <w:r w:rsidRPr="00BE3BFF">
        <w:rPr>
          <w:color w:val="000000"/>
          <w:sz w:val="24"/>
          <w:szCs w:val="24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</w:t>
      </w:r>
      <w:r w:rsidRPr="00046F86">
        <w:rPr>
          <w:sz w:val="24"/>
          <w:szCs w:val="24"/>
        </w:rPr>
        <w:t>теплоснабжения</w:t>
      </w:r>
      <w:r w:rsidR="00A57F41" w:rsidRPr="00046F86">
        <w:rPr>
          <w:sz w:val="24"/>
          <w:szCs w:val="24"/>
        </w:rPr>
        <w:t>:</w:t>
      </w:r>
    </w:p>
    <w:p w:rsidR="00A57F41" w:rsidRPr="009935DF" w:rsidRDefault="00046F86" w:rsidP="00FE047A">
      <w:pPr>
        <w:pStyle w:val="ConsPlusNormal"/>
        <w:ind w:firstLine="709"/>
        <w:jc w:val="both"/>
        <w:rPr>
          <w:sz w:val="24"/>
          <w:szCs w:val="24"/>
        </w:rPr>
      </w:pPr>
      <w:r w:rsidRPr="009935DF">
        <w:rPr>
          <w:sz w:val="24"/>
          <w:szCs w:val="24"/>
        </w:rPr>
        <w:t xml:space="preserve">а) к эксплуатации объектов организации муниципального контроля и осуществления муниципального </w:t>
      </w:r>
      <w:proofErr w:type="gramStart"/>
      <w:r w:rsidRPr="009935DF">
        <w:rPr>
          <w:sz w:val="24"/>
          <w:szCs w:val="24"/>
        </w:rPr>
        <w:t>контроля за</w:t>
      </w:r>
      <w:proofErr w:type="gramEnd"/>
      <w:r w:rsidRPr="009935DF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</w:t>
      </w:r>
    </w:p>
    <w:p w:rsidR="00046F86" w:rsidRPr="009935DF" w:rsidRDefault="00046F86" w:rsidP="00FE047A">
      <w:pPr>
        <w:pStyle w:val="ConsPlusNormal"/>
        <w:ind w:firstLine="709"/>
        <w:jc w:val="both"/>
        <w:rPr>
          <w:sz w:val="24"/>
          <w:szCs w:val="24"/>
        </w:rPr>
      </w:pPr>
      <w:r w:rsidRPr="009935DF">
        <w:rPr>
          <w:sz w:val="24"/>
          <w:szCs w:val="24"/>
        </w:rPr>
        <w:t>б) к осуществлению работ по капитальному ремонту, ремонту и содержанию объектов единой теплоснабжающей организации обязательств по строительству, реконструкции и (или) модернизации объектов теплоснабжения.</w:t>
      </w:r>
    </w:p>
    <w:p w:rsidR="00CF1A63" w:rsidRPr="002E6E2C" w:rsidRDefault="00A0468F" w:rsidP="00CF1A63">
      <w:pPr>
        <w:ind w:firstLine="709"/>
        <w:contextualSpacing/>
        <w:jc w:val="both"/>
        <w:rPr>
          <w:rFonts w:ascii="Arial" w:hAnsi="Arial" w:cs="Arial"/>
        </w:rPr>
      </w:pPr>
      <w:r w:rsidRPr="00BE3BFF">
        <w:rPr>
          <w:rFonts w:ascii="Arial" w:hAnsi="Arial" w:cs="Arial"/>
          <w:color w:val="000000"/>
        </w:rPr>
        <w:t xml:space="preserve">1.3. Муниципальный </w:t>
      </w:r>
      <w:proofErr w:type="gramStart"/>
      <w:r w:rsidRPr="00BE3BFF">
        <w:rPr>
          <w:rFonts w:ascii="Arial" w:hAnsi="Arial" w:cs="Arial"/>
          <w:color w:val="000000"/>
        </w:rPr>
        <w:t>контроль за</w:t>
      </w:r>
      <w:proofErr w:type="gramEnd"/>
      <w:r w:rsidRPr="00BE3BFF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осуществляется </w:t>
      </w:r>
      <w:r w:rsidR="00A45DE3">
        <w:rPr>
          <w:rFonts w:ascii="Arial" w:hAnsi="Arial" w:cs="Arial"/>
          <w:color w:val="000000"/>
        </w:rPr>
        <w:t xml:space="preserve">муниципальным учреждением «Администрация города Тулуна» в лице  </w:t>
      </w:r>
      <w:r w:rsidR="002E6E2C">
        <w:rPr>
          <w:rFonts w:ascii="Arial" w:hAnsi="Arial" w:cs="Arial"/>
          <w:color w:val="000000"/>
        </w:rPr>
        <w:t>Комитет</w:t>
      </w:r>
      <w:r w:rsidR="00A45DE3">
        <w:rPr>
          <w:rFonts w:ascii="Arial" w:hAnsi="Arial" w:cs="Arial"/>
          <w:color w:val="000000"/>
        </w:rPr>
        <w:t>а</w:t>
      </w:r>
      <w:r w:rsidR="002E6E2C">
        <w:rPr>
          <w:rFonts w:ascii="Arial" w:hAnsi="Arial" w:cs="Arial"/>
          <w:color w:val="000000"/>
        </w:rPr>
        <w:t xml:space="preserve"> по строительству и городскому хозяйству администрации городского округа </w:t>
      </w:r>
      <w:r w:rsidR="00CF1A63" w:rsidRPr="002E6E2C">
        <w:rPr>
          <w:rFonts w:ascii="Arial" w:hAnsi="Arial" w:cs="Arial"/>
        </w:rPr>
        <w:t>(далее –</w:t>
      </w:r>
      <w:r w:rsidR="002E6E2C" w:rsidRPr="002E6E2C">
        <w:rPr>
          <w:rFonts w:ascii="Arial" w:hAnsi="Arial" w:cs="Arial"/>
        </w:rPr>
        <w:t xml:space="preserve"> </w:t>
      </w:r>
      <w:r w:rsidR="00A45DE3">
        <w:rPr>
          <w:rFonts w:ascii="Arial" w:hAnsi="Arial" w:cs="Arial"/>
        </w:rPr>
        <w:t>Уполномоченный орган</w:t>
      </w:r>
      <w:r w:rsidR="002E6E2C" w:rsidRPr="002E6E2C">
        <w:rPr>
          <w:rFonts w:ascii="Arial" w:hAnsi="Arial" w:cs="Arial"/>
        </w:rPr>
        <w:t>)</w:t>
      </w:r>
      <w:r w:rsidR="00CF1A63" w:rsidRPr="002E6E2C">
        <w:rPr>
          <w:rFonts w:ascii="Arial" w:hAnsi="Arial" w:cs="Arial"/>
        </w:rPr>
        <w:t>.</w:t>
      </w:r>
    </w:p>
    <w:p w:rsidR="00A45DE3" w:rsidRDefault="00A0468F" w:rsidP="00CF1A6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BE3BFF">
        <w:rPr>
          <w:rFonts w:ascii="Arial" w:hAnsi="Arial" w:cs="Arial"/>
          <w:color w:val="000000"/>
        </w:rPr>
        <w:t>1.4.</w:t>
      </w:r>
      <w:r w:rsidR="00EB5D57" w:rsidRPr="00BE3BFF">
        <w:rPr>
          <w:rFonts w:ascii="Arial" w:hAnsi="Arial" w:cs="Arial"/>
          <w:color w:val="000000"/>
        </w:rPr>
        <w:t xml:space="preserve"> </w:t>
      </w:r>
      <w:r w:rsidR="00CF1A63" w:rsidRPr="00BE3BFF">
        <w:rPr>
          <w:rFonts w:ascii="Arial" w:hAnsi="Arial" w:cs="Arial"/>
          <w:color w:val="000000"/>
        </w:rPr>
        <w:t xml:space="preserve">Должностными лицами администрации, </w:t>
      </w:r>
      <w:r w:rsidR="00CF1A63" w:rsidRPr="00BE3BFF">
        <w:rPr>
          <w:rFonts w:ascii="Arial" w:hAnsi="Arial" w:cs="Arial"/>
        </w:rPr>
        <w:t>уполномоченными на</w:t>
      </w:r>
      <w:r w:rsidR="00CF1A63" w:rsidRPr="00BE3BFF">
        <w:rPr>
          <w:rFonts w:ascii="Arial" w:hAnsi="Arial" w:cs="Arial"/>
          <w:color w:val="0070C0"/>
        </w:rPr>
        <w:t xml:space="preserve"> </w:t>
      </w:r>
      <w:r w:rsidR="00CF1A63" w:rsidRPr="00BE3BFF">
        <w:rPr>
          <w:rFonts w:ascii="Arial" w:hAnsi="Arial" w:cs="Arial"/>
          <w:color w:val="000000"/>
        </w:rPr>
        <w:t xml:space="preserve">проведение муниципального </w:t>
      </w:r>
      <w:proofErr w:type="gramStart"/>
      <w:r w:rsidR="00CF1A63" w:rsidRPr="00BE3BFF">
        <w:rPr>
          <w:rFonts w:ascii="Arial" w:hAnsi="Arial" w:cs="Arial"/>
          <w:color w:val="000000"/>
        </w:rPr>
        <w:t>контроля</w:t>
      </w:r>
      <w:r w:rsidR="00CF1A63" w:rsidRPr="00BE3BFF">
        <w:rPr>
          <w:rFonts w:ascii="Arial" w:hAnsi="Arial" w:cs="Arial"/>
        </w:rPr>
        <w:t xml:space="preserve"> </w:t>
      </w:r>
      <w:r w:rsidR="00CF1A63" w:rsidRPr="00BE3BFF">
        <w:rPr>
          <w:rFonts w:ascii="Arial" w:hAnsi="Arial" w:cs="Arial"/>
          <w:color w:val="000000"/>
        </w:rPr>
        <w:t>за</w:t>
      </w:r>
      <w:proofErr w:type="gramEnd"/>
      <w:r w:rsidR="00CF1A63" w:rsidRPr="00BE3BFF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</w:t>
      </w:r>
      <w:r w:rsidR="00AC31CD">
        <w:rPr>
          <w:rFonts w:ascii="Arial" w:hAnsi="Arial" w:cs="Arial"/>
          <w:color w:val="000000"/>
        </w:rPr>
        <w:t xml:space="preserve"> </w:t>
      </w:r>
      <w:r w:rsidR="00AC31CD" w:rsidRPr="00AC31CD">
        <w:rPr>
          <w:rFonts w:ascii="Arial" w:hAnsi="Arial" w:cs="Arial"/>
        </w:rPr>
        <w:t>(далее – должностные лица)</w:t>
      </w:r>
      <w:r w:rsidR="00CF1A63" w:rsidRPr="00BE3BFF">
        <w:rPr>
          <w:rFonts w:ascii="Arial" w:hAnsi="Arial" w:cs="Arial"/>
          <w:color w:val="000000"/>
        </w:rPr>
        <w:t>, являются</w:t>
      </w:r>
      <w:r w:rsidR="00453E1C">
        <w:rPr>
          <w:rFonts w:ascii="Arial" w:hAnsi="Arial" w:cs="Arial"/>
          <w:color w:val="000000"/>
        </w:rPr>
        <w:t>:</w:t>
      </w:r>
      <w:r w:rsidR="00CF1A63" w:rsidRPr="00BE3BFF">
        <w:rPr>
          <w:rFonts w:ascii="Arial" w:hAnsi="Arial" w:cs="Arial"/>
          <w:color w:val="000000"/>
        </w:rPr>
        <w:t xml:space="preserve"> </w:t>
      </w:r>
    </w:p>
    <w:p w:rsidR="00A45DE3" w:rsidRDefault="00A45DE3" w:rsidP="00CF1A63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3E1C">
        <w:rPr>
          <w:rFonts w:ascii="Arial" w:hAnsi="Arial" w:cs="Arial"/>
          <w:color w:val="000000"/>
        </w:rPr>
        <w:t>заместитель мэра городского округа – председатель Комитета по строительству и городскому хозяйству администрации городского округа</w:t>
      </w:r>
      <w:r w:rsidR="000116ED">
        <w:rPr>
          <w:rFonts w:ascii="Arial" w:hAnsi="Arial" w:cs="Arial"/>
          <w:color w:val="000000"/>
        </w:rPr>
        <w:t>;</w:t>
      </w:r>
      <w:r w:rsidR="00453E1C">
        <w:rPr>
          <w:rFonts w:ascii="Arial" w:hAnsi="Arial" w:cs="Arial"/>
          <w:color w:val="000000"/>
        </w:rPr>
        <w:t xml:space="preserve"> </w:t>
      </w:r>
    </w:p>
    <w:p w:rsidR="00A45DE3" w:rsidRDefault="00A45DE3" w:rsidP="00CF1A63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3E1C">
        <w:rPr>
          <w:rFonts w:ascii="Arial" w:hAnsi="Arial" w:cs="Arial"/>
          <w:color w:val="000000"/>
        </w:rPr>
        <w:t>заместитель председателя Комитета по строительству и городскому хозяйству администрации городского округа</w:t>
      </w:r>
      <w:r w:rsidR="000116ED">
        <w:rPr>
          <w:rFonts w:ascii="Arial" w:hAnsi="Arial" w:cs="Arial"/>
          <w:color w:val="000000"/>
        </w:rPr>
        <w:t>;</w:t>
      </w:r>
      <w:r w:rsidR="00960EE5">
        <w:rPr>
          <w:rFonts w:ascii="Arial" w:hAnsi="Arial" w:cs="Arial"/>
          <w:color w:val="000000"/>
        </w:rPr>
        <w:t xml:space="preserve"> </w:t>
      </w:r>
    </w:p>
    <w:p w:rsidR="00A45DE3" w:rsidRDefault="00A45DE3" w:rsidP="00CF1A63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60EE5">
        <w:rPr>
          <w:rFonts w:ascii="Arial" w:hAnsi="Arial" w:cs="Arial"/>
          <w:color w:val="000000"/>
        </w:rPr>
        <w:t>начальник отдела коммунального хозяйства Комитета по строительству и городскому хозяйству администрации городского округа</w:t>
      </w:r>
      <w:r w:rsidR="000116ED">
        <w:rPr>
          <w:rFonts w:ascii="Arial" w:hAnsi="Arial" w:cs="Arial"/>
          <w:color w:val="000000"/>
        </w:rPr>
        <w:t>;</w:t>
      </w:r>
      <w:r w:rsidR="00960EE5">
        <w:rPr>
          <w:rFonts w:ascii="Arial" w:hAnsi="Arial" w:cs="Arial"/>
          <w:color w:val="000000"/>
        </w:rPr>
        <w:t xml:space="preserve"> </w:t>
      </w:r>
    </w:p>
    <w:p w:rsidR="00CF1A63" w:rsidRPr="004B5AFE" w:rsidRDefault="00A45DE3" w:rsidP="00CF1A63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4B5AFE">
        <w:rPr>
          <w:rFonts w:ascii="Arial" w:hAnsi="Arial" w:cs="Arial"/>
          <w:color w:val="000000"/>
        </w:rPr>
        <w:t xml:space="preserve">должностные лица </w:t>
      </w:r>
      <w:r w:rsidR="004B5AFE">
        <w:rPr>
          <w:rFonts w:ascii="Arial" w:hAnsi="Arial" w:cs="Arial"/>
        </w:rPr>
        <w:t xml:space="preserve">Уполномоченного органа, в должностные обязанности которых входит осуществление полномочий по осуществлению муниципального </w:t>
      </w:r>
      <w:r w:rsidR="004B5AFE">
        <w:rPr>
          <w:rFonts w:ascii="Arial" w:hAnsi="Arial" w:cs="Arial"/>
        </w:rPr>
        <w:lastRenderedPageBreak/>
        <w:t>контроля, в том числе проведение профилактических мероприятий и контрольных мероприятий</w:t>
      </w:r>
      <w:r w:rsidR="00CF1A63" w:rsidRPr="004B5AFE">
        <w:rPr>
          <w:rFonts w:ascii="Arial" w:hAnsi="Arial" w:cs="Arial"/>
          <w:i/>
          <w:iCs/>
        </w:rPr>
        <w:t>.</w:t>
      </w:r>
    </w:p>
    <w:p w:rsidR="00A0468F" w:rsidRPr="00BE3BFF" w:rsidRDefault="00CF1A63" w:rsidP="00FE047A">
      <w:pPr>
        <w:ind w:firstLine="709"/>
        <w:contextualSpacing/>
        <w:jc w:val="both"/>
        <w:rPr>
          <w:rFonts w:ascii="Arial" w:hAnsi="Arial" w:cs="Arial"/>
        </w:rPr>
      </w:pPr>
      <w:r w:rsidRPr="00BE3BFF">
        <w:rPr>
          <w:rFonts w:ascii="Arial" w:hAnsi="Arial" w:cs="Arial"/>
        </w:rPr>
        <w:t>Д</w:t>
      </w:r>
      <w:r w:rsidR="004607A9" w:rsidRPr="00BE3BFF">
        <w:rPr>
          <w:rFonts w:ascii="Arial" w:hAnsi="Arial" w:cs="Arial"/>
        </w:rPr>
        <w:t>олжностные лица</w:t>
      </w:r>
      <w:r w:rsidR="006C2EE5" w:rsidRPr="00BE3BFF">
        <w:rPr>
          <w:rFonts w:ascii="Arial" w:hAnsi="Arial" w:cs="Arial"/>
        </w:rPr>
        <w:t xml:space="preserve"> при проведении муниципального </w:t>
      </w:r>
      <w:proofErr w:type="gramStart"/>
      <w:r w:rsidR="006C2EE5" w:rsidRPr="00BE3BFF">
        <w:rPr>
          <w:rFonts w:ascii="Arial" w:hAnsi="Arial" w:cs="Arial"/>
        </w:rPr>
        <w:t>контроля</w:t>
      </w:r>
      <w:r w:rsidR="00A0468F" w:rsidRPr="00BE3BFF">
        <w:rPr>
          <w:rFonts w:ascii="Arial" w:hAnsi="Arial" w:cs="Arial"/>
        </w:rPr>
        <w:t xml:space="preserve"> </w:t>
      </w:r>
      <w:r w:rsidR="006C2EE5" w:rsidRPr="00BE3BFF">
        <w:rPr>
          <w:rFonts w:ascii="Arial" w:hAnsi="Arial" w:cs="Arial"/>
        </w:rPr>
        <w:t>за</w:t>
      </w:r>
      <w:proofErr w:type="gramEnd"/>
      <w:r w:rsidR="006C2EE5" w:rsidRPr="00BE3BFF">
        <w:rPr>
          <w:rFonts w:ascii="Arial" w:hAnsi="Arial" w:cs="Arial"/>
        </w:rPr>
        <w:t xml:space="preserve"> исполнением единой теплоснабжающей организацией </w:t>
      </w:r>
      <w:r w:rsidR="00943FE1" w:rsidRPr="00BE3BFF">
        <w:rPr>
          <w:rFonts w:ascii="Arial" w:hAnsi="Arial" w:cs="Arial"/>
        </w:rPr>
        <w:t xml:space="preserve">обязательств </w:t>
      </w:r>
      <w:r w:rsidR="00A0468F" w:rsidRPr="00BE3BFF">
        <w:rPr>
          <w:rFonts w:ascii="Arial" w:hAnsi="Arial" w:cs="Arial"/>
        </w:rPr>
        <w:t xml:space="preserve">имеют права, </w:t>
      </w:r>
      <w:r w:rsidRPr="00BE3BFF">
        <w:rPr>
          <w:rFonts w:ascii="Arial" w:hAnsi="Arial" w:cs="Arial"/>
        </w:rPr>
        <w:t xml:space="preserve">несут </w:t>
      </w:r>
      <w:r w:rsidR="00A0468F" w:rsidRPr="00BE3BFF">
        <w:rPr>
          <w:rFonts w:ascii="Arial" w:hAnsi="Arial" w:cs="Arial"/>
        </w:rPr>
        <w:t>обязанности и ответственность в соответствии с Федеральным законом от</w:t>
      </w:r>
      <w:r w:rsidR="006C2EE5" w:rsidRPr="00BE3BFF">
        <w:rPr>
          <w:rFonts w:ascii="Arial" w:hAnsi="Arial" w:cs="Arial"/>
        </w:rPr>
        <w:br/>
      </w:r>
      <w:r w:rsidR="00A0468F" w:rsidRPr="00BE3BFF">
        <w:rPr>
          <w:rFonts w:ascii="Arial" w:hAnsi="Arial" w:cs="Arial"/>
        </w:rPr>
        <w:t>31</w:t>
      </w:r>
      <w:r w:rsidR="00FE047A" w:rsidRPr="00BE3BFF">
        <w:rPr>
          <w:rFonts w:ascii="Arial" w:hAnsi="Arial" w:cs="Arial"/>
        </w:rPr>
        <w:t xml:space="preserve"> июля </w:t>
      </w:r>
      <w:r w:rsidR="00A0468F" w:rsidRPr="00BE3BFF">
        <w:rPr>
          <w:rFonts w:ascii="Arial" w:hAnsi="Arial" w:cs="Arial"/>
        </w:rPr>
        <w:t>2020</w:t>
      </w:r>
      <w:r w:rsidR="00FE047A" w:rsidRPr="00BE3BFF">
        <w:rPr>
          <w:rFonts w:ascii="Arial" w:hAnsi="Arial" w:cs="Arial"/>
        </w:rPr>
        <w:t xml:space="preserve"> года</w:t>
      </w:r>
      <w:r w:rsidR="00A0468F" w:rsidRPr="00BE3BFF">
        <w:rPr>
          <w:rFonts w:ascii="Arial" w:hAnsi="Arial" w:cs="Arial"/>
        </w:rPr>
        <w:t xml:space="preserve"> №</w:t>
      </w:r>
      <w:r w:rsidR="00FE047A" w:rsidRPr="00BE3BFF">
        <w:rPr>
          <w:rFonts w:ascii="Arial" w:hAnsi="Arial" w:cs="Arial"/>
        </w:rPr>
        <w:t> </w:t>
      </w:r>
      <w:r w:rsidR="00A0468F" w:rsidRPr="00BE3BFF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</w:t>
      </w:r>
      <w:r w:rsidR="00FE047A" w:rsidRPr="00BE3BFF">
        <w:rPr>
          <w:rFonts w:ascii="Arial" w:hAnsi="Arial" w:cs="Arial"/>
        </w:rPr>
        <w:t xml:space="preserve"> (далее – Федеральный</w:t>
      </w:r>
      <w:r w:rsidR="006C2EE5" w:rsidRPr="00BE3BFF">
        <w:rPr>
          <w:rFonts w:ascii="Arial" w:hAnsi="Arial" w:cs="Arial"/>
        </w:rPr>
        <w:br/>
      </w:r>
      <w:r w:rsidR="00FE047A" w:rsidRPr="00BE3BFF">
        <w:rPr>
          <w:rFonts w:ascii="Arial" w:hAnsi="Arial" w:cs="Arial"/>
        </w:rPr>
        <w:t>закон № 248-ФЗ)</w:t>
      </w:r>
      <w:r w:rsidR="00A0468F" w:rsidRPr="00BE3BFF">
        <w:rPr>
          <w:rFonts w:ascii="Arial" w:hAnsi="Arial" w:cs="Arial"/>
        </w:rPr>
        <w:t xml:space="preserve"> и иными федеральными законами.</w:t>
      </w:r>
    </w:p>
    <w:p w:rsidR="00A768C9" w:rsidRPr="00BE3BFF" w:rsidRDefault="00A768C9" w:rsidP="00A768C9">
      <w:pPr>
        <w:pStyle w:val="ConsPlusNormal"/>
        <w:ind w:firstLine="709"/>
        <w:jc w:val="both"/>
        <w:rPr>
          <w:sz w:val="24"/>
          <w:szCs w:val="24"/>
        </w:rPr>
      </w:pPr>
      <w:r w:rsidRPr="00BE3BFF">
        <w:rPr>
          <w:sz w:val="24"/>
          <w:szCs w:val="24"/>
        </w:rPr>
        <w:t xml:space="preserve">1.5. </w:t>
      </w:r>
      <w:r w:rsidRPr="00DA1AF3">
        <w:rPr>
          <w:sz w:val="24"/>
          <w:szCs w:val="24"/>
        </w:rPr>
        <w:t xml:space="preserve">К отношениям, связанным с осуществлением муниципального </w:t>
      </w:r>
      <w:proofErr w:type="gramStart"/>
      <w:r w:rsidRPr="00DA1AF3">
        <w:rPr>
          <w:sz w:val="24"/>
          <w:szCs w:val="24"/>
        </w:rPr>
        <w:t>контроля за</w:t>
      </w:r>
      <w:proofErr w:type="gramEnd"/>
      <w:r w:rsidRPr="00DA1AF3">
        <w:rPr>
          <w:sz w:val="24"/>
          <w:szCs w:val="24"/>
        </w:rPr>
        <w:t xml:space="preserve"> исполнением единой теплоснабжающей организацией</w:t>
      </w:r>
      <w:r w:rsidR="00943FE1" w:rsidRPr="00DA1AF3">
        <w:rPr>
          <w:sz w:val="24"/>
          <w:szCs w:val="24"/>
        </w:rPr>
        <w:t xml:space="preserve"> обязательств</w:t>
      </w:r>
      <w:r w:rsidRPr="00DA1AF3">
        <w:rPr>
          <w:sz w:val="24"/>
          <w:szCs w:val="24"/>
        </w:rPr>
        <w:t xml:space="preserve">, </w:t>
      </w:r>
      <w:r w:rsidRPr="00BE3BFF">
        <w:rPr>
          <w:sz w:val="24"/>
          <w:szCs w:val="24"/>
        </w:rPr>
        <w:t xml:space="preserve">применяются положения статьи </w:t>
      </w:r>
      <w:r w:rsidR="00DA1AF3">
        <w:rPr>
          <w:sz w:val="24"/>
          <w:szCs w:val="24"/>
        </w:rPr>
        <w:t>23</w:t>
      </w:r>
      <w:r w:rsidRPr="00BE3BFF">
        <w:rPr>
          <w:sz w:val="24"/>
          <w:szCs w:val="24"/>
        </w:rPr>
        <w:t xml:space="preserve"> Федерального закона № 190-ФЗ, Федерального </w:t>
      </w:r>
      <w:r w:rsidRPr="00BE3BFF">
        <w:rPr>
          <w:rStyle w:val="a5"/>
          <w:color w:val="auto"/>
          <w:sz w:val="24"/>
          <w:szCs w:val="24"/>
          <w:u w:val="none"/>
        </w:rPr>
        <w:t>закона</w:t>
      </w:r>
      <w:r w:rsidRPr="00BE3BFF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BE3BFF">
        <w:rPr>
          <w:rStyle w:val="a5"/>
          <w:color w:val="auto"/>
          <w:sz w:val="24"/>
          <w:szCs w:val="24"/>
          <w:u w:val="none"/>
        </w:rPr>
        <w:t>закона</w:t>
      </w:r>
      <w:r w:rsidRPr="00BE3BFF">
        <w:rPr>
          <w:sz w:val="24"/>
          <w:szCs w:val="24"/>
        </w:rPr>
        <w:t xml:space="preserve"> № 248-ФЗ.</w:t>
      </w:r>
    </w:p>
    <w:p w:rsidR="00A0468F" w:rsidRPr="00BE3BFF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E3BFF">
        <w:rPr>
          <w:color w:val="000000"/>
          <w:sz w:val="24"/>
          <w:szCs w:val="24"/>
        </w:rPr>
        <w:t>1.</w:t>
      </w:r>
      <w:r w:rsidR="00A768C9" w:rsidRPr="00BE3BFF">
        <w:rPr>
          <w:color w:val="000000"/>
          <w:sz w:val="24"/>
          <w:szCs w:val="24"/>
        </w:rPr>
        <w:t>6</w:t>
      </w:r>
      <w:r w:rsidRPr="00BE3BFF">
        <w:rPr>
          <w:color w:val="000000"/>
          <w:sz w:val="24"/>
          <w:szCs w:val="24"/>
        </w:rPr>
        <w:t xml:space="preserve">. Объектами </w:t>
      </w:r>
      <w:bookmarkStart w:id="1" w:name="_Hlk77676821"/>
      <w:r w:rsidRPr="00BE3BFF">
        <w:rPr>
          <w:color w:val="000000"/>
          <w:sz w:val="24"/>
          <w:szCs w:val="24"/>
        </w:rPr>
        <w:t xml:space="preserve">муниципального </w:t>
      </w:r>
      <w:proofErr w:type="gramStart"/>
      <w:r w:rsidRPr="00BE3BFF">
        <w:rPr>
          <w:color w:val="000000"/>
          <w:sz w:val="24"/>
          <w:szCs w:val="24"/>
        </w:rPr>
        <w:t>контроля за</w:t>
      </w:r>
      <w:proofErr w:type="gramEnd"/>
      <w:r w:rsidRPr="00BE3BFF">
        <w:rPr>
          <w:color w:val="000000"/>
          <w:sz w:val="24"/>
          <w:szCs w:val="24"/>
        </w:rPr>
        <w:t xml:space="preserve"> исполнением единой теплоснабжающей организацией обязательств </w:t>
      </w:r>
      <w:bookmarkEnd w:id="1"/>
      <w:r w:rsidRPr="00BE3BFF">
        <w:rPr>
          <w:color w:val="000000"/>
          <w:sz w:val="24"/>
          <w:szCs w:val="24"/>
        </w:rPr>
        <w:t>являются:</w:t>
      </w:r>
    </w:p>
    <w:p w:rsidR="00A0468F" w:rsidRPr="00BE3BFF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BE3BFF">
        <w:rPr>
          <w:color w:val="000000"/>
          <w:sz w:val="24"/>
          <w:szCs w:val="24"/>
        </w:rPr>
        <w:t xml:space="preserve">а) деятельность, действия (бездействие) </w:t>
      </w:r>
      <w:bookmarkStart w:id="2" w:name="_Hlk77851319"/>
      <w:r w:rsidRPr="009935DF">
        <w:rPr>
          <w:sz w:val="24"/>
          <w:szCs w:val="24"/>
        </w:rPr>
        <w:t>единой теплоснабжающей организации</w:t>
      </w:r>
      <w:bookmarkEnd w:id="2"/>
      <w:r w:rsidRPr="009935DF">
        <w:rPr>
          <w:sz w:val="24"/>
          <w:szCs w:val="24"/>
        </w:rPr>
        <w:t xml:space="preserve"> (далее – контролируем</w:t>
      </w:r>
      <w:r w:rsidR="00C519BB" w:rsidRPr="009935DF">
        <w:rPr>
          <w:sz w:val="24"/>
          <w:szCs w:val="24"/>
        </w:rPr>
        <w:t>ое лицо</w:t>
      </w:r>
      <w:r w:rsidRPr="009935DF">
        <w:rPr>
          <w:sz w:val="24"/>
          <w:szCs w:val="24"/>
        </w:rPr>
        <w:t>) по и</w:t>
      </w:r>
      <w:r w:rsidRPr="00B93E01">
        <w:rPr>
          <w:color w:val="002060"/>
          <w:sz w:val="24"/>
          <w:szCs w:val="24"/>
        </w:rPr>
        <w:t>с</w:t>
      </w:r>
      <w:r w:rsidRPr="00BE3BFF">
        <w:rPr>
          <w:color w:val="000000"/>
          <w:sz w:val="24"/>
          <w:szCs w:val="24"/>
        </w:rPr>
        <w:t xml:space="preserve">полнению обязательств, в рамках которых должны соблюдаться обязательные требования, </w:t>
      </w:r>
      <w:bookmarkStart w:id="3" w:name="_Hlk77763353"/>
      <w:bookmarkStart w:id="4" w:name="_Hlk77763765"/>
      <w:r w:rsidRPr="00BE3BFF">
        <w:rPr>
          <w:color w:val="000000"/>
          <w:sz w:val="24"/>
          <w:szCs w:val="24"/>
        </w:rPr>
        <w:t xml:space="preserve">указанные в </w:t>
      </w:r>
      <w:bookmarkEnd w:id="3"/>
      <w:r w:rsidRPr="00BE3BFF">
        <w:rPr>
          <w:color w:val="000000"/>
          <w:sz w:val="24"/>
          <w:szCs w:val="24"/>
        </w:rPr>
        <w:t xml:space="preserve">части 3 статьи </w:t>
      </w:r>
      <w:r w:rsidR="00B22F11">
        <w:rPr>
          <w:color w:val="000000"/>
          <w:sz w:val="24"/>
          <w:szCs w:val="24"/>
        </w:rPr>
        <w:t>23</w:t>
      </w:r>
      <w:r w:rsidRPr="00BE3BFF">
        <w:rPr>
          <w:color w:val="000000"/>
          <w:sz w:val="24"/>
          <w:szCs w:val="24"/>
        </w:rPr>
        <w:t xml:space="preserve"> Федерального закона № 190-ФЗ, согласно которой </w:t>
      </w:r>
      <w:r w:rsidR="00151101" w:rsidRPr="00BE3BFF">
        <w:rPr>
          <w:color w:val="000000"/>
          <w:sz w:val="24"/>
          <w:szCs w:val="24"/>
        </w:rPr>
        <w:t>контролируемое</w:t>
      </w:r>
      <w:r w:rsidR="00C519BB" w:rsidRPr="00BE3BFF">
        <w:rPr>
          <w:color w:val="000000"/>
          <w:sz w:val="24"/>
          <w:szCs w:val="24"/>
        </w:rPr>
        <w:t xml:space="preserve"> лиц</w:t>
      </w:r>
      <w:r w:rsidR="00151101" w:rsidRPr="00BE3BFF">
        <w:rPr>
          <w:color w:val="000000"/>
          <w:sz w:val="24"/>
          <w:szCs w:val="24"/>
        </w:rPr>
        <w:t>о</w:t>
      </w:r>
      <w:r w:rsidRPr="00BE3BFF">
        <w:rPr>
          <w:color w:val="000000"/>
          <w:sz w:val="24"/>
          <w:szCs w:val="24"/>
        </w:rPr>
        <w:t xml:space="preserve"> обязан</w:t>
      </w:r>
      <w:r w:rsidR="00151101" w:rsidRPr="00BE3BFF">
        <w:rPr>
          <w:color w:val="000000"/>
          <w:sz w:val="24"/>
          <w:szCs w:val="24"/>
        </w:rPr>
        <w:t>о</w:t>
      </w:r>
      <w:r w:rsidRPr="00BE3BFF">
        <w:rPr>
          <w:color w:val="000000"/>
          <w:sz w:val="24"/>
          <w:szCs w:val="24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</w:t>
      </w:r>
      <w:proofErr w:type="gramEnd"/>
      <w:r w:rsidRPr="00BE3BFF">
        <w:rPr>
          <w:color w:val="000000"/>
          <w:sz w:val="24"/>
          <w:szCs w:val="24"/>
        </w:rPr>
        <w:t xml:space="preserve"> в соответствии с перечнем и сроками, указанными в схеме теплоснабжения;</w:t>
      </w:r>
      <w:bookmarkEnd w:id="4"/>
    </w:p>
    <w:p w:rsidR="00A0468F" w:rsidRPr="00BE3BFF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E3BFF">
        <w:rPr>
          <w:color w:val="000000"/>
          <w:sz w:val="24"/>
          <w:szCs w:val="24"/>
        </w:rPr>
        <w:t xml:space="preserve">б) результаты деятельности </w:t>
      </w:r>
      <w:r w:rsidR="00B6068C" w:rsidRPr="00BE3BFF">
        <w:rPr>
          <w:color w:val="000000"/>
          <w:sz w:val="24"/>
          <w:szCs w:val="24"/>
        </w:rPr>
        <w:t>контролируемо</w:t>
      </w:r>
      <w:r w:rsidR="00C519BB" w:rsidRPr="00BE3BFF">
        <w:rPr>
          <w:color w:val="000000"/>
          <w:sz w:val="24"/>
          <w:szCs w:val="24"/>
        </w:rPr>
        <w:t>го лица</w:t>
      </w:r>
      <w:r w:rsidRPr="00BE3BFF">
        <w:rPr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5" w:name="_Hlk77851530"/>
      <w:r w:rsidRPr="00BE3BFF">
        <w:rPr>
          <w:color w:val="000000"/>
          <w:sz w:val="24"/>
          <w:szCs w:val="24"/>
        </w:rPr>
        <w:t xml:space="preserve">указанные в части 3 статьи </w:t>
      </w:r>
      <w:r w:rsidR="00DA1AF3">
        <w:rPr>
          <w:color w:val="000000"/>
          <w:sz w:val="24"/>
          <w:szCs w:val="24"/>
        </w:rPr>
        <w:t>23</w:t>
      </w:r>
      <w:r w:rsidRPr="00BE3BFF">
        <w:rPr>
          <w:color w:val="000000"/>
          <w:sz w:val="24"/>
          <w:szCs w:val="24"/>
        </w:rPr>
        <w:t xml:space="preserve"> Федерального закона № 190-ФЗ</w:t>
      </w:r>
      <w:bookmarkEnd w:id="5"/>
      <w:r w:rsidRPr="00BE3BFF">
        <w:rPr>
          <w:color w:val="000000"/>
          <w:sz w:val="24"/>
          <w:szCs w:val="24"/>
        </w:rPr>
        <w:t>;</w:t>
      </w:r>
    </w:p>
    <w:p w:rsidR="00A0468F" w:rsidRPr="00BE3BFF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BE3BFF">
        <w:rPr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BE3BFF">
        <w:rPr>
          <w:color w:val="000000"/>
          <w:sz w:val="24"/>
          <w:szCs w:val="24"/>
        </w:rPr>
        <w:t xml:space="preserve"> требования,</w:t>
      </w:r>
      <w:r w:rsidRPr="00BE3BFF">
        <w:rPr>
          <w:sz w:val="24"/>
          <w:szCs w:val="24"/>
        </w:rPr>
        <w:t xml:space="preserve"> </w:t>
      </w:r>
      <w:r w:rsidRPr="00BE3BFF">
        <w:rPr>
          <w:color w:val="000000"/>
          <w:sz w:val="24"/>
          <w:szCs w:val="24"/>
        </w:rPr>
        <w:t xml:space="preserve">указанные в части 3 статьи </w:t>
      </w:r>
      <w:r w:rsidR="00DA1AF3">
        <w:rPr>
          <w:color w:val="000000"/>
          <w:sz w:val="24"/>
          <w:szCs w:val="24"/>
        </w:rPr>
        <w:t>23</w:t>
      </w:r>
      <w:r w:rsidRPr="00BE3BFF">
        <w:rPr>
          <w:color w:val="000000"/>
          <w:sz w:val="24"/>
          <w:szCs w:val="24"/>
        </w:rPr>
        <w:t xml:space="preserve"> Федерального закона № 190-ФЗ.</w:t>
      </w:r>
    </w:p>
    <w:p w:rsidR="00A0468F" w:rsidRPr="00BE3BFF" w:rsidRDefault="00B6068C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E3BFF">
        <w:rPr>
          <w:color w:val="000000"/>
          <w:sz w:val="24"/>
          <w:szCs w:val="24"/>
        </w:rPr>
        <w:t>1.</w:t>
      </w:r>
      <w:r w:rsidR="00A768C9" w:rsidRPr="00BE3BFF">
        <w:rPr>
          <w:color w:val="000000"/>
          <w:sz w:val="24"/>
          <w:szCs w:val="24"/>
        </w:rPr>
        <w:t>7</w:t>
      </w:r>
      <w:r w:rsidR="00A0468F" w:rsidRPr="00BE3BFF">
        <w:rPr>
          <w:color w:val="000000"/>
          <w:sz w:val="24"/>
          <w:szCs w:val="24"/>
        </w:rPr>
        <w:t xml:space="preserve">. </w:t>
      </w:r>
      <w:r w:rsidR="00AC31CD" w:rsidRPr="00AC31CD">
        <w:rPr>
          <w:sz w:val="24"/>
          <w:szCs w:val="24"/>
        </w:rPr>
        <w:t>Уполномоченным органом</w:t>
      </w:r>
      <w:r w:rsidR="00AC31CD" w:rsidRPr="00BE3BFF">
        <w:rPr>
          <w:color w:val="000000"/>
          <w:sz w:val="24"/>
          <w:szCs w:val="24"/>
        </w:rPr>
        <w:t xml:space="preserve"> </w:t>
      </w:r>
      <w:r w:rsidR="00A0468F" w:rsidRPr="00BE3BFF">
        <w:rPr>
          <w:color w:val="000000"/>
          <w:sz w:val="24"/>
          <w:szCs w:val="24"/>
        </w:rPr>
        <w:t xml:space="preserve">в рамках осуществления муниципального </w:t>
      </w:r>
      <w:proofErr w:type="gramStart"/>
      <w:r w:rsidR="00A0468F" w:rsidRPr="00BE3BFF">
        <w:rPr>
          <w:color w:val="000000"/>
          <w:sz w:val="24"/>
          <w:szCs w:val="24"/>
        </w:rPr>
        <w:t>контроля за</w:t>
      </w:r>
      <w:proofErr w:type="gramEnd"/>
      <w:r w:rsidR="00A0468F" w:rsidRPr="00BE3BFF">
        <w:rPr>
          <w:color w:val="000000"/>
          <w:sz w:val="24"/>
          <w:szCs w:val="24"/>
        </w:rPr>
        <w:t xml:space="preserve"> исполнением </w:t>
      </w:r>
      <w:r w:rsidRPr="00BE3BFF">
        <w:rPr>
          <w:color w:val="000000"/>
          <w:sz w:val="24"/>
          <w:szCs w:val="24"/>
        </w:rPr>
        <w:t>контролируем</w:t>
      </w:r>
      <w:r w:rsidR="00C519BB" w:rsidRPr="00BE3BFF">
        <w:rPr>
          <w:color w:val="000000"/>
          <w:sz w:val="24"/>
          <w:szCs w:val="24"/>
        </w:rPr>
        <w:t>ым лицом</w:t>
      </w:r>
      <w:r w:rsidRPr="00BE3BFF">
        <w:rPr>
          <w:color w:val="000000"/>
          <w:sz w:val="24"/>
          <w:szCs w:val="24"/>
        </w:rPr>
        <w:t xml:space="preserve"> </w:t>
      </w:r>
      <w:r w:rsidR="00A0468F" w:rsidRPr="00BE3BFF">
        <w:rPr>
          <w:color w:val="000000"/>
          <w:sz w:val="24"/>
          <w:szCs w:val="24"/>
        </w:rPr>
        <w:t xml:space="preserve">обязательств обеспечивается учет объектов муниципального контроля за исполнением </w:t>
      </w:r>
      <w:r w:rsidRPr="00BE3BFF">
        <w:rPr>
          <w:color w:val="000000"/>
          <w:sz w:val="24"/>
          <w:szCs w:val="24"/>
        </w:rPr>
        <w:t>контролируем</w:t>
      </w:r>
      <w:r w:rsidR="00C519BB" w:rsidRPr="00BE3BFF">
        <w:rPr>
          <w:color w:val="000000"/>
          <w:sz w:val="24"/>
          <w:szCs w:val="24"/>
        </w:rPr>
        <w:t>ым</w:t>
      </w:r>
      <w:r w:rsidRPr="00BE3BFF">
        <w:rPr>
          <w:color w:val="000000"/>
          <w:sz w:val="24"/>
          <w:szCs w:val="24"/>
        </w:rPr>
        <w:t xml:space="preserve"> </w:t>
      </w:r>
      <w:r w:rsidR="00C519BB" w:rsidRPr="00BE3BFF">
        <w:rPr>
          <w:color w:val="000000"/>
          <w:sz w:val="24"/>
          <w:szCs w:val="24"/>
        </w:rPr>
        <w:t xml:space="preserve">лицом </w:t>
      </w:r>
      <w:r w:rsidR="00A0468F" w:rsidRPr="00BE3BFF">
        <w:rPr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BE3BFF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E3BFF">
        <w:rPr>
          <w:color w:val="000000"/>
          <w:sz w:val="24"/>
          <w:szCs w:val="24"/>
        </w:rPr>
        <w:t>1.</w:t>
      </w:r>
      <w:r w:rsidR="00A768C9" w:rsidRPr="00BE3BFF">
        <w:rPr>
          <w:color w:val="000000"/>
          <w:sz w:val="24"/>
          <w:szCs w:val="24"/>
        </w:rPr>
        <w:t>8</w:t>
      </w:r>
      <w:r w:rsidRPr="00BE3BFF">
        <w:rPr>
          <w:color w:val="000000"/>
          <w:sz w:val="24"/>
          <w:szCs w:val="24"/>
        </w:rPr>
        <w:t xml:space="preserve">. Система оценки и управления рисками при осуществлении муниципального </w:t>
      </w:r>
      <w:proofErr w:type="gramStart"/>
      <w:r w:rsidRPr="00BE3BFF">
        <w:rPr>
          <w:color w:val="000000"/>
          <w:sz w:val="24"/>
          <w:szCs w:val="24"/>
        </w:rPr>
        <w:t>контроля за</w:t>
      </w:r>
      <w:proofErr w:type="gramEnd"/>
      <w:r w:rsidRPr="00BE3BFF">
        <w:rPr>
          <w:color w:val="000000"/>
          <w:sz w:val="24"/>
          <w:szCs w:val="24"/>
        </w:rPr>
        <w:t xml:space="preserve"> исполнением </w:t>
      </w:r>
      <w:r w:rsidR="00855C9B" w:rsidRPr="00BE3BFF">
        <w:rPr>
          <w:color w:val="000000"/>
          <w:sz w:val="24"/>
          <w:szCs w:val="24"/>
        </w:rPr>
        <w:t xml:space="preserve">контролируемым лицом </w:t>
      </w:r>
      <w:r w:rsidRPr="00BE3BFF">
        <w:rPr>
          <w:color w:val="000000"/>
          <w:sz w:val="24"/>
          <w:szCs w:val="24"/>
        </w:rPr>
        <w:t>обязательств не применяется.</w:t>
      </w:r>
    </w:p>
    <w:p w:rsidR="00A0468F" w:rsidRPr="00871813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ar61"/>
      <w:bookmarkEnd w:id="6"/>
    </w:p>
    <w:p w:rsidR="007E7FA3" w:rsidRPr="00A248EE" w:rsidRDefault="00A0468F" w:rsidP="00FE047A">
      <w:pPr>
        <w:pStyle w:val="ConsPlusNormal"/>
        <w:ind w:firstLine="0"/>
        <w:jc w:val="center"/>
        <w:rPr>
          <w:bCs/>
          <w:sz w:val="24"/>
          <w:szCs w:val="24"/>
        </w:rPr>
      </w:pPr>
      <w:r w:rsidRPr="00A248EE">
        <w:rPr>
          <w:bCs/>
          <w:sz w:val="24"/>
          <w:szCs w:val="24"/>
        </w:rPr>
        <w:t xml:space="preserve">2. </w:t>
      </w:r>
      <w:r w:rsidR="007E7FA3" w:rsidRPr="00A248EE">
        <w:rPr>
          <w:bCs/>
          <w:sz w:val="24"/>
          <w:szCs w:val="24"/>
        </w:rPr>
        <w:t>ПРОФИЛАКТИКА РИСКОВ ПРИЧИНЕНИЯ ВРЕДА (УЩЕРБА) ОХРАНЯЕМЫМ ЗАКОНОМ ЦЕННОСТЯМ</w:t>
      </w:r>
    </w:p>
    <w:p w:rsidR="00A0468F" w:rsidRPr="00871813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68F" w:rsidRPr="0015729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color w:val="000000"/>
          <w:sz w:val="24"/>
          <w:szCs w:val="24"/>
        </w:rPr>
        <w:t xml:space="preserve">2.1. </w:t>
      </w:r>
      <w:r w:rsidR="00AC31CD" w:rsidRPr="00AC31CD">
        <w:rPr>
          <w:sz w:val="24"/>
          <w:szCs w:val="24"/>
        </w:rPr>
        <w:t>Уполномоченный орган</w:t>
      </w:r>
      <w:r w:rsidR="00AC31CD" w:rsidRPr="0015729D">
        <w:rPr>
          <w:color w:val="000000"/>
          <w:sz w:val="24"/>
          <w:szCs w:val="24"/>
        </w:rPr>
        <w:t xml:space="preserve"> </w:t>
      </w:r>
      <w:r w:rsidRPr="0015729D">
        <w:rPr>
          <w:color w:val="000000"/>
          <w:sz w:val="24"/>
          <w:szCs w:val="24"/>
        </w:rPr>
        <w:t xml:space="preserve">осуществляет муниципальный контроль за исполнением </w:t>
      </w:r>
      <w:r w:rsidR="00855C9B" w:rsidRPr="0015729D">
        <w:rPr>
          <w:color w:val="000000"/>
          <w:sz w:val="24"/>
          <w:szCs w:val="24"/>
        </w:rPr>
        <w:t>контролируемым лицом</w:t>
      </w:r>
      <w:r w:rsidR="00B6068C" w:rsidRPr="0015729D">
        <w:rPr>
          <w:color w:val="000000"/>
          <w:sz w:val="24"/>
          <w:szCs w:val="24"/>
        </w:rPr>
        <w:t xml:space="preserve"> </w:t>
      </w:r>
      <w:proofErr w:type="gramStart"/>
      <w:r w:rsidRPr="0015729D">
        <w:rPr>
          <w:color w:val="000000"/>
          <w:sz w:val="24"/>
          <w:szCs w:val="24"/>
        </w:rPr>
        <w:t>обязательств</w:t>
      </w:r>
      <w:proofErr w:type="gramEnd"/>
      <w:r w:rsidRPr="0015729D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A0468F" w:rsidRPr="0015729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color w:val="000000"/>
          <w:sz w:val="24"/>
          <w:szCs w:val="24"/>
        </w:rPr>
        <w:t xml:space="preserve">2.2. Профилактические мероприятия осуществляются </w:t>
      </w:r>
      <w:r w:rsidR="00AC31CD" w:rsidRPr="00AC31CD">
        <w:rPr>
          <w:sz w:val="24"/>
          <w:szCs w:val="24"/>
        </w:rPr>
        <w:t>Уполномоченны</w:t>
      </w:r>
      <w:r w:rsidR="00AC31CD">
        <w:rPr>
          <w:sz w:val="24"/>
          <w:szCs w:val="24"/>
        </w:rPr>
        <w:t>м</w:t>
      </w:r>
      <w:r w:rsidR="00AC31CD" w:rsidRPr="00AC31CD">
        <w:rPr>
          <w:sz w:val="24"/>
          <w:szCs w:val="24"/>
        </w:rPr>
        <w:t xml:space="preserve"> орган</w:t>
      </w:r>
      <w:r w:rsidR="00AC31CD">
        <w:rPr>
          <w:sz w:val="24"/>
          <w:szCs w:val="24"/>
        </w:rPr>
        <w:t>ом</w:t>
      </w:r>
      <w:r w:rsidR="00AC31CD" w:rsidRPr="0015729D">
        <w:rPr>
          <w:color w:val="000000"/>
          <w:sz w:val="24"/>
          <w:szCs w:val="24"/>
        </w:rPr>
        <w:t xml:space="preserve"> </w:t>
      </w:r>
      <w:r w:rsidRPr="0015729D">
        <w:rPr>
          <w:color w:val="000000"/>
          <w:sz w:val="24"/>
          <w:szCs w:val="24"/>
        </w:rPr>
        <w:t>в целях стимулирования добросовестного соблюдения обязательных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FA3">
        <w:rPr>
          <w:color w:val="000000"/>
          <w:sz w:val="24"/>
          <w:szCs w:val="24"/>
        </w:rPr>
        <w:lastRenderedPageBreak/>
        <w:t xml:space="preserve">требований </w:t>
      </w:r>
      <w:r w:rsidR="00B6068C" w:rsidRPr="0015729D">
        <w:rPr>
          <w:color w:val="000000"/>
          <w:sz w:val="24"/>
          <w:szCs w:val="24"/>
        </w:rPr>
        <w:t>контролируем</w:t>
      </w:r>
      <w:r w:rsidR="00855C9B" w:rsidRPr="0015729D">
        <w:rPr>
          <w:color w:val="000000"/>
          <w:sz w:val="24"/>
          <w:szCs w:val="24"/>
        </w:rPr>
        <w:t>ым лицом</w:t>
      </w:r>
      <w:r w:rsidRPr="0015729D">
        <w:rPr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15729D">
        <w:rPr>
          <w:color w:val="000000"/>
          <w:sz w:val="24"/>
          <w:szCs w:val="24"/>
        </w:rPr>
        <w:t>контролируем</w:t>
      </w:r>
      <w:r w:rsidR="00855C9B" w:rsidRPr="0015729D">
        <w:rPr>
          <w:color w:val="000000"/>
          <w:sz w:val="24"/>
          <w:szCs w:val="24"/>
        </w:rPr>
        <w:t>ого лица</w:t>
      </w:r>
      <w:r w:rsidRPr="0015729D">
        <w:rPr>
          <w:color w:val="000000"/>
          <w:sz w:val="24"/>
          <w:szCs w:val="24"/>
        </w:rPr>
        <w:t>, способов их соблюдения.</w:t>
      </w:r>
    </w:p>
    <w:p w:rsidR="00174B4C" w:rsidRPr="0015729D" w:rsidRDefault="00A0468F" w:rsidP="00174B4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5729D">
        <w:rPr>
          <w:color w:val="000000"/>
          <w:sz w:val="24"/>
          <w:szCs w:val="24"/>
        </w:rPr>
        <w:t xml:space="preserve">2.3. При осуществлении муниципального контроля за исполнением </w:t>
      </w:r>
      <w:r w:rsidR="00B6068C" w:rsidRPr="0015729D">
        <w:rPr>
          <w:color w:val="000000"/>
          <w:sz w:val="24"/>
          <w:szCs w:val="24"/>
        </w:rPr>
        <w:t>контролируем</w:t>
      </w:r>
      <w:r w:rsidR="00855C9B" w:rsidRPr="0015729D">
        <w:rPr>
          <w:color w:val="000000"/>
          <w:sz w:val="24"/>
          <w:szCs w:val="24"/>
        </w:rPr>
        <w:t xml:space="preserve">ым лицом </w:t>
      </w:r>
      <w:r w:rsidRPr="0015729D">
        <w:rPr>
          <w:color w:val="000000"/>
          <w:sz w:val="24"/>
          <w:szCs w:val="24"/>
        </w:rPr>
        <w:t>обязатель</w:t>
      </w:r>
      <w:proofErr w:type="gramStart"/>
      <w:r w:rsidRPr="0015729D">
        <w:rPr>
          <w:color w:val="000000"/>
          <w:sz w:val="24"/>
          <w:szCs w:val="24"/>
        </w:rPr>
        <w:t>ств пр</w:t>
      </w:r>
      <w:proofErr w:type="gramEnd"/>
      <w:r w:rsidRPr="0015729D">
        <w:rPr>
          <w:color w:val="000000"/>
          <w:sz w:val="24"/>
          <w:szCs w:val="24"/>
        </w:rPr>
        <w:t>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15729D" w:rsidRDefault="00A0468F" w:rsidP="00FE047A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5729D">
        <w:rPr>
          <w:color w:val="000000"/>
          <w:sz w:val="24"/>
          <w:szCs w:val="24"/>
        </w:rPr>
        <w:t xml:space="preserve">2.4. </w:t>
      </w:r>
      <w:proofErr w:type="gramStart"/>
      <w:r w:rsidRPr="0015729D">
        <w:rPr>
          <w:color w:val="000000"/>
          <w:sz w:val="24"/>
          <w:szCs w:val="24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15729D">
        <w:rPr>
          <w:color w:val="000000"/>
          <w:sz w:val="24"/>
          <w:szCs w:val="24"/>
        </w:rPr>
        <w:t xml:space="preserve">разрабатываемой и </w:t>
      </w:r>
      <w:r w:rsidR="00174B4C" w:rsidRPr="0015729D">
        <w:rPr>
          <w:rFonts w:eastAsiaTheme="minorHAnsi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9935DF">
        <w:rPr>
          <w:rFonts w:eastAsiaTheme="minorHAnsi"/>
          <w:sz w:val="24"/>
          <w:szCs w:val="24"/>
          <w:lang w:eastAsia="en-US"/>
        </w:rPr>
        <w:t>м</w:t>
      </w:r>
      <w:r w:rsidR="00174B4C" w:rsidRPr="0015729D">
        <w:rPr>
          <w:rFonts w:eastAsiaTheme="minorHAnsi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15729D">
        <w:rPr>
          <w:rFonts w:eastAsiaTheme="minorHAnsi"/>
          <w:sz w:val="24"/>
          <w:szCs w:val="24"/>
          <w:lang w:eastAsia="en-US"/>
        </w:rPr>
        <w:t>за исполнением</w:t>
      </w:r>
      <w:r w:rsidR="00855C9B" w:rsidRPr="0015729D">
        <w:rPr>
          <w:rFonts w:eastAsiaTheme="minorHAnsi"/>
          <w:sz w:val="24"/>
          <w:szCs w:val="24"/>
          <w:lang w:eastAsia="en-US"/>
        </w:rPr>
        <w:t xml:space="preserve"> контролируемым лицом</w:t>
      </w:r>
      <w:r w:rsidR="006B3616" w:rsidRPr="0015729D">
        <w:rPr>
          <w:rFonts w:eastAsiaTheme="minorHAnsi"/>
          <w:sz w:val="24"/>
          <w:szCs w:val="24"/>
          <w:lang w:eastAsia="en-US"/>
        </w:rPr>
        <w:t xml:space="preserve"> обязательств</w:t>
      </w:r>
      <w:r w:rsidR="00174B4C" w:rsidRPr="0015729D">
        <w:rPr>
          <w:rFonts w:eastAsiaTheme="minorHAnsi"/>
          <w:sz w:val="24"/>
          <w:szCs w:val="24"/>
          <w:lang w:eastAsia="en-US"/>
        </w:rPr>
        <w:t>, в соответствии с постановлением Правительства Российской Федерации от</w:t>
      </w:r>
      <w:r w:rsidR="00253FBD" w:rsidRPr="0015729D">
        <w:rPr>
          <w:rFonts w:eastAsiaTheme="minorHAnsi"/>
          <w:sz w:val="24"/>
          <w:szCs w:val="24"/>
          <w:lang w:eastAsia="en-US"/>
        </w:rPr>
        <w:br/>
      </w:r>
      <w:r w:rsidR="00174B4C" w:rsidRPr="0015729D">
        <w:rPr>
          <w:rFonts w:eastAsiaTheme="minorHAnsi"/>
          <w:sz w:val="24"/>
          <w:szCs w:val="24"/>
          <w:lang w:eastAsia="en-US"/>
        </w:rPr>
        <w:t>25 июня 2021 года №</w:t>
      </w:r>
      <w:r w:rsidR="004607A9" w:rsidRPr="0015729D">
        <w:rPr>
          <w:rFonts w:eastAsiaTheme="minorHAnsi"/>
          <w:sz w:val="24"/>
          <w:szCs w:val="24"/>
          <w:lang w:eastAsia="en-US"/>
        </w:rPr>
        <w:t> </w:t>
      </w:r>
      <w:r w:rsidR="00174B4C" w:rsidRPr="0015729D">
        <w:rPr>
          <w:rFonts w:eastAsiaTheme="minorHAnsi"/>
          <w:sz w:val="24"/>
          <w:szCs w:val="24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174B4C" w:rsidRPr="0015729D">
        <w:rPr>
          <w:rFonts w:eastAsiaTheme="minorHAnsi"/>
          <w:sz w:val="24"/>
          <w:szCs w:val="24"/>
          <w:lang w:eastAsia="en-US"/>
        </w:rPr>
        <w:t xml:space="preserve"> законом ценностям»</w:t>
      </w:r>
      <w:r w:rsidR="004607A9" w:rsidRPr="0015729D">
        <w:rPr>
          <w:rFonts w:eastAsiaTheme="minorHAnsi"/>
          <w:sz w:val="24"/>
          <w:szCs w:val="24"/>
          <w:lang w:eastAsia="en-US"/>
        </w:rPr>
        <w:t xml:space="preserve">. </w:t>
      </w:r>
    </w:p>
    <w:p w:rsidR="00A0468F" w:rsidRPr="0015729D" w:rsidRDefault="004607A9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color w:val="000000"/>
          <w:sz w:val="24"/>
          <w:szCs w:val="24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15729D">
        <w:rPr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15729D">
        <w:rPr>
          <w:color w:val="000000"/>
          <w:sz w:val="24"/>
          <w:szCs w:val="24"/>
        </w:rPr>
        <w:t xml:space="preserve"> (ущерба)</w:t>
      </w:r>
      <w:r w:rsidR="00A0468F" w:rsidRPr="0015729D">
        <w:rPr>
          <w:color w:val="000000"/>
          <w:sz w:val="24"/>
          <w:szCs w:val="24"/>
        </w:rPr>
        <w:t>.</w:t>
      </w:r>
    </w:p>
    <w:p w:rsidR="00A0468F" w:rsidRPr="0015729D" w:rsidRDefault="00A0468F" w:rsidP="001F335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5729D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15729D">
        <w:rPr>
          <w:color w:val="000000"/>
          <w:sz w:val="24"/>
          <w:szCs w:val="24"/>
        </w:rPr>
        <w:t>контролируем</w:t>
      </w:r>
      <w:r w:rsidR="00855C9B" w:rsidRPr="0015729D">
        <w:rPr>
          <w:color w:val="000000"/>
          <w:sz w:val="24"/>
          <w:szCs w:val="24"/>
        </w:rPr>
        <w:t>ым лицом</w:t>
      </w:r>
      <w:r w:rsidRPr="0015729D">
        <w:rPr>
          <w:color w:val="000000"/>
          <w:sz w:val="24"/>
          <w:szCs w:val="24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15729D">
        <w:rPr>
          <w:sz w:val="24"/>
          <w:szCs w:val="24"/>
        </w:rPr>
        <w:t>должностные лица</w:t>
      </w:r>
      <w:r w:rsidRPr="0015729D">
        <w:rPr>
          <w:color w:val="000000"/>
          <w:sz w:val="24"/>
          <w:szCs w:val="24"/>
        </w:rPr>
        <w:t xml:space="preserve">, </w:t>
      </w:r>
      <w:r w:rsidR="004607A9" w:rsidRPr="0015729D">
        <w:rPr>
          <w:color w:val="000000"/>
          <w:sz w:val="24"/>
          <w:szCs w:val="24"/>
        </w:rPr>
        <w:t>проводящие</w:t>
      </w:r>
      <w:r w:rsidRPr="0015729D">
        <w:rPr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15729D">
        <w:rPr>
          <w:color w:val="000000"/>
          <w:sz w:val="24"/>
          <w:szCs w:val="24"/>
        </w:rPr>
        <w:t>контролируемым лицом</w:t>
      </w:r>
      <w:r w:rsidRPr="0015729D">
        <w:rPr>
          <w:color w:val="000000"/>
          <w:sz w:val="24"/>
          <w:szCs w:val="24"/>
        </w:rPr>
        <w:t xml:space="preserve"> обязательств, незамедлительно направля</w:t>
      </w:r>
      <w:r w:rsidR="004607A9" w:rsidRPr="0015729D">
        <w:rPr>
          <w:color w:val="000000"/>
          <w:sz w:val="24"/>
          <w:szCs w:val="24"/>
        </w:rPr>
        <w:t>ю</w:t>
      </w:r>
      <w:r w:rsidRPr="0015729D">
        <w:rPr>
          <w:color w:val="000000"/>
          <w:sz w:val="24"/>
          <w:szCs w:val="24"/>
        </w:rPr>
        <w:t xml:space="preserve">т информацию об этом </w:t>
      </w:r>
      <w:r w:rsidR="00F61CFF">
        <w:rPr>
          <w:color w:val="000000"/>
          <w:sz w:val="24"/>
          <w:szCs w:val="24"/>
        </w:rPr>
        <w:t xml:space="preserve">мэру городского округа </w:t>
      </w:r>
      <w:r w:rsidR="006D1D6E">
        <w:rPr>
          <w:color w:val="000000"/>
          <w:sz w:val="24"/>
          <w:szCs w:val="24"/>
        </w:rPr>
        <w:t xml:space="preserve">муниципального образования – «город Тулун» </w:t>
      </w:r>
      <w:r w:rsidR="00895667" w:rsidRPr="0015729D">
        <w:rPr>
          <w:color w:val="000000"/>
          <w:sz w:val="24"/>
          <w:szCs w:val="24"/>
        </w:rPr>
        <w:t xml:space="preserve">(далее – </w:t>
      </w:r>
      <w:r w:rsidR="00F61CFF">
        <w:rPr>
          <w:color w:val="000000"/>
          <w:sz w:val="24"/>
          <w:szCs w:val="24"/>
        </w:rPr>
        <w:t>Мэр горо</w:t>
      </w:r>
      <w:r w:rsidR="006C2C12">
        <w:rPr>
          <w:color w:val="000000"/>
          <w:sz w:val="24"/>
          <w:szCs w:val="24"/>
        </w:rPr>
        <w:t>д</w:t>
      </w:r>
      <w:r w:rsidR="00F61CFF">
        <w:rPr>
          <w:color w:val="000000"/>
          <w:sz w:val="24"/>
          <w:szCs w:val="24"/>
        </w:rPr>
        <w:t>ского округа</w:t>
      </w:r>
      <w:r w:rsidR="009935DF">
        <w:rPr>
          <w:color w:val="000000"/>
          <w:sz w:val="24"/>
          <w:szCs w:val="24"/>
        </w:rPr>
        <w:t>)</w:t>
      </w:r>
      <w:r w:rsidR="00895667" w:rsidRPr="0015729D">
        <w:rPr>
          <w:color w:val="000000"/>
          <w:sz w:val="24"/>
          <w:szCs w:val="24"/>
        </w:rPr>
        <w:t xml:space="preserve">  </w:t>
      </w:r>
      <w:r w:rsidRPr="0015729D">
        <w:rPr>
          <w:color w:val="000000"/>
          <w:sz w:val="24"/>
          <w:szCs w:val="24"/>
        </w:rPr>
        <w:t>для принятия</w:t>
      </w:r>
      <w:proofErr w:type="gramEnd"/>
      <w:r w:rsidRPr="0015729D">
        <w:rPr>
          <w:color w:val="000000"/>
          <w:sz w:val="24"/>
          <w:szCs w:val="24"/>
        </w:rPr>
        <w:t xml:space="preserve"> решения о проведении контрольных мероприятий.</w:t>
      </w:r>
    </w:p>
    <w:p w:rsidR="00A0468F" w:rsidRPr="0015729D" w:rsidRDefault="004607A9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color w:val="000000"/>
          <w:sz w:val="24"/>
          <w:szCs w:val="24"/>
        </w:rPr>
        <w:t xml:space="preserve">2.5. При осуществлении </w:t>
      </w:r>
      <w:r w:rsidR="00AC31CD" w:rsidRPr="00AC31CD">
        <w:rPr>
          <w:sz w:val="24"/>
          <w:szCs w:val="24"/>
        </w:rPr>
        <w:t>Уполномоченным органом</w:t>
      </w:r>
      <w:r w:rsidR="00AC31CD" w:rsidRPr="0015729D">
        <w:rPr>
          <w:color w:val="000000"/>
          <w:sz w:val="24"/>
          <w:szCs w:val="24"/>
        </w:rPr>
        <w:t xml:space="preserve"> </w:t>
      </w:r>
      <w:r w:rsidR="00A0468F" w:rsidRPr="0015729D">
        <w:rPr>
          <w:color w:val="000000"/>
          <w:sz w:val="24"/>
          <w:szCs w:val="24"/>
        </w:rPr>
        <w:t xml:space="preserve">муниципального </w:t>
      </w:r>
      <w:proofErr w:type="gramStart"/>
      <w:r w:rsidR="00A0468F" w:rsidRPr="0015729D">
        <w:rPr>
          <w:color w:val="000000"/>
          <w:sz w:val="24"/>
          <w:szCs w:val="24"/>
        </w:rPr>
        <w:t>контроля</w:t>
      </w:r>
      <w:proofErr w:type="gramEnd"/>
      <w:r w:rsidR="00A0468F" w:rsidRPr="0015729D">
        <w:rPr>
          <w:color w:val="000000"/>
          <w:sz w:val="24"/>
          <w:szCs w:val="24"/>
        </w:rPr>
        <w:t xml:space="preserve"> за исполнением </w:t>
      </w:r>
      <w:r w:rsidRPr="0015729D">
        <w:rPr>
          <w:color w:val="000000"/>
          <w:sz w:val="24"/>
          <w:szCs w:val="24"/>
        </w:rPr>
        <w:t>контролируем</w:t>
      </w:r>
      <w:r w:rsidR="00855C9B" w:rsidRPr="0015729D">
        <w:rPr>
          <w:color w:val="000000"/>
          <w:sz w:val="24"/>
          <w:szCs w:val="24"/>
        </w:rPr>
        <w:t>ым лицом</w:t>
      </w:r>
      <w:r w:rsidR="00A0468F" w:rsidRPr="0015729D">
        <w:rPr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15729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color w:val="000000"/>
          <w:sz w:val="24"/>
          <w:szCs w:val="24"/>
        </w:rPr>
        <w:t>1) информирование;</w:t>
      </w:r>
    </w:p>
    <w:p w:rsidR="00A0468F" w:rsidRPr="0015729D" w:rsidRDefault="00362D8D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5729D">
        <w:rPr>
          <w:color w:val="000000"/>
          <w:sz w:val="24"/>
          <w:szCs w:val="24"/>
        </w:rPr>
        <w:t>2</w:t>
      </w:r>
      <w:r w:rsidR="00A0468F" w:rsidRPr="0015729D">
        <w:rPr>
          <w:color w:val="000000"/>
          <w:sz w:val="24"/>
          <w:szCs w:val="24"/>
        </w:rPr>
        <w:t xml:space="preserve">) </w:t>
      </w:r>
      <w:r w:rsidR="006D1D6E">
        <w:rPr>
          <w:color w:val="000000"/>
          <w:sz w:val="24"/>
          <w:szCs w:val="24"/>
        </w:rPr>
        <w:t>консультирование</w:t>
      </w:r>
      <w:r w:rsidR="00A0468F" w:rsidRPr="0015729D">
        <w:rPr>
          <w:color w:val="000000"/>
          <w:sz w:val="24"/>
          <w:szCs w:val="24"/>
        </w:rPr>
        <w:t>.</w:t>
      </w:r>
    </w:p>
    <w:p w:rsidR="00A0468F" w:rsidRPr="0015729D" w:rsidRDefault="00A0468F" w:rsidP="00FE047A">
      <w:pPr>
        <w:ind w:firstLine="709"/>
        <w:jc w:val="both"/>
        <w:rPr>
          <w:rFonts w:ascii="Arial" w:hAnsi="Arial" w:cs="Arial"/>
          <w:color w:val="000000"/>
        </w:rPr>
      </w:pPr>
      <w:r w:rsidRPr="0015729D">
        <w:rPr>
          <w:rFonts w:ascii="Arial" w:hAnsi="Arial" w:cs="Arial"/>
          <w:color w:val="000000"/>
        </w:rPr>
        <w:t xml:space="preserve">2.6. </w:t>
      </w:r>
      <w:proofErr w:type="gramStart"/>
      <w:r w:rsidRPr="0015729D">
        <w:rPr>
          <w:rFonts w:ascii="Arial" w:hAnsi="Arial" w:cs="Arial"/>
          <w:color w:val="000000"/>
        </w:rPr>
        <w:t xml:space="preserve">Информирование осуществляется </w:t>
      </w:r>
      <w:r w:rsidR="00AC31CD">
        <w:rPr>
          <w:rFonts w:ascii="Arial" w:hAnsi="Arial" w:cs="Arial"/>
        </w:rPr>
        <w:t>Уполномоченным органом</w:t>
      </w:r>
      <w:r w:rsidR="00AC31CD" w:rsidRPr="0015729D">
        <w:rPr>
          <w:rFonts w:ascii="Arial" w:hAnsi="Arial" w:cs="Arial"/>
          <w:color w:val="000000"/>
        </w:rPr>
        <w:t xml:space="preserve"> </w:t>
      </w:r>
      <w:r w:rsidRPr="0015729D">
        <w:rPr>
          <w:rFonts w:ascii="Arial" w:hAnsi="Arial" w:cs="Arial"/>
          <w:color w:val="000000"/>
        </w:rPr>
        <w:t xml:space="preserve">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15729D">
        <w:rPr>
          <w:rFonts w:ascii="Arial" w:hAnsi="Arial" w:cs="Arial"/>
          <w:color w:val="000000"/>
        </w:rPr>
        <w:t>а</w:t>
      </w:r>
      <w:r w:rsidRPr="0015729D">
        <w:rPr>
          <w:rFonts w:ascii="Arial" w:hAnsi="Arial" w:cs="Arial"/>
          <w:color w:val="000000"/>
        </w:rPr>
        <w:t>дминистрации</w:t>
      </w:r>
      <w:r w:rsidR="005B73DA" w:rsidRPr="0015729D">
        <w:rPr>
          <w:rFonts w:ascii="Arial" w:hAnsi="Arial" w:cs="Arial"/>
          <w:color w:val="000000"/>
        </w:rPr>
        <w:t xml:space="preserve"> в информационно</w:t>
      </w:r>
      <w:r w:rsidR="00075361">
        <w:rPr>
          <w:rFonts w:ascii="Arial" w:hAnsi="Arial" w:cs="Arial"/>
          <w:color w:val="000000"/>
        </w:rPr>
        <w:t xml:space="preserve"> </w:t>
      </w:r>
      <w:r w:rsidR="005B73DA" w:rsidRPr="0015729D">
        <w:rPr>
          <w:rFonts w:ascii="Arial" w:hAnsi="Arial" w:cs="Arial"/>
          <w:color w:val="000000"/>
        </w:rPr>
        <w:t>-</w:t>
      </w:r>
      <w:r w:rsidR="00075361">
        <w:rPr>
          <w:rFonts w:ascii="Arial" w:hAnsi="Arial" w:cs="Arial"/>
          <w:color w:val="000000"/>
        </w:rPr>
        <w:t xml:space="preserve"> </w:t>
      </w:r>
      <w:r w:rsidR="005B73DA" w:rsidRPr="0015729D">
        <w:rPr>
          <w:rFonts w:ascii="Arial" w:hAnsi="Arial" w:cs="Arial"/>
          <w:color w:val="000000"/>
        </w:rPr>
        <w:t>телекоммуникационной сети «Интернет»</w:t>
      </w:r>
      <w:r w:rsidRPr="0015729D">
        <w:rPr>
          <w:rFonts w:ascii="Arial" w:hAnsi="Arial" w:cs="Arial"/>
        </w:rPr>
        <w:t xml:space="preserve"> </w:t>
      </w:r>
      <w:r w:rsidRPr="0015729D">
        <w:rPr>
          <w:rFonts w:ascii="Arial" w:hAnsi="Arial" w:cs="Arial"/>
          <w:color w:val="000000"/>
        </w:rPr>
        <w:t>(далее –</w:t>
      </w:r>
      <w:r w:rsidRPr="000F1FC2">
        <w:rPr>
          <w:color w:val="000000"/>
          <w:sz w:val="28"/>
          <w:szCs w:val="28"/>
        </w:rPr>
        <w:t xml:space="preserve"> </w:t>
      </w:r>
      <w:r w:rsidRPr="00F61CFF">
        <w:rPr>
          <w:rFonts w:ascii="Arial" w:hAnsi="Arial" w:cs="Arial"/>
          <w:color w:val="000000"/>
        </w:rPr>
        <w:t xml:space="preserve">официальный сайт </w:t>
      </w:r>
      <w:r w:rsidR="009576D0" w:rsidRPr="00F61CFF">
        <w:rPr>
          <w:rFonts w:ascii="Arial" w:hAnsi="Arial" w:cs="Arial"/>
          <w:color w:val="000000"/>
        </w:rPr>
        <w:t>а</w:t>
      </w:r>
      <w:r w:rsidRPr="00F61CFF">
        <w:rPr>
          <w:rFonts w:ascii="Arial" w:hAnsi="Arial" w:cs="Arial"/>
          <w:color w:val="000000"/>
        </w:rPr>
        <w:t>дминистрации)</w:t>
      </w:r>
      <w:r w:rsidRPr="0015729D">
        <w:rPr>
          <w:rFonts w:ascii="Arial" w:hAnsi="Arial" w:cs="Arial"/>
          <w:color w:val="000000"/>
        </w:rPr>
        <w:t xml:space="preserve"> в специальном разделе, посвященном контрольной деятельности (</w:t>
      </w:r>
      <w:r w:rsidRPr="0015729D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5729D">
        <w:rPr>
          <w:rFonts w:ascii="Arial" w:hAnsi="Arial" w:cs="Arial"/>
          <w:color w:val="000000"/>
        </w:rPr>
        <w:t xml:space="preserve">официального сайта </w:t>
      </w:r>
      <w:r w:rsidR="00DE44DA" w:rsidRPr="0015729D">
        <w:rPr>
          <w:rFonts w:ascii="Arial" w:hAnsi="Arial" w:cs="Arial"/>
          <w:color w:val="000000"/>
        </w:rPr>
        <w:t>а</w:t>
      </w:r>
      <w:r w:rsidRPr="0015729D">
        <w:rPr>
          <w:rFonts w:ascii="Arial" w:hAnsi="Arial" w:cs="Arial"/>
          <w:color w:val="000000"/>
        </w:rPr>
        <w:t>дминистрации, в средствах массовой информации,</w:t>
      </w:r>
      <w:r w:rsidRPr="0015729D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</w:t>
      </w:r>
      <w:proofErr w:type="gramEnd"/>
      <w:r w:rsidRPr="0015729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15729D">
        <w:rPr>
          <w:rFonts w:ascii="Arial" w:hAnsi="Arial" w:cs="Arial"/>
          <w:color w:val="000000"/>
          <w:shd w:val="clear" w:color="auto" w:fill="FFFFFF"/>
        </w:rPr>
        <w:t>наличии</w:t>
      </w:r>
      <w:proofErr w:type="gramEnd"/>
      <w:r w:rsidRPr="0015729D">
        <w:rPr>
          <w:rFonts w:ascii="Arial" w:hAnsi="Arial" w:cs="Arial"/>
          <w:color w:val="000000"/>
          <w:shd w:val="clear" w:color="auto" w:fill="FFFFFF"/>
        </w:rPr>
        <w:t>) и в иных формах.</w:t>
      </w:r>
    </w:p>
    <w:p w:rsidR="00561BFB" w:rsidRPr="0015729D" w:rsidRDefault="00F61CF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Уполномоченный орган</w:t>
      </w:r>
      <w:r w:rsidR="00A0468F" w:rsidRPr="0015729D">
        <w:rPr>
          <w:color w:val="000000"/>
          <w:sz w:val="24"/>
          <w:szCs w:val="24"/>
        </w:rPr>
        <w:t xml:space="preserve"> обязан размещать и поддерживать в актуальном состоянии на официальном сайте </w:t>
      </w:r>
      <w:r w:rsidR="00DE44DA" w:rsidRPr="0015729D">
        <w:rPr>
          <w:color w:val="000000"/>
          <w:sz w:val="24"/>
          <w:szCs w:val="24"/>
        </w:rPr>
        <w:t>а</w:t>
      </w:r>
      <w:r w:rsidR="00A0468F" w:rsidRPr="0015729D">
        <w:rPr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15729D">
        <w:rPr>
          <w:color w:val="000000"/>
          <w:sz w:val="24"/>
          <w:szCs w:val="24"/>
        </w:rPr>
        <w:t xml:space="preserve"> частью 3 статьи 46</w:t>
      </w:r>
      <w:r w:rsidR="00A0468F" w:rsidRPr="0015729D">
        <w:rPr>
          <w:color w:val="000000"/>
          <w:sz w:val="24"/>
          <w:szCs w:val="24"/>
        </w:rPr>
        <w:t xml:space="preserve"> Федерального закона № 248-ФЗ.</w:t>
      </w:r>
    </w:p>
    <w:p w:rsidR="002767AD" w:rsidRPr="0015729D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2.7.</w:t>
      </w:r>
      <w:r w:rsidR="0015729D" w:rsidRPr="0015729D">
        <w:rPr>
          <w:sz w:val="24"/>
          <w:szCs w:val="24"/>
        </w:rPr>
        <w:t xml:space="preserve"> </w:t>
      </w:r>
      <w:r w:rsidRPr="0015729D">
        <w:rPr>
          <w:sz w:val="24"/>
          <w:szCs w:val="24"/>
        </w:rPr>
        <w:t xml:space="preserve">Консультирование контролируемого лица осуществляется должностными лицами по телефону, посредством </w:t>
      </w:r>
      <w:proofErr w:type="spellStart"/>
      <w:r w:rsidRPr="0015729D">
        <w:rPr>
          <w:sz w:val="24"/>
          <w:szCs w:val="24"/>
        </w:rPr>
        <w:t>видео-конференц-связи</w:t>
      </w:r>
      <w:proofErr w:type="spellEnd"/>
      <w:r w:rsidRPr="0015729D">
        <w:rPr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15729D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 xml:space="preserve">Личный прием граждан проводится </w:t>
      </w:r>
      <w:r w:rsidR="00F61CFF">
        <w:rPr>
          <w:color w:val="000000"/>
          <w:sz w:val="24"/>
          <w:szCs w:val="24"/>
        </w:rPr>
        <w:t xml:space="preserve">Мэром </w:t>
      </w:r>
      <w:r w:rsidR="00703111">
        <w:rPr>
          <w:color w:val="000000"/>
          <w:sz w:val="24"/>
          <w:szCs w:val="24"/>
        </w:rPr>
        <w:t>городского</w:t>
      </w:r>
      <w:r w:rsidR="00F61CFF">
        <w:rPr>
          <w:color w:val="000000"/>
          <w:sz w:val="24"/>
          <w:szCs w:val="24"/>
        </w:rPr>
        <w:t xml:space="preserve"> округа</w:t>
      </w:r>
      <w:r w:rsidR="00F61CFF" w:rsidRPr="0015729D">
        <w:rPr>
          <w:color w:val="000000"/>
          <w:sz w:val="24"/>
          <w:szCs w:val="24"/>
        </w:rPr>
        <w:t xml:space="preserve"> </w:t>
      </w:r>
      <w:r w:rsidRPr="0015729D">
        <w:rPr>
          <w:sz w:val="24"/>
          <w:szCs w:val="24"/>
        </w:rPr>
        <w:t xml:space="preserve">и (или) должностными лицами. Информация о месте приема, а также об установленных </w:t>
      </w:r>
      <w:r w:rsidRPr="0015729D">
        <w:rPr>
          <w:sz w:val="24"/>
          <w:szCs w:val="24"/>
        </w:rPr>
        <w:lastRenderedPageBreak/>
        <w:t>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15729D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15729D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 xml:space="preserve">1) организация и осуществление муниципального </w:t>
      </w:r>
      <w:proofErr w:type="gramStart"/>
      <w:r w:rsidR="00F61CFF" w:rsidRPr="0015729D">
        <w:rPr>
          <w:sz w:val="24"/>
          <w:szCs w:val="24"/>
        </w:rPr>
        <w:t>контрол</w:t>
      </w:r>
      <w:r w:rsidR="00F61CFF">
        <w:rPr>
          <w:sz w:val="24"/>
          <w:szCs w:val="24"/>
        </w:rPr>
        <w:t>я</w:t>
      </w:r>
      <w:r w:rsidR="00F61CFF" w:rsidRPr="0015729D">
        <w:rPr>
          <w:sz w:val="24"/>
          <w:szCs w:val="24"/>
        </w:rPr>
        <w:t xml:space="preserve"> за</w:t>
      </w:r>
      <w:proofErr w:type="gramEnd"/>
      <w:r w:rsidR="00F61CFF" w:rsidRPr="0015729D">
        <w:rPr>
          <w:sz w:val="24"/>
          <w:szCs w:val="24"/>
        </w:rPr>
        <w:t xml:space="preserve"> исполнением единой теплоснабжающей организацией обязательств</w:t>
      </w:r>
      <w:r w:rsidRPr="0015729D">
        <w:rPr>
          <w:sz w:val="24"/>
          <w:szCs w:val="24"/>
        </w:rPr>
        <w:t>;</w:t>
      </w:r>
    </w:p>
    <w:p w:rsidR="002767AD" w:rsidRPr="0015729D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15729D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3) порядок обжалования действий (бездействия) должностных лиц;</w:t>
      </w:r>
    </w:p>
    <w:p w:rsidR="002767AD" w:rsidRPr="0015729D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15729D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15729D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Должностными лицами ведутся журналы учета консультирований.</w:t>
      </w:r>
    </w:p>
    <w:p w:rsidR="002767AD" w:rsidRPr="0015729D" w:rsidRDefault="002767AD" w:rsidP="002767AD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15729D">
        <w:rPr>
          <w:sz w:val="24"/>
          <w:szCs w:val="24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</w:t>
      </w:r>
      <w:bookmarkStart w:id="7" w:name="_GoBack"/>
      <w:bookmarkEnd w:id="7"/>
      <w:r w:rsidRPr="0015729D">
        <w:rPr>
          <w:sz w:val="24"/>
          <w:szCs w:val="24"/>
        </w:rPr>
        <w:t>унктом 2.7 настоящего Положения.</w:t>
      </w:r>
      <w:r w:rsidRPr="0015729D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</w:p>
    <w:p w:rsidR="002767AD" w:rsidRPr="0015729D" w:rsidRDefault="002767AD" w:rsidP="002767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5729D">
        <w:rPr>
          <w:rFonts w:ascii="Arial" w:eastAsiaTheme="minorHAnsi" w:hAnsi="Arial" w:cs="Arial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8" w:history="1">
        <w:r w:rsidRPr="0015729D">
          <w:rPr>
            <w:rFonts w:ascii="Arial" w:eastAsiaTheme="minorHAnsi" w:hAnsi="Arial" w:cs="Arial"/>
            <w:bCs/>
            <w:iCs/>
            <w:lang w:eastAsia="en-US"/>
          </w:rPr>
          <w:t>законом</w:t>
        </w:r>
      </w:hyperlink>
      <w:r w:rsidRPr="0015729D">
        <w:rPr>
          <w:rFonts w:ascii="Arial" w:eastAsiaTheme="minorHAnsi" w:hAnsi="Arial" w:cs="Arial"/>
          <w:bCs/>
          <w:iCs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15729D">
        <w:rPr>
          <w:rFonts w:ascii="Arial" w:hAnsi="Arial" w:cs="Arial"/>
        </w:rPr>
        <w:t xml:space="preserve">В случае поступления в </w:t>
      </w:r>
      <w:r w:rsidR="009935DF">
        <w:rPr>
          <w:rFonts w:ascii="Arial" w:hAnsi="Arial" w:cs="Arial"/>
        </w:rPr>
        <w:t xml:space="preserve">Уполномоченный орган </w:t>
      </w:r>
      <w:r w:rsidRPr="0015729D">
        <w:rPr>
          <w:rFonts w:ascii="Arial" w:hAnsi="Arial" w:cs="Arial"/>
        </w:rPr>
        <w:t xml:space="preserve">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</w:t>
      </w:r>
      <w:proofErr w:type="gramStart"/>
      <w:r w:rsidRPr="0015729D">
        <w:rPr>
          <w:rFonts w:ascii="Arial" w:hAnsi="Arial" w:cs="Arial"/>
        </w:rPr>
        <w:t>размещается</w:t>
      </w:r>
      <w:proofErr w:type="gramEnd"/>
      <w:r w:rsidRPr="0015729D">
        <w:rPr>
          <w:rFonts w:ascii="Arial" w:hAnsi="Arial" w:cs="Arial"/>
        </w:rPr>
        <w:t xml:space="preserve"> в том числе письменное разъяснение по указанным обращениям, подписанное </w:t>
      </w:r>
      <w:r w:rsidR="00075361" w:rsidRPr="00075361">
        <w:rPr>
          <w:rFonts w:ascii="Arial" w:hAnsi="Arial" w:cs="Arial"/>
          <w:color w:val="000000"/>
        </w:rPr>
        <w:t xml:space="preserve">Мэром городского округа </w:t>
      </w:r>
      <w:r w:rsidR="00075361">
        <w:rPr>
          <w:rFonts w:ascii="Arial" w:hAnsi="Arial" w:cs="Arial"/>
          <w:color w:val="000000"/>
        </w:rPr>
        <w:t xml:space="preserve"> </w:t>
      </w:r>
      <w:r w:rsidRPr="0015729D">
        <w:rPr>
          <w:rFonts w:ascii="Arial" w:hAnsi="Arial" w:cs="Arial"/>
        </w:rPr>
        <w:t>или должностным лицом.</w:t>
      </w:r>
    </w:p>
    <w:p w:rsidR="002767AD" w:rsidRPr="0015729D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15729D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15729D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 xml:space="preserve">Информация, ставшая известной должностным лицам в ходе консультирования, не может использоваться </w:t>
      </w:r>
      <w:r w:rsidR="00AC31CD" w:rsidRPr="00AC31CD">
        <w:rPr>
          <w:sz w:val="24"/>
          <w:szCs w:val="24"/>
        </w:rPr>
        <w:t>Уполномоченным органом</w:t>
      </w:r>
      <w:r w:rsidR="00AC31CD" w:rsidRPr="0015729D">
        <w:rPr>
          <w:sz w:val="24"/>
          <w:szCs w:val="24"/>
        </w:rPr>
        <w:t xml:space="preserve"> </w:t>
      </w:r>
      <w:r w:rsidRPr="0015729D">
        <w:rPr>
          <w:sz w:val="24"/>
          <w:szCs w:val="24"/>
        </w:rPr>
        <w:t>в целях оценки контролируемого лица по вопросам соблюдения обязательных требований.</w:t>
      </w:r>
    </w:p>
    <w:p w:rsidR="00A0468F" w:rsidRPr="00871813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F9E" w:rsidRPr="00A248EE" w:rsidRDefault="00A0468F" w:rsidP="00855C9B">
      <w:pPr>
        <w:pStyle w:val="ConsPlusNormal"/>
        <w:ind w:firstLine="709"/>
        <w:jc w:val="center"/>
        <w:rPr>
          <w:bCs/>
          <w:sz w:val="24"/>
          <w:szCs w:val="24"/>
        </w:rPr>
      </w:pPr>
      <w:r w:rsidRPr="00A248EE">
        <w:rPr>
          <w:bCs/>
          <w:sz w:val="24"/>
          <w:szCs w:val="24"/>
        </w:rPr>
        <w:t xml:space="preserve">3. </w:t>
      </w:r>
      <w:r w:rsidR="00A57F9E" w:rsidRPr="00A248EE">
        <w:rPr>
          <w:bCs/>
          <w:sz w:val="24"/>
          <w:szCs w:val="24"/>
        </w:rPr>
        <w:t>ОСУЩЕСТВЛЕНИЕ КОНТРОЛЬНЫХ МЕРОПРИЯТИЙ И КОНТРОЛЬНЫХ ДЕЙСТВИЙ</w:t>
      </w:r>
    </w:p>
    <w:p w:rsidR="00972021" w:rsidRPr="00871813" w:rsidRDefault="00972021" w:rsidP="00972021">
      <w:pPr>
        <w:autoSpaceDE w:val="0"/>
        <w:autoSpaceDN w:val="0"/>
        <w:adjustRightInd w:val="0"/>
        <w:ind w:firstLine="709"/>
        <w:jc w:val="both"/>
      </w:pPr>
    </w:p>
    <w:p w:rsidR="00972021" w:rsidRPr="0015729D" w:rsidRDefault="00A0468F" w:rsidP="0097202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5729D">
        <w:rPr>
          <w:rFonts w:ascii="Arial" w:hAnsi="Arial" w:cs="Arial"/>
        </w:rPr>
        <w:t xml:space="preserve">3.1. </w:t>
      </w:r>
      <w:r w:rsidR="00972021" w:rsidRPr="0015729D">
        <w:rPr>
          <w:rFonts w:ascii="Arial" w:hAnsi="Arial" w:cs="Arial"/>
        </w:rPr>
        <w:t xml:space="preserve">Муниципальный </w:t>
      </w:r>
      <w:proofErr w:type="gramStart"/>
      <w:r w:rsidR="00972021" w:rsidRPr="0015729D">
        <w:rPr>
          <w:rFonts w:ascii="Arial" w:hAnsi="Arial" w:cs="Arial"/>
        </w:rPr>
        <w:t>контроль за</w:t>
      </w:r>
      <w:proofErr w:type="gramEnd"/>
      <w:r w:rsidR="00972021" w:rsidRPr="0015729D">
        <w:rPr>
          <w:rFonts w:ascii="Arial" w:hAnsi="Arial" w:cs="Arial"/>
        </w:rPr>
        <w:t xml:space="preserve"> исполнением единой теплоснабжающей организацией обязательств</w:t>
      </w:r>
      <w:r w:rsidR="00972021" w:rsidRPr="0015729D">
        <w:rPr>
          <w:rFonts w:ascii="Arial" w:eastAsiaTheme="minorHAnsi" w:hAnsi="Arial" w:cs="Arial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15729D" w:rsidRDefault="00972021" w:rsidP="00972021">
      <w:pPr>
        <w:pStyle w:val="ConsPlusNormal"/>
        <w:ind w:firstLine="709"/>
        <w:jc w:val="both"/>
        <w:rPr>
          <w:sz w:val="24"/>
          <w:szCs w:val="24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="00A0468F" w:rsidRPr="0015729D">
        <w:rPr>
          <w:sz w:val="24"/>
          <w:szCs w:val="24"/>
        </w:rPr>
        <w:t xml:space="preserve">При осуществлении муниципального </w:t>
      </w:r>
      <w:proofErr w:type="gramStart"/>
      <w:r w:rsidR="00A0468F" w:rsidRPr="0015729D">
        <w:rPr>
          <w:sz w:val="24"/>
          <w:szCs w:val="24"/>
        </w:rPr>
        <w:t xml:space="preserve">контроля </w:t>
      </w:r>
      <w:r w:rsidRPr="0015729D">
        <w:rPr>
          <w:sz w:val="24"/>
          <w:szCs w:val="24"/>
        </w:rPr>
        <w:t>за</w:t>
      </w:r>
      <w:proofErr w:type="gramEnd"/>
      <w:r w:rsidRPr="0015729D">
        <w:rPr>
          <w:sz w:val="24"/>
          <w:szCs w:val="24"/>
        </w:rPr>
        <w:t xml:space="preserve"> исполнением единой теплоснабжающей организацией обязательств </w:t>
      </w:r>
      <w:r w:rsidR="00F4348D" w:rsidRPr="0015729D">
        <w:rPr>
          <w:sz w:val="24"/>
          <w:szCs w:val="24"/>
        </w:rPr>
        <w:t xml:space="preserve">в отношении </w:t>
      </w:r>
      <w:r w:rsidR="00855C9B" w:rsidRPr="0015729D">
        <w:rPr>
          <w:sz w:val="24"/>
          <w:szCs w:val="24"/>
        </w:rPr>
        <w:t xml:space="preserve">контролируемого лица </w:t>
      </w:r>
      <w:r w:rsidR="00AC31CD" w:rsidRPr="00AC31CD">
        <w:rPr>
          <w:sz w:val="24"/>
          <w:szCs w:val="24"/>
        </w:rPr>
        <w:t>Уполномоченны</w:t>
      </w:r>
      <w:r w:rsidR="00AC31CD">
        <w:rPr>
          <w:sz w:val="24"/>
          <w:szCs w:val="24"/>
        </w:rPr>
        <w:t>м</w:t>
      </w:r>
      <w:r w:rsidR="00AC31CD" w:rsidRPr="00AC31CD">
        <w:rPr>
          <w:sz w:val="24"/>
          <w:szCs w:val="24"/>
        </w:rPr>
        <w:t xml:space="preserve"> орган</w:t>
      </w:r>
      <w:r w:rsidR="00AC31CD">
        <w:rPr>
          <w:sz w:val="24"/>
          <w:szCs w:val="24"/>
        </w:rPr>
        <w:t>ом</w:t>
      </w:r>
      <w:r w:rsidR="00AC31CD" w:rsidRPr="0015729D">
        <w:rPr>
          <w:sz w:val="24"/>
          <w:szCs w:val="24"/>
        </w:rPr>
        <w:t xml:space="preserve"> </w:t>
      </w:r>
      <w:r w:rsidR="00A0468F" w:rsidRPr="0015729D">
        <w:rPr>
          <w:sz w:val="24"/>
          <w:szCs w:val="24"/>
        </w:rPr>
        <w:t xml:space="preserve">могут проводиться следующие </w:t>
      </w:r>
      <w:r w:rsidR="00F4348D" w:rsidRPr="0015729D">
        <w:rPr>
          <w:sz w:val="24"/>
          <w:szCs w:val="24"/>
        </w:rPr>
        <w:t xml:space="preserve"> внеплановые контрольные мероприятия:</w:t>
      </w:r>
    </w:p>
    <w:p w:rsidR="00B01A98" w:rsidRPr="0015729D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</w:t>
      </w:r>
      <w:r w:rsidRPr="0015729D">
        <w:rPr>
          <w:sz w:val="24"/>
          <w:szCs w:val="24"/>
        </w:rPr>
        <w:lastRenderedPageBreak/>
        <w:t>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15729D">
        <w:rPr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15729D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5729D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15729D">
        <w:rPr>
          <w:sz w:val="24"/>
          <w:szCs w:val="24"/>
        </w:rPr>
        <w:t>.</w:t>
      </w:r>
      <w:proofErr w:type="gramEnd"/>
      <w:r w:rsidR="00B01A98" w:rsidRPr="0015729D">
        <w:rPr>
          <w:rFonts w:eastAsiaTheme="minorHAnsi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15729D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15729D">
        <w:rPr>
          <w:sz w:val="24"/>
          <w:szCs w:val="24"/>
        </w:rPr>
        <w:t>. Срок проведения документарной проверки не может превышать десять рабочих дней;</w:t>
      </w:r>
    </w:p>
    <w:p w:rsidR="00B01A98" w:rsidRPr="0015729D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5729D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15729D">
        <w:rPr>
          <w:sz w:val="24"/>
          <w:szCs w:val="24"/>
        </w:rPr>
        <w:t>.</w:t>
      </w:r>
      <w:proofErr w:type="gramEnd"/>
      <w:r w:rsidR="00B01A98" w:rsidRPr="0015729D">
        <w:rPr>
          <w:sz w:val="24"/>
          <w:szCs w:val="24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B01A98" w:rsidRPr="0015729D">
        <w:rPr>
          <w:sz w:val="24"/>
          <w:szCs w:val="24"/>
        </w:rPr>
        <w:t>микропредприятия</w:t>
      </w:r>
      <w:proofErr w:type="spellEnd"/>
      <w:r w:rsidR="00B01A98" w:rsidRPr="0015729D">
        <w:rPr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15729D" w:rsidRDefault="00A0468F" w:rsidP="00FE047A">
      <w:pPr>
        <w:ind w:firstLine="709"/>
        <w:jc w:val="both"/>
        <w:rPr>
          <w:rFonts w:ascii="Arial" w:hAnsi="Arial" w:cs="Arial"/>
        </w:rPr>
      </w:pPr>
      <w:proofErr w:type="gramStart"/>
      <w:r w:rsidRPr="0015729D">
        <w:rPr>
          <w:rFonts w:ascii="Arial" w:hAnsi="Arial" w:cs="Arial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15729D">
        <w:rPr>
          <w:rFonts w:ascii="Arial" w:hAnsi="Arial" w:cs="Arial"/>
        </w:rPr>
        <w:t>контролируемым лицом</w:t>
      </w:r>
      <w:r w:rsidRPr="0015729D">
        <w:rPr>
          <w:rFonts w:ascii="Arial" w:hAnsi="Arial" w:cs="Arial"/>
        </w:rPr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15729D">
        <w:rPr>
          <w:rFonts w:ascii="Arial" w:hAnsi="Arial" w:cs="Arial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15729D">
        <w:rPr>
          <w:rFonts w:ascii="Arial" w:hAnsi="Arial" w:cs="Arial"/>
          <w:shd w:val="clear" w:color="auto" w:fill="FFFFFF"/>
        </w:rPr>
        <w:t xml:space="preserve"> информационно-телекоммуникационной</w:t>
      </w:r>
      <w:r w:rsidRPr="0015729D">
        <w:rPr>
          <w:rFonts w:ascii="Arial" w:hAnsi="Arial" w:cs="Arial"/>
          <w:shd w:val="clear" w:color="auto" w:fill="FFFFFF"/>
        </w:rPr>
        <w:t xml:space="preserve"> сети «Интернет», иных общедоступных данных, а также данных</w:t>
      </w:r>
      <w:proofErr w:type="gramEnd"/>
      <w:r w:rsidRPr="0015729D">
        <w:rPr>
          <w:rFonts w:ascii="Arial" w:hAnsi="Arial" w:cs="Arial"/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5729D">
        <w:rPr>
          <w:rFonts w:ascii="Arial" w:hAnsi="Arial" w:cs="Arial"/>
        </w:rPr>
        <w:t>);</w:t>
      </w:r>
    </w:p>
    <w:p w:rsidR="00A0468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15729D">
        <w:rPr>
          <w:sz w:val="24"/>
          <w:szCs w:val="24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0B282D" w:rsidRPr="009935DF" w:rsidRDefault="000B282D" w:rsidP="000B282D">
      <w:pPr>
        <w:pStyle w:val="ConsPlusNormal"/>
        <w:ind w:firstLine="709"/>
        <w:jc w:val="both"/>
        <w:rPr>
          <w:sz w:val="24"/>
          <w:szCs w:val="24"/>
        </w:rPr>
      </w:pPr>
      <w:r w:rsidRPr="009935DF">
        <w:rPr>
          <w:sz w:val="24"/>
          <w:szCs w:val="24"/>
        </w:rPr>
        <w:t>Форма протокола осмотра у</w:t>
      </w:r>
      <w:r w:rsidR="00974841" w:rsidRPr="009935DF">
        <w:rPr>
          <w:sz w:val="24"/>
          <w:szCs w:val="24"/>
        </w:rPr>
        <w:t>становлена</w:t>
      </w:r>
      <w:r w:rsidRPr="009935DF">
        <w:rPr>
          <w:sz w:val="24"/>
          <w:szCs w:val="24"/>
        </w:rPr>
        <w:t xml:space="preserve"> в  приложении № </w:t>
      </w:r>
      <w:r w:rsidR="007B1119" w:rsidRPr="009935DF">
        <w:rPr>
          <w:sz w:val="24"/>
          <w:szCs w:val="24"/>
        </w:rPr>
        <w:t>4</w:t>
      </w:r>
      <w:r w:rsidRPr="009935DF">
        <w:rPr>
          <w:sz w:val="24"/>
          <w:szCs w:val="24"/>
        </w:rPr>
        <w:t xml:space="preserve"> к настоящему Положению.</w:t>
      </w:r>
    </w:p>
    <w:p w:rsidR="00413AB9" w:rsidRPr="009935DF" w:rsidRDefault="00413AB9" w:rsidP="00413AB9">
      <w:pPr>
        <w:pStyle w:val="ConsPlusNormal"/>
        <w:ind w:firstLine="709"/>
        <w:jc w:val="both"/>
        <w:rPr>
          <w:sz w:val="24"/>
          <w:szCs w:val="24"/>
        </w:rPr>
      </w:pPr>
      <w:r w:rsidRPr="009935DF">
        <w:rPr>
          <w:sz w:val="24"/>
          <w:szCs w:val="24"/>
        </w:rPr>
        <w:t>Форма протокола опроса у</w:t>
      </w:r>
      <w:r w:rsidR="00974841" w:rsidRPr="009935DF">
        <w:rPr>
          <w:sz w:val="24"/>
          <w:szCs w:val="24"/>
        </w:rPr>
        <w:t>становлена</w:t>
      </w:r>
      <w:r w:rsidRPr="009935DF">
        <w:rPr>
          <w:sz w:val="24"/>
          <w:szCs w:val="24"/>
        </w:rPr>
        <w:t xml:space="preserve"> в  приложении № </w:t>
      </w:r>
      <w:r w:rsidR="007B1119" w:rsidRPr="009935DF">
        <w:rPr>
          <w:sz w:val="24"/>
          <w:szCs w:val="24"/>
        </w:rPr>
        <w:t>3</w:t>
      </w:r>
      <w:r w:rsidRPr="009935DF">
        <w:rPr>
          <w:sz w:val="24"/>
          <w:szCs w:val="24"/>
        </w:rPr>
        <w:t xml:space="preserve"> к настоящему Положению.</w:t>
      </w:r>
    </w:p>
    <w:p w:rsidR="001556C2" w:rsidRPr="0015729D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3.2</w:t>
      </w:r>
      <w:r w:rsidR="00A0468F" w:rsidRPr="0015729D">
        <w:rPr>
          <w:sz w:val="24"/>
          <w:szCs w:val="24"/>
        </w:rPr>
        <w:t xml:space="preserve">. Контрольные мероприятия, указанные в подпунктах </w:t>
      </w:r>
      <w:r w:rsidR="00E63EE2" w:rsidRPr="0015729D">
        <w:rPr>
          <w:sz w:val="24"/>
          <w:szCs w:val="24"/>
        </w:rPr>
        <w:t>5, 6</w:t>
      </w:r>
      <w:r w:rsidR="00A0468F" w:rsidRPr="0015729D">
        <w:rPr>
          <w:sz w:val="24"/>
          <w:szCs w:val="24"/>
        </w:rPr>
        <w:t xml:space="preserve">  пункта 3.1 настоящего Положения, проводятся</w:t>
      </w:r>
      <w:r w:rsidR="00E63EE2" w:rsidRPr="0015729D">
        <w:rPr>
          <w:sz w:val="24"/>
          <w:szCs w:val="24"/>
        </w:rPr>
        <w:t xml:space="preserve"> без взаимодействия </w:t>
      </w:r>
      <w:r w:rsidR="00E63EE2" w:rsidRPr="0015729D">
        <w:rPr>
          <w:rFonts w:eastAsiaTheme="minorHAnsi"/>
          <w:sz w:val="24"/>
          <w:szCs w:val="24"/>
          <w:lang w:eastAsia="en-US"/>
        </w:rPr>
        <w:t>с контролируемым лицом.</w:t>
      </w:r>
    </w:p>
    <w:p w:rsidR="00A0468F" w:rsidRPr="0015729D" w:rsidRDefault="00A0468F" w:rsidP="005C1729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15729D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3.3</w:t>
      </w:r>
      <w:r w:rsidR="00A0468F" w:rsidRPr="0015729D">
        <w:rPr>
          <w:sz w:val="24"/>
          <w:szCs w:val="24"/>
        </w:rPr>
        <w:t xml:space="preserve">. </w:t>
      </w:r>
      <w:r w:rsidR="009E755B" w:rsidRPr="0015729D">
        <w:rPr>
          <w:sz w:val="24"/>
          <w:szCs w:val="24"/>
        </w:rPr>
        <w:t xml:space="preserve">Контрольные мероприятия, проводимые </w:t>
      </w:r>
      <w:r w:rsidR="00561BFB" w:rsidRPr="0015729D">
        <w:rPr>
          <w:sz w:val="24"/>
          <w:szCs w:val="24"/>
        </w:rPr>
        <w:t>при</w:t>
      </w:r>
      <w:r w:rsidR="009E755B" w:rsidRPr="0015729D">
        <w:rPr>
          <w:sz w:val="24"/>
          <w:szCs w:val="24"/>
        </w:rPr>
        <w:t xml:space="preserve"> взаимодействи</w:t>
      </w:r>
      <w:r w:rsidR="00561BFB" w:rsidRPr="0015729D">
        <w:rPr>
          <w:sz w:val="24"/>
          <w:szCs w:val="24"/>
        </w:rPr>
        <w:t>и</w:t>
      </w:r>
      <w:r w:rsidR="009E755B" w:rsidRPr="0015729D">
        <w:rPr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15729D">
        <w:rPr>
          <w:sz w:val="24"/>
          <w:szCs w:val="24"/>
        </w:rPr>
        <w:t>, 3</w:t>
      </w:r>
      <w:r w:rsidR="009E755B" w:rsidRPr="0015729D">
        <w:rPr>
          <w:sz w:val="24"/>
          <w:szCs w:val="24"/>
        </w:rPr>
        <w:t xml:space="preserve"> – 5 части 1 статьи 57 Федерального закона № 248.</w:t>
      </w:r>
    </w:p>
    <w:p w:rsidR="005C1729" w:rsidRPr="009935DF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9935DF">
        <w:rPr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15729D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lastRenderedPageBreak/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15729D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3.4</w:t>
      </w:r>
      <w:r w:rsidR="00A0468F" w:rsidRPr="0015729D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15729D">
        <w:rPr>
          <w:sz w:val="24"/>
          <w:szCs w:val="24"/>
        </w:rPr>
        <w:t xml:space="preserve"> а</w:t>
      </w:r>
      <w:r w:rsidR="00A0468F" w:rsidRPr="0015729D">
        <w:rPr>
          <w:sz w:val="24"/>
          <w:szCs w:val="24"/>
        </w:rPr>
        <w:t>дминистрации о проведении контрольного мероприятия.</w:t>
      </w:r>
    </w:p>
    <w:p w:rsidR="00A0468F" w:rsidRPr="0015729D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3.5</w:t>
      </w:r>
      <w:r w:rsidR="00A0468F" w:rsidRPr="0015729D">
        <w:rPr>
          <w:sz w:val="24"/>
          <w:szCs w:val="24"/>
        </w:rPr>
        <w:t xml:space="preserve">. В случае принятия распоряжения </w:t>
      </w:r>
      <w:r w:rsidR="00075361">
        <w:rPr>
          <w:sz w:val="24"/>
          <w:szCs w:val="24"/>
        </w:rPr>
        <w:t xml:space="preserve">Уполномоченного органа </w:t>
      </w:r>
      <w:r w:rsidR="00A0468F" w:rsidRPr="0015729D">
        <w:rPr>
          <w:sz w:val="24"/>
          <w:szCs w:val="24"/>
        </w:rPr>
        <w:t xml:space="preserve">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15729D">
        <w:rPr>
          <w:sz w:val="24"/>
          <w:szCs w:val="24"/>
        </w:rPr>
        <w:t>должностных лиц</w:t>
      </w:r>
      <w:r w:rsidR="00A0468F" w:rsidRPr="0015729D">
        <w:rPr>
          <w:sz w:val="24"/>
          <w:szCs w:val="24"/>
        </w:rPr>
        <w:t xml:space="preserve"> о проведении контрольного мероприятия.</w:t>
      </w:r>
    </w:p>
    <w:p w:rsidR="00A0468F" w:rsidRPr="0015729D" w:rsidRDefault="008C116D" w:rsidP="00FE047A">
      <w:pPr>
        <w:pStyle w:val="ConsPlusNormal"/>
        <w:ind w:firstLine="709"/>
        <w:jc w:val="both"/>
        <w:rPr>
          <w:i/>
          <w:iCs/>
          <w:sz w:val="24"/>
          <w:szCs w:val="24"/>
        </w:rPr>
      </w:pPr>
      <w:r w:rsidRPr="0015729D">
        <w:rPr>
          <w:sz w:val="24"/>
          <w:szCs w:val="24"/>
        </w:rPr>
        <w:t>3.6</w:t>
      </w:r>
      <w:r w:rsidR="00A0468F" w:rsidRPr="0015729D">
        <w:rPr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15729D">
        <w:rPr>
          <w:sz w:val="24"/>
          <w:szCs w:val="24"/>
        </w:rPr>
        <w:t xml:space="preserve">должностными лицами </w:t>
      </w:r>
      <w:r w:rsidR="00A0468F" w:rsidRPr="0015729D">
        <w:rPr>
          <w:sz w:val="24"/>
          <w:szCs w:val="24"/>
        </w:rPr>
        <w:t>на основании задания</w:t>
      </w:r>
      <w:r w:rsidR="00075361" w:rsidRPr="00075361">
        <w:rPr>
          <w:color w:val="000000"/>
          <w:sz w:val="24"/>
          <w:szCs w:val="24"/>
        </w:rPr>
        <w:t xml:space="preserve"> </w:t>
      </w:r>
      <w:r w:rsidR="00075361">
        <w:rPr>
          <w:color w:val="000000"/>
          <w:sz w:val="24"/>
          <w:szCs w:val="24"/>
        </w:rPr>
        <w:t>Мэра городского округа</w:t>
      </w:r>
      <w:r w:rsidR="00A0468F" w:rsidRPr="0015729D">
        <w:rPr>
          <w:i/>
          <w:iCs/>
          <w:sz w:val="24"/>
          <w:szCs w:val="24"/>
        </w:rPr>
        <w:t xml:space="preserve">, </w:t>
      </w:r>
      <w:r w:rsidR="00A0468F" w:rsidRPr="0015729D">
        <w:rPr>
          <w:sz w:val="24"/>
          <w:szCs w:val="24"/>
        </w:rPr>
        <w:t>задания, содержащегося в планах работы</w:t>
      </w:r>
      <w:r w:rsidR="00075361" w:rsidRPr="00075361">
        <w:rPr>
          <w:sz w:val="24"/>
          <w:szCs w:val="24"/>
        </w:rPr>
        <w:t xml:space="preserve"> </w:t>
      </w:r>
      <w:r w:rsidR="00075361">
        <w:rPr>
          <w:sz w:val="24"/>
          <w:szCs w:val="24"/>
        </w:rPr>
        <w:t>Уполномоченного органа</w:t>
      </w:r>
      <w:r w:rsidR="00A0468F" w:rsidRPr="0015729D">
        <w:rPr>
          <w:sz w:val="24"/>
          <w:szCs w:val="24"/>
        </w:rPr>
        <w:t>,</w:t>
      </w:r>
      <w:r w:rsidR="00A0468F" w:rsidRPr="0015729D">
        <w:rPr>
          <w:i/>
          <w:iCs/>
          <w:sz w:val="24"/>
          <w:szCs w:val="24"/>
        </w:rPr>
        <w:t xml:space="preserve"> </w:t>
      </w:r>
      <w:r w:rsidR="00A0468F" w:rsidRPr="0015729D">
        <w:rPr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15729D">
        <w:rPr>
          <w:sz w:val="24"/>
          <w:szCs w:val="24"/>
        </w:rPr>
        <w:t xml:space="preserve"> Федеральным</w:t>
      </w:r>
      <w:r w:rsidR="009E755B" w:rsidRPr="0015729D">
        <w:rPr>
          <w:sz w:val="24"/>
          <w:szCs w:val="24"/>
        </w:rPr>
        <w:t xml:space="preserve"> законом</w:t>
      </w:r>
      <w:r w:rsidR="00A0468F" w:rsidRPr="0015729D">
        <w:rPr>
          <w:sz w:val="24"/>
          <w:szCs w:val="24"/>
        </w:rPr>
        <w:t xml:space="preserve"> №</w:t>
      </w:r>
      <w:r w:rsidR="00D76D5E" w:rsidRPr="0015729D">
        <w:rPr>
          <w:sz w:val="24"/>
          <w:szCs w:val="24"/>
        </w:rPr>
        <w:t> </w:t>
      </w:r>
      <w:r w:rsidR="00A0468F" w:rsidRPr="0015729D">
        <w:rPr>
          <w:sz w:val="24"/>
          <w:szCs w:val="24"/>
        </w:rPr>
        <w:t>248-ФЗ.</w:t>
      </w:r>
    </w:p>
    <w:p w:rsidR="009E755B" w:rsidRPr="0015729D" w:rsidRDefault="008C116D" w:rsidP="009E755B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3.7</w:t>
      </w:r>
      <w:r w:rsidR="00A0468F" w:rsidRPr="0015729D">
        <w:rPr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15729D">
        <w:rPr>
          <w:sz w:val="24"/>
          <w:szCs w:val="24"/>
        </w:rPr>
        <w:t>должностными лицами</w:t>
      </w:r>
      <w:r w:rsidR="00A0468F" w:rsidRPr="0015729D">
        <w:rPr>
          <w:sz w:val="24"/>
          <w:szCs w:val="24"/>
        </w:rPr>
        <w:t>, в соответствии с Федеральным</w:t>
      </w:r>
      <w:r w:rsidR="00895667" w:rsidRPr="0015729D">
        <w:rPr>
          <w:sz w:val="24"/>
          <w:szCs w:val="24"/>
        </w:rPr>
        <w:br/>
      </w:r>
      <w:r w:rsidR="009E755B" w:rsidRPr="0015729D">
        <w:rPr>
          <w:sz w:val="24"/>
          <w:szCs w:val="24"/>
        </w:rPr>
        <w:t>законом №</w:t>
      </w:r>
      <w:r w:rsidR="00D76D5E" w:rsidRPr="0015729D">
        <w:rPr>
          <w:sz w:val="24"/>
          <w:szCs w:val="24"/>
        </w:rPr>
        <w:t> </w:t>
      </w:r>
      <w:r w:rsidR="009E755B" w:rsidRPr="0015729D">
        <w:rPr>
          <w:sz w:val="24"/>
          <w:szCs w:val="24"/>
        </w:rPr>
        <w:t>248-ФЗ</w:t>
      </w:r>
      <w:r w:rsidR="00A0468F" w:rsidRPr="0015729D">
        <w:rPr>
          <w:sz w:val="24"/>
          <w:szCs w:val="24"/>
        </w:rPr>
        <w:t>.</w:t>
      </w:r>
    </w:p>
    <w:p w:rsidR="00A0468F" w:rsidRPr="0015729D" w:rsidRDefault="008C116D" w:rsidP="009E755B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3.8</w:t>
      </w:r>
      <w:r w:rsidR="00A0468F" w:rsidRPr="0015729D">
        <w:rPr>
          <w:sz w:val="24"/>
          <w:szCs w:val="24"/>
        </w:rPr>
        <w:t xml:space="preserve">. </w:t>
      </w:r>
      <w:proofErr w:type="gramStart"/>
      <w:r w:rsidR="00F61CFF">
        <w:rPr>
          <w:sz w:val="24"/>
          <w:szCs w:val="24"/>
        </w:rPr>
        <w:t>Уполномоченный орган</w:t>
      </w:r>
      <w:r w:rsidR="00A0468F" w:rsidRPr="0015729D">
        <w:rPr>
          <w:sz w:val="24"/>
          <w:szCs w:val="24"/>
        </w:rPr>
        <w:t xml:space="preserve"> при организации и осуществлении муниципального контроля за исполнением </w:t>
      </w:r>
      <w:r w:rsidR="009E755B" w:rsidRPr="0015729D">
        <w:rPr>
          <w:sz w:val="24"/>
          <w:szCs w:val="24"/>
        </w:rPr>
        <w:t xml:space="preserve">контролируемым лицом </w:t>
      </w:r>
      <w:r w:rsidR="00A0468F" w:rsidRPr="0015729D">
        <w:rPr>
          <w:sz w:val="24"/>
          <w:szCs w:val="24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15729D">
        <w:rPr>
          <w:sz w:val="24"/>
          <w:szCs w:val="24"/>
        </w:rPr>
        <w:t xml:space="preserve"> в соответствии с П</w:t>
      </w:r>
      <w:r w:rsidR="009E755B" w:rsidRPr="0015729D">
        <w:rPr>
          <w:rFonts w:eastAsiaTheme="minorHAnsi"/>
          <w:sz w:val="24"/>
          <w:szCs w:val="24"/>
          <w:lang w:eastAsia="en-US"/>
        </w:rPr>
        <w:t>еречнем документов и (или) информации, запрашиваемых и получаемых</w:t>
      </w:r>
      <w:proofErr w:type="gramEnd"/>
      <w:r w:rsidR="009E755B" w:rsidRPr="0015729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9E755B" w:rsidRPr="0015729D">
        <w:rPr>
          <w:rFonts w:eastAsiaTheme="minorHAnsi"/>
          <w:sz w:val="24"/>
          <w:szCs w:val="24"/>
          <w:lang w:eastAsia="en-US"/>
        </w:rPr>
        <w:t>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15729D">
        <w:rPr>
          <w:sz w:val="24"/>
          <w:szCs w:val="24"/>
        </w:rPr>
        <w:t>, утвержденным р</w:t>
      </w:r>
      <w:r w:rsidR="009E755B" w:rsidRPr="0015729D">
        <w:rPr>
          <w:rFonts w:eastAsiaTheme="minorHAnsi"/>
          <w:sz w:val="24"/>
          <w:szCs w:val="24"/>
          <w:lang w:eastAsia="en-US"/>
        </w:rPr>
        <w:t>аспоряжение Правительства Российской Федерации от</w:t>
      </w:r>
      <w:r w:rsidR="00DE3A2D" w:rsidRPr="0015729D">
        <w:rPr>
          <w:rFonts w:eastAsiaTheme="minorHAnsi"/>
          <w:sz w:val="24"/>
          <w:szCs w:val="24"/>
          <w:lang w:eastAsia="en-US"/>
        </w:rPr>
        <w:br/>
      </w:r>
      <w:r w:rsidR="009E755B" w:rsidRPr="0015729D">
        <w:rPr>
          <w:rFonts w:eastAsiaTheme="minorHAnsi"/>
          <w:sz w:val="24"/>
          <w:szCs w:val="24"/>
          <w:lang w:eastAsia="en-US"/>
        </w:rPr>
        <w:t>19 апреля 2016 года № 724-р</w:t>
      </w:r>
      <w:r w:rsidR="00A0468F" w:rsidRPr="0015729D">
        <w:rPr>
          <w:sz w:val="24"/>
          <w:szCs w:val="24"/>
          <w:shd w:val="clear" w:color="auto" w:fill="FFFFFF"/>
        </w:rPr>
        <w:t>, а также</w:t>
      </w:r>
      <w:r w:rsidR="00DE3A2D" w:rsidRPr="0015729D">
        <w:rPr>
          <w:sz w:val="24"/>
          <w:szCs w:val="24"/>
          <w:shd w:val="clear" w:color="auto" w:fill="FFFFFF"/>
        </w:rPr>
        <w:t xml:space="preserve"> Правилами </w:t>
      </w:r>
      <w:r w:rsidR="00A0468F" w:rsidRPr="0015729D">
        <w:rPr>
          <w:sz w:val="24"/>
          <w:szCs w:val="24"/>
        </w:rPr>
        <w:t>предоставления в рамках межведомственного</w:t>
      </w:r>
      <w:proofErr w:type="gramEnd"/>
      <w:r w:rsidR="00A0468F" w:rsidRPr="0015729D">
        <w:rPr>
          <w:sz w:val="24"/>
          <w:szCs w:val="24"/>
        </w:rPr>
        <w:t xml:space="preserve"> </w:t>
      </w:r>
      <w:proofErr w:type="gramStart"/>
      <w:r w:rsidR="00A0468F" w:rsidRPr="0015729D">
        <w:rPr>
          <w:sz w:val="24"/>
          <w:szCs w:val="24"/>
        </w:rPr>
        <w:t xml:space="preserve">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15729D">
        <w:rPr>
          <w:sz w:val="24"/>
          <w:szCs w:val="24"/>
        </w:rPr>
        <w:t xml:space="preserve">6 марта </w:t>
      </w:r>
      <w:r w:rsidR="00A0468F" w:rsidRPr="0015729D">
        <w:rPr>
          <w:sz w:val="24"/>
          <w:szCs w:val="24"/>
        </w:rPr>
        <w:t>2021</w:t>
      </w:r>
      <w:r w:rsidR="00DE3A2D" w:rsidRPr="0015729D">
        <w:rPr>
          <w:sz w:val="24"/>
          <w:szCs w:val="24"/>
        </w:rPr>
        <w:t xml:space="preserve"> года</w:t>
      </w:r>
      <w:r w:rsidR="00A0468F" w:rsidRPr="0015729D">
        <w:rPr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</w:t>
      </w:r>
      <w:proofErr w:type="gramEnd"/>
      <w:r w:rsidR="00A0468F" w:rsidRPr="0015729D">
        <w:rPr>
          <w:sz w:val="24"/>
          <w:szCs w:val="24"/>
        </w:rPr>
        <w:t xml:space="preserve"> контроля».</w:t>
      </w:r>
    </w:p>
    <w:p w:rsidR="00FF3D35" w:rsidRPr="0015729D" w:rsidRDefault="00FF3D35" w:rsidP="00FF3D35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15729D">
        <w:rPr>
          <w:sz w:val="24"/>
          <w:szCs w:val="24"/>
        </w:rPr>
        <w:t>3.9. В</w:t>
      </w:r>
      <w:r w:rsidRPr="0015729D">
        <w:rPr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</w:t>
      </w:r>
      <w:r w:rsidR="000B282D" w:rsidRPr="000B282D">
        <w:rPr>
          <w:sz w:val="24"/>
          <w:szCs w:val="24"/>
        </w:rPr>
        <w:t>Уполномоченный орган</w:t>
      </w:r>
      <w:r w:rsidR="000B282D" w:rsidRPr="0015729D">
        <w:rPr>
          <w:sz w:val="24"/>
          <w:szCs w:val="24"/>
          <w:shd w:val="clear" w:color="auto" w:fill="FFFFFF"/>
        </w:rPr>
        <w:t xml:space="preserve"> </w:t>
      </w:r>
      <w:r w:rsidRPr="0015729D">
        <w:rPr>
          <w:sz w:val="24"/>
          <w:szCs w:val="24"/>
          <w:shd w:val="clear" w:color="auto" w:fill="FFFFFF"/>
        </w:rPr>
        <w:t xml:space="preserve">информацию о невозможности своего присутствия при проведении контрольного мероприятия, в </w:t>
      </w:r>
      <w:proofErr w:type="gramStart"/>
      <w:r w:rsidRPr="0015729D">
        <w:rPr>
          <w:sz w:val="24"/>
          <w:szCs w:val="24"/>
          <w:shd w:val="clear" w:color="auto" w:fill="FFFFFF"/>
        </w:rPr>
        <w:t>связи</w:t>
      </w:r>
      <w:proofErr w:type="gramEnd"/>
      <w:r w:rsidRPr="0015729D">
        <w:rPr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</w:t>
      </w:r>
      <w:r w:rsidR="000B282D" w:rsidRPr="000B282D">
        <w:rPr>
          <w:sz w:val="24"/>
          <w:szCs w:val="24"/>
        </w:rPr>
        <w:t>Уполномоченны</w:t>
      </w:r>
      <w:r w:rsidR="00075361">
        <w:rPr>
          <w:sz w:val="24"/>
          <w:szCs w:val="24"/>
        </w:rPr>
        <w:t>м</w:t>
      </w:r>
      <w:r w:rsidR="000B282D" w:rsidRPr="000B282D">
        <w:rPr>
          <w:sz w:val="24"/>
          <w:szCs w:val="24"/>
        </w:rPr>
        <w:t xml:space="preserve"> орган</w:t>
      </w:r>
      <w:r w:rsidR="00075361">
        <w:rPr>
          <w:sz w:val="24"/>
          <w:szCs w:val="24"/>
        </w:rPr>
        <w:t>ом</w:t>
      </w:r>
      <w:r w:rsidR="000B282D" w:rsidRPr="0015729D">
        <w:rPr>
          <w:sz w:val="24"/>
          <w:szCs w:val="24"/>
          <w:shd w:val="clear" w:color="auto" w:fill="FFFFFF"/>
        </w:rPr>
        <w:t xml:space="preserve"> </w:t>
      </w:r>
      <w:r w:rsidRPr="0015729D">
        <w:rPr>
          <w:sz w:val="24"/>
          <w:szCs w:val="24"/>
          <w:shd w:val="clear" w:color="auto" w:fill="FFFFFF"/>
        </w:rPr>
        <w:t xml:space="preserve">на срок, необходимый для устранения обстоятельств, послуживших поводом для данного обращения контролируемого лица в </w:t>
      </w:r>
      <w:r w:rsidR="000B282D" w:rsidRPr="000B282D">
        <w:rPr>
          <w:sz w:val="24"/>
          <w:szCs w:val="24"/>
        </w:rPr>
        <w:t>Уполномоченный орган</w:t>
      </w:r>
      <w:r w:rsidR="000B282D" w:rsidRPr="0015729D">
        <w:rPr>
          <w:sz w:val="24"/>
          <w:szCs w:val="24"/>
          <w:shd w:val="clear" w:color="auto" w:fill="FFFFFF"/>
        </w:rPr>
        <w:t xml:space="preserve"> </w:t>
      </w:r>
      <w:r w:rsidRPr="0015729D">
        <w:rPr>
          <w:sz w:val="24"/>
          <w:szCs w:val="24"/>
          <w:shd w:val="clear" w:color="auto" w:fill="FFFFFF"/>
        </w:rPr>
        <w:t xml:space="preserve">(но не более чем на </w:t>
      </w:r>
      <w:proofErr w:type="gramStart"/>
      <w:r w:rsidRPr="0015729D">
        <w:rPr>
          <w:sz w:val="24"/>
          <w:szCs w:val="24"/>
          <w:shd w:val="clear" w:color="auto" w:fill="FFFFFF"/>
        </w:rPr>
        <w:t>20 дней), при одновременном соблюдении следующих условий:</w:t>
      </w:r>
      <w:proofErr w:type="gramEnd"/>
    </w:p>
    <w:p w:rsidR="00FF3D35" w:rsidRPr="0015729D" w:rsidRDefault="00FF3D35" w:rsidP="00FF3D35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15729D">
        <w:rPr>
          <w:rFonts w:ascii="Arial" w:hAnsi="Arial" w:cs="Arial"/>
        </w:rPr>
        <w:t xml:space="preserve">1) </w:t>
      </w:r>
      <w:r w:rsidRPr="0015729D">
        <w:rPr>
          <w:rFonts w:ascii="Arial" w:hAnsi="Arial" w:cs="Arial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5729D">
        <w:rPr>
          <w:rFonts w:ascii="Arial" w:hAnsi="Arial" w:cs="Arial"/>
        </w:rPr>
        <w:t xml:space="preserve">должностным лицом </w:t>
      </w:r>
      <w:r w:rsidRPr="0015729D">
        <w:rPr>
          <w:rFonts w:ascii="Arial" w:hAnsi="Arial" w:cs="Arial"/>
          <w:shd w:val="clear" w:color="auto" w:fill="FFFFFF"/>
        </w:rPr>
        <w:t xml:space="preserve">соблюдения обязательных требований при проведении </w:t>
      </w:r>
      <w:r w:rsidRPr="0015729D">
        <w:rPr>
          <w:rFonts w:ascii="Arial" w:hAnsi="Arial" w:cs="Arial"/>
          <w:shd w:val="clear" w:color="auto" w:fill="FFFFFF"/>
        </w:rPr>
        <w:lastRenderedPageBreak/>
        <w:t xml:space="preserve">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15729D" w:rsidRDefault="00FF3D35" w:rsidP="00FF3D35">
      <w:pPr>
        <w:ind w:firstLine="709"/>
        <w:jc w:val="both"/>
        <w:rPr>
          <w:rFonts w:ascii="Arial" w:hAnsi="Arial" w:cs="Arial"/>
        </w:rPr>
      </w:pPr>
      <w:r w:rsidRPr="0015729D">
        <w:rPr>
          <w:rFonts w:ascii="Arial" w:hAnsi="Arial" w:cs="Arial"/>
          <w:shd w:val="clear" w:color="auto" w:fill="FFFFFF"/>
        </w:rPr>
        <w:t xml:space="preserve">2) отсутствие признаков </w:t>
      </w:r>
      <w:r w:rsidRPr="0015729D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15729D" w:rsidRDefault="00FF3D35" w:rsidP="00FF3D35">
      <w:pPr>
        <w:ind w:firstLine="709"/>
        <w:jc w:val="both"/>
        <w:rPr>
          <w:rFonts w:ascii="Arial" w:hAnsi="Arial" w:cs="Arial"/>
        </w:rPr>
      </w:pPr>
      <w:r w:rsidRPr="0015729D">
        <w:rPr>
          <w:rFonts w:ascii="Arial" w:hAnsi="Arial" w:cs="Arial"/>
        </w:rPr>
        <w:t>3) имеются уважительные причины для отсутствия контролируемого лица (болезнь</w:t>
      </w:r>
      <w:r w:rsidRPr="0015729D">
        <w:rPr>
          <w:rFonts w:ascii="Arial" w:hAnsi="Arial" w:cs="Arial"/>
          <w:shd w:val="clear" w:color="auto" w:fill="FFFFFF"/>
        </w:rPr>
        <w:t xml:space="preserve"> контролируемого лица</w:t>
      </w:r>
      <w:r w:rsidRPr="0015729D">
        <w:rPr>
          <w:rFonts w:ascii="Arial" w:hAnsi="Arial" w:cs="Arial"/>
        </w:rPr>
        <w:t>, его командировка и т.п.) при проведении</w:t>
      </w:r>
      <w:r w:rsidRPr="0015729D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15729D">
        <w:rPr>
          <w:rFonts w:ascii="Arial" w:hAnsi="Arial" w:cs="Arial"/>
        </w:rPr>
        <w:t>.</w:t>
      </w:r>
    </w:p>
    <w:p w:rsidR="00413AB9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3.1</w:t>
      </w:r>
      <w:r w:rsidR="008C116D" w:rsidRPr="0015729D">
        <w:rPr>
          <w:sz w:val="24"/>
          <w:szCs w:val="24"/>
        </w:rPr>
        <w:t>0</w:t>
      </w:r>
      <w:r w:rsidRPr="0015729D">
        <w:rPr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15729D">
        <w:rPr>
          <w:sz w:val="24"/>
          <w:szCs w:val="24"/>
        </w:rPr>
        <w:t xml:space="preserve">должностными лицами </w:t>
      </w:r>
      <w:r w:rsidRPr="0015729D">
        <w:rPr>
          <w:sz w:val="24"/>
          <w:szCs w:val="24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r w:rsidR="000B282D">
        <w:rPr>
          <w:sz w:val="24"/>
          <w:szCs w:val="24"/>
        </w:rPr>
        <w:t xml:space="preserve">. </w:t>
      </w:r>
    </w:p>
    <w:p w:rsidR="007365F5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3.11</w:t>
      </w:r>
      <w:r w:rsidR="00A0468F" w:rsidRPr="0015729D">
        <w:rPr>
          <w:sz w:val="24"/>
          <w:szCs w:val="24"/>
        </w:rPr>
        <w:t xml:space="preserve">. </w:t>
      </w:r>
      <w:proofErr w:type="gramStart"/>
      <w:r w:rsidR="00A0468F" w:rsidRPr="0015729D">
        <w:rPr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7365F5">
        <w:rPr>
          <w:sz w:val="24"/>
          <w:szCs w:val="24"/>
        </w:rPr>
        <w:t xml:space="preserve">Уполномоченным органом </w:t>
      </w:r>
      <w:r w:rsidR="00A0468F" w:rsidRPr="0015729D">
        <w:rPr>
          <w:sz w:val="24"/>
          <w:szCs w:val="24"/>
        </w:rPr>
        <w:t>мер, предусмотренных</w:t>
      </w:r>
      <w:r w:rsidR="00DE3A2D" w:rsidRPr="0015729D">
        <w:rPr>
          <w:sz w:val="24"/>
          <w:szCs w:val="24"/>
        </w:rPr>
        <w:t xml:space="preserve"> частью 2 статьи 90 Федерального</w:t>
      </w:r>
      <w:r w:rsidR="00DE3A2D" w:rsidRPr="0015729D">
        <w:rPr>
          <w:sz w:val="24"/>
          <w:szCs w:val="24"/>
        </w:rPr>
        <w:br/>
        <w:t xml:space="preserve">закона </w:t>
      </w:r>
      <w:r w:rsidR="00A0468F" w:rsidRPr="0015729D">
        <w:rPr>
          <w:sz w:val="24"/>
          <w:szCs w:val="24"/>
        </w:rPr>
        <w:t>№ 248-ФЗ.</w:t>
      </w:r>
      <w:proofErr w:type="gramEnd"/>
    </w:p>
    <w:p w:rsidR="00A0468F" w:rsidRPr="00AE4485" w:rsidRDefault="008C116D" w:rsidP="00FE047A">
      <w:pPr>
        <w:pStyle w:val="ConsPlusNormal"/>
        <w:ind w:firstLine="709"/>
        <w:jc w:val="both"/>
        <w:rPr>
          <w:color w:val="C00000"/>
          <w:sz w:val="24"/>
          <w:szCs w:val="24"/>
        </w:rPr>
      </w:pPr>
      <w:r w:rsidRPr="0015729D">
        <w:rPr>
          <w:sz w:val="24"/>
          <w:szCs w:val="24"/>
        </w:rPr>
        <w:t>3.12</w:t>
      </w:r>
      <w:r w:rsidR="00A0468F" w:rsidRPr="0015729D">
        <w:rPr>
          <w:sz w:val="24"/>
          <w:szCs w:val="24"/>
        </w:rPr>
        <w:t xml:space="preserve">. </w:t>
      </w:r>
      <w:proofErr w:type="gramStart"/>
      <w:r w:rsidR="00A0468F" w:rsidRPr="0015729D">
        <w:rPr>
          <w:sz w:val="24"/>
          <w:szCs w:val="24"/>
        </w:rPr>
        <w:t xml:space="preserve">По окончании проведения контрольного мероприятия, предусматривающего взаимодействие с контролируемым лицом, составляется акт контрольного </w:t>
      </w:r>
      <w:r w:rsidR="00A0468F" w:rsidRPr="009935DF">
        <w:rPr>
          <w:sz w:val="24"/>
          <w:szCs w:val="24"/>
        </w:rPr>
        <w:t>мероприятия</w:t>
      </w:r>
      <w:r w:rsidR="00AE4485" w:rsidRPr="009935DF">
        <w:rPr>
          <w:sz w:val="24"/>
          <w:szCs w:val="24"/>
        </w:rPr>
        <w:t xml:space="preserve"> (по форме, утвержденной </w:t>
      </w:r>
      <w:r w:rsidR="000E2162" w:rsidRPr="009935DF">
        <w:rPr>
          <w:sz w:val="24"/>
          <w:szCs w:val="24"/>
        </w:rPr>
        <w:t>приказом Минэкономразвития России от 31 марта 2021 г. № 151 «О типовых формах документов, используемых контрольным (надзорным органом)</w:t>
      </w:r>
      <w:r w:rsidR="00A0468F" w:rsidRPr="009935DF">
        <w:rPr>
          <w:sz w:val="24"/>
          <w:szCs w:val="24"/>
        </w:rPr>
        <w:t>.</w:t>
      </w:r>
      <w:proofErr w:type="gramEnd"/>
      <w:r w:rsidR="00A0468F" w:rsidRPr="0015729D">
        <w:rPr>
          <w:sz w:val="24"/>
          <w:szCs w:val="24"/>
        </w:rPr>
        <w:t xml:space="preserve">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</w:t>
      </w:r>
      <w:r w:rsidR="00A0468F" w:rsidRPr="00AE4485">
        <w:rPr>
          <w:color w:val="C00000"/>
          <w:sz w:val="24"/>
          <w:szCs w:val="24"/>
        </w:rPr>
        <w:t>.</w:t>
      </w:r>
      <w:r w:rsidR="00AE4485">
        <w:rPr>
          <w:color w:val="C00000"/>
          <w:sz w:val="24"/>
          <w:szCs w:val="24"/>
        </w:rPr>
        <w:t xml:space="preserve"> </w:t>
      </w:r>
    </w:p>
    <w:p w:rsidR="00A0468F" w:rsidRPr="0015729D" w:rsidRDefault="00A0468F" w:rsidP="00FE047A">
      <w:pPr>
        <w:ind w:firstLine="709"/>
        <w:jc w:val="both"/>
        <w:rPr>
          <w:rFonts w:ascii="Arial" w:hAnsi="Arial" w:cs="Arial"/>
        </w:rPr>
      </w:pPr>
      <w:r w:rsidRPr="0015729D">
        <w:rPr>
          <w:rFonts w:ascii="Arial" w:hAnsi="Arial" w:cs="Arial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5729D"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5729D">
        <w:rPr>
          <w:rFonts w:ascii="Arial" w:hAnsi="Arial" w:cs="Arial"/>
        </w:rPr>
        <w:t>.</w:t>
      </w:r>
    </w:p>
    <w:p w:rsidR="00A0468F" w:rsidRPr="0015729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15729D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3.13</w:t>
      </w:r>
      <w:r w:rsidR="00A0468F" w:rsidRPr="0015729D">
        <w:rPr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34D18" w:rsidRDefault="008C116D" w:rsidP="00FE047A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D34D18">
        <w:rPr>
          <w:sz w:val="24"/>
          <w:szCs w:val="24"/>
        </w:rPr>
        <w:t>3.14</w:t>
      </w:r>
      <w:r w:rsidR="00A0468F" w:rsidRPr="00D34D18">
        <w:rPr>
          <w:sz w:val="24"/>
          <w:szCs w:val="24"/>
        </w:rPr>
        <w:t xml:space="preserve">. </w:t>
      </w:r>
      <w:proofErr w:type="gramStart"/>
      <w:r w:rsidR="00A0468F" w:rsidRPr="00D34D18">
        <w:rPr>
          <w:sz w:val="24"/>
          <w:szCs w:val="24"/>
        </w:rPr>
        <w:t xml:space="preserve">Информирование контролируемого лица о совершаемых </w:t>
      </w:r>
      <w:r w:rsidR="00DE3A2D" w:rsidRPr="00D34D18">
        <w:rPr>
          <w:sz w:val="24"/>
          <w:szCs w:val="24"/>
        </w:rPr>
        <w:t>должностными</w:t>
      </w:r>
      <w:r w:rsidR="00DE3A2D" w:rsidRPr="0015729D">
        <w:rPr>
          <w:sz w:val="24"/>
          <w:szCs w:val="24"/>
        </w:rPr>
        <w:t xml:space="preserve"> лицами </w:t>
      </w:r>
      <w:r w:rsidR="00A0468F" w:rsidRPr="0015729D">
        <w:rPr>
          <w:sz w:val="24"/>
          <w:szCs w:val="24"/>
        </w:rPr>
        <w:t xml:space="preserve">действиях и принимаемых решениях </w:t>
      </w:r>
      <w:r w:rsidR="00DE3A2D" w:rsidRPr="0015729D">
        <w:rPr>
          <w:sz w:val="24"/>
          <w:szCs w:val="24"/>
        </w:rPr>
        <w:t xml:space="preserve">в процессе проведения муниципального контроля </w:t>
      </w:r>
      <w:r w:rsidR="00E1606C" w:rsidRPr="0015729D">
        <w:rPr>
          <w:sz w:val="24"/>
          <w:szCs w:val="24"/>
        </w:rPr>
        <w:t xml:space="preserve">за исполнением контролируемым лицом обязательств </w:t>
      </w:r>
      <w:r w:rsidR="00A0468F" w:rsidRPr="0015729D">
        <w:rPr>
          <w:sz w:val="24"/>
          <w:szCs w:val="24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15729D">
        <w:rPr>
          <w:sz w:val="24"/>
          <w:szCs w:val="24"/>
          <w:shd w:val="clear" w:color="auto" w:fill="FFFFFF"/>
        </w:rPr>
        <w:lastRenderedPageBreak/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proofErr w:type="gramEnd"/>
      <w:r w:rsidR="00A0468F" w:rsidRPr="0015729D">
        <w:rPr>
          <w:sz w:val="24"/>
          <w:szCs w:val="24"/>
          <w:shd w:val="clear" w:color="auto" w:fill="FFFFFF"/>
        </w:rPr>
        <w:t xml:space="preserve"> и муниципальных функций в электронной форме, в том числе через федеральную государственную информационную систему «</w:t>
      </w:r>
      <w:r w:rsidR="00A0468F" w:rsidRPr="0015729D">
        <w:rPr>
          <w:sz w:val="24"/>
          <w:szCs w:val="24"/>
        </w:rPr>
        <w:t>Единый портал</w:t>
      </w:r>
      <w:r w:rsidR="00A0468F" w:rsidRPr="0015729D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15729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5729D">
        <w:rPr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DE3A2D" w:rsidRPr="0015729D">
        <w:rPr>
          <w:sz w:val="24"/>
          <w:szCs w:val="24"/>
        </w:rPr>
        <w:t xml:space="preserve">должностными лицами </w:t>
      </w:r>
      <w:r w:rsidRPr="0015729D">
        <w:rPr>
          <w:sz w:val="24"/>
          <w:szCs w:val="24"/>
        </w:rPr>
        <w:t>действиях и принимаемых решениях</w:t>
      </w:r>
      <w:r w:rsidR="00DE3A2D" w:rsidRPr="0015729D">
        <w:rPr>
          <w:sz w:val="24"/>
          <w:szCs w:val="24"/>
        </w:rPr>
        <w:t xml:space="preserve"> в процессе проведения муниципального контроля</w:t>
      </w:r>
      <w:r w:rsidR="00E1606C" w:rsidRPr="0015729D">
        <w:rPr>
          <w:sz w:val="24"/>
          <w:szCs w:val="24"/>
        </w:rPr>
        <w:t xml:space="preserve"> за исполнением контролируемым лицом обязательств</w:t>
      </w:r>
      <w:r w:rsidRPr="0015729D">
        <w:rPr>
          <w:sz w:val="24"/>
          <w:szCs w:val="24"/>
        </w:rPr>
        <w:t xml:space="preserve">, направление документов и сведений контролируемому лицу </w:t>
      </w:r>
      <w:r w:rsidR="00D34D18">
        <w:rPr>
          <w:sz w:val="24"/>
          <w:szCs w:val="24"/>
        </w:rPr>
        <w:t xml:space="preserve">Уполномоченным органом </w:t>
      </w:r>
      <w:r w:rsidRPr="0015729D">
        <w:rPr>
          <w:sz w:val="24"/>
          <w:szCs w:val="24"/>
        </w:rPr>
        <w:t>могут осуществляться</w:t>
      </w:r>
      <w:r w:rsidR="00D34D18">
        <w:rPr>
          <w:sz w:val="24"/>
          <w:szCs w:val="24"/>
        </w:rPr>
        <w:t>,</w:t>
      </w:r>
      <w:r w:rsidRPr="0015729D">
        <w:rPr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A0468F" w:rsidRPr="0015729D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3.15</w:t>
      </w:r>
      <w:r w:rsidR="00A0468F" w:rsidRPr="0015729D">
        <w:rPr>
          <w:sz w:val="24"/>
          <w:szCs w:val="24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15729D">
        <w:rPr>
          <w:sz w:val="24"/>
          <w:szCs w:val="24"/>
        </w:rPr>
        <w:t> </w:t>
      </w:r>
      <w:r w:rsidR="00A0468F" w:rsidRPr="0015729D">
        <w:rPr>
          <w:sz w:val="24"/>
          <w:szCs w:val="24"/>
        </w:rPr>
        <w:t>–</w:t>
      </w:r>
      <w:r w:rsidR="00DD6273" w:rsidRPr="0015729D">
        <w:rPr>
          <w:sz w:val="24"/>
          <w:szCs w:val="24"/>
        </w:rPr>
        <w:t> </w:t>
      </w:r>
      <w:r w:rsidR="00A0468F" w:rsidRPr="0015729D">
        <w:rPr>
          <w:sz w:val="24"/>
          <w:szCs w:val="24"/>
        </w:rPr>
        <w:t xml:space="preserve">40 </w:t>
      </w:r>
      <w:r w:rsidR="00A0468F" w:rsidRPr="0015729D">
        <w:rPr>
          <w:sz w:val="24"/>
          <w:szCs w:val="24"/>
          <w:shd w:val="clear" w:color="auto" w:fill="FFFFFF"/>
        </w:rPr>
        <w:t xml:space="preserve">Федерального закона </w:t>
      </w:r>
      <w:r w:rsidR="00A0468F" w:rsidRPr="0015729D">
        <w:rPr>
          <w:sz w:val="24"/>
          <w:szCs w:val="24"/>
        </w:rPr>
        <w:t>№ 248-ФЗ и разделом 4 настоящего</w:t>
      </w:r>
      <w:r w:rsidR="00F351B1">
        <w:rPr>
          <w:sz w:val="24"/>
          <w:szCs w:val="24"/>
        </w:rPr>
        <w:t xml:space="preserve"> Положения</w:t>
      </w:r>
      <w:r w:rsidR="00DD6273" w:rsidRPr="0015729D">
        <w:rPr>
          <w:sz w:val="24"/>
          <w:szCs w:val="24"/>
        </w:rPr>
        <w:t>.</w:t>
      </w:r>
    </w:p>
    <w:p w:rsidR="00B01A98" w:rsidRPr="0015729D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3.16</w:t>
      </w:r>
      <w:r w:rsidR="00A0468F" w:rsidRPr="0015729D">
        <w:rPr>
          <w:sz w:val="24"/>
          <w:szCs w:val="24"/>
        </w:rPr>
        <w:t xml:space="preserve">. </w:t>
      </w:r>
      <w:r w:rsidR="00B01A98" w:rsidRPr="0015729D">
        <w:rPr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15729D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3.17</w:t>
      </w:r>
      <w:r w:rsidR="00A0468F" w:rsidRPr="0015729D">
        <w:rPr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F61CFF">
        <w:rPr>
          <w:sz w:val="24"/>
          <w:szCs w:val="24"/>
        </w:rPr>
        <w:t xml:space="preserve">уполномоченный орган </w:t>
      </w:r>
      <w:r w:rsidR="00A0468F" w:rsidRPr="0015729D">
        <w:rPr>
          <w:sz w:val="24"/>
          <w:szCs w:val="24"/>
        </w:rPr>
        <w:t>(</w:t>
      </w:r>
      <w:r w:rsidR="00DD6273" w:rsidRPr="0015729D">
        <w:rPr>
          <w:sz w:val="24"/>
          <w:szCs w:val="24"/>
        </w:rPr>
        <w:t>должностные лица</w:t>
      </w:r>
      <w:r w:rsidR="00A0468F" w:rsidRPr="0015729D">
        <w:rPr>
          <w:sz w:val="24"/>
          <w:szCs w:val="24"/>
        </w:rPr>
        <w:t>) в пределах полномочий, предусмотренных законодательством Российской Федерации, обязан:</w:t>
      </w:r>
    </w:p>
    <w:p w:rsidR="00974841" w:rsidRPr="00F4579C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bookmarkStart w:id="8" w:name="Par318"/>
      <w:bookmarkEnd w:id="8"/>
      <w:r w:rsidRPr="0015729D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 w:rsidR="006309DB">
        <w:rPr>
          <w:sz w:val="24"/>
          <w:szCs w:val="24"/>
        </w:rPr>
        <w:t xml:space="preserve"> (</w:t>
      </w:r>
      <w:r w:rsidR="006309DB" w:rsidRPr="00F4579C">
        <w:rPr>
          <w:sz w:val="24"/>
          <w:szCs w:val="24"/>
        </w:rPr>
        <w:t xml:space="preserve">форма предписания установлена в  приложении № </w:t>
      </w:r>
      <w:r w:rsidR="007B1119" w:rsidRPr="00F4579C">
        <w:rPr>
          <w:sz w:val="24"/>
          <w:szCs w:val="24"/>
        </w:rPr>
        <w:t>5</w:t>
      </w:r>
      <w:r w:rsidR="006309DB" w:rsidRPr="00F4579C">
        <w:rPr>
          <w:sz w:val="24"/>
          <w:szCs w:val="24"/>
        </w:rPr>
        <w:t xml:space="preserve"> к настоящему Положению);</w:t>
      </w:r>
    </w:p>
    <w:p w:rsidR="00A0468F" w:rsidRPr="0015729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5729D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</w:t>
      </w:r>
      <w:proofErr w:type="gramEnd"/>
      <w:r w:rsidRPr="0015729D">
        <w:rPr>
          <w:sz w:val="24"/>
          <w:szCs w:val="24"/>
        </w:rPr>
        <w:t xml:space="preserve"> </w:t>
      </w:r>
      <w:proofErr w:type="gramStart"/>
      <w:r w:rsidRPr="0015729D">
        <w:rPr>
          <w:sz w:val="24"/>
          <w:szCs w:val="24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</w:t>
      </w:r>
      <w:r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Pr="00D34D18">
        <w:rPr>
          <w:sz w:val="24"/>
          <w:szCs w:val="24"/>
        </w:rPr>
        <w:t xml:space="preserve">оказываемые </w:t>
      </w:r>
      <w:r w:rsidRPr="0015729D">
        <w:rPr>
          <w:sz w:val="24"/>
          <w:szCs w:val="24"/>
        </w:rPr>
        <w:t>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A0468F" w:rsidRPr="0015729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</w:t>
      </w:r>
      <w:r w:rsidRPr="0015729D">
        <w:rPr>
          <w:sz w:val="24"/>
          <w:szCs w:val="24"/>
        </w:rPr>
        <w:lastRenderedPageBreak/>
        <w:t>соответствующих полномочий принять меры по привлечению виновных лиц к установленной законом ответственности;</w:t>
      </w:r>
    </w:p>
    <w:p w:rsidR="00A0468F" w:rsidRPr="0015729D" w:rsidRDefault="00A0468F" w:rsidP="00FE047A">
      <w:pPr>
        <w:ind w:firstLine="709"/>
        <w:jc w:val="both"/>
        <w:rPr>
          <w:rFonts w:ascii="Arial" w:hAnsi="Arial" w:cs="Arial"/>
        </w:rPr>
      </w:pPr>
      <w:proofErr w:type="gramStart"/>
      <w:r w:rsidRPr="0015729D">
        <w:rPr>
          <w:rFonts w:ascii="Arial" w:hAnsi="Arial" w:cs="Arial"/>
        </w:rPr>
        <w:t xml:space="preserve">4) </w:t>
      </w:r>
      <w:r w:rsidRPr="0015729D">
        <w:rPr>
          <w:rFonts w:ascii="Arial" w:hAnsi="Arial" w:cs="Arial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5729D">
        <w:rPr>
          <w:rFonts w:ascii="Arial" w:hAnsi="Arial" w:cs="Arial"/>
        </w:rPr>
        <w:t>;</w:t>
      </w:r>
      <w:proofErr w:type="gramEnd"/>
    </w:p>
    <w:p w:rsidR="00A0468F" w:rsidRPr="0015729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15729D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3.18</w:t>
      </w:r>
      <w:r w:rsidR="00A0468F" w:rsidRPr="0015729D">
        <w:rPr>
          <w:sz w:val="24"/>
          <w:szCs w:val="24"/>
        </w:rPr>
        <w:t>.</w:t>
      </w:r>
      <w:r w:rsidR="00DD6273" w:rsidRPr="0015729D">
        <w:rPr>
          <w:sz w:val="24"/>
          <w:szCs w:val="24"/>
        </w:rPr>
        <w:t> </w:t>
      </w:r>
      <w:r w:rsidR="00D76D5E" w:rsidRPr="0015729D">
        <w:rPr>
          <w:sz w:val="24"/>
          <w:szCs w:val="24"/>
        </w:rPr>
        <w:t>Д</w:t>
      </w:r>
      <w:r w:rsidR="00DD6273" w:rsidRPr="0015729D">
        <w:rPr>
          <w:sz w:val="24"/>
          <w:szCs w:val="24"/>
        </w:rPr>
        <w:t xml:space="preserve">олжностные лица </w:t>
      </w:r>
      <w:r w:rsidR="00E1606C" w:rsidRPr="0015729D">
        <w:rPr>
          <w:sz w:val="24"/>
          <w:szCs w:val="24"/>
        </w:rPr>
        <w:t>при проведении муниципального контроля за исполнением единой теплоснабжающей организацией обязатель</w:t>
      </w:r>
      <w:proofErr w:type="gramStart"/>
      <w:r w:rsidR="00E1606C" w:rsidRPr="0015729D">
        <w:rPr>
          <w:sz w:val="24"/>
          <w:szCs w:val="24"/>
        </w:rPr>
        <w:t xml:space="preserve">ств </w:t>
      </w:r>
      <w:r w:rsidR="00A0468F" w:rsidRPr="0015729D">
        <w:rPr>
          <w:sz w:val="24"/>
          <w:szCs w:val="24"/>
        </w:rPr>
        <w:t>вз</w:t>
      </w:r>
      <w:proofErr w:type="gramEnd"/>
      <w:r w:rsidR="00A0468F" w:rsidRPr="0015729D">
        <w:rPr>
          <w:sz w:val="24"/>
          <w:szCs w:val="24"/>
        </w:rPr>
        <w:t xml:space="preserve">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F351B1">
        <w:rPr>
          <w:sz w:val="24"/>
          <w:szCs w:val="24"/>
        </w:rPr>
        <w:t>Иркутской области</w:t>
      </w:r>
      <w:r w:rsidR="00A0468F" w:rsidRPr="0015729D">
        <w:rPr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15729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15729D">
        <w:rPr>
          <w:sz w:val="24"/>
          <w:szCs w:val="24"/>
        </w:rPr>
        <w:t xml:space="preserve">муниципального </w:t>
      </w:r>
      <w:proofErr w:type="gramStart"/>
      <w:r w:rsidR="00E63EE2" w:rsidRPr="0015729D">
        <w:rPr>
          <w:sz w:val="24"/>
          <w:szCs w:val="24"/>
        </w:rPr>
        <w:t>контроля за</w:t>
      </w:r>
      <w:proofErr w:type="gramEnd"/>
      <w:r w:rsidR="00E63EE2" w:rsidRPr="0015729D">
        <w:rPr>
          <w:sz w:val="24"/>
          <w:szCs w:val="24"/>
        </w:rPr>
        <w:t xml:space="preserve"> исполнением единой теплоснабжающей организацией обязательств </w:t>
      </w:r>
      <w:r w:rsidRPr="0015729D">
        <w:rPr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15729D">
        <w:rPr>
          <w:sz w:val="24"/>
          <w:szCs w:val="24"/>
        </w:rPr>
        <w:t>Д</w:t>
      </w:r>
      <w:r w:rsidR="00DD6273" w:rsidRPr="0015729D">
        <w:rPr>
          <w:sz w:val="24"/>
          <w:szCs w:val="24"/>
        </w:rPr>
        <w:t>олжностные лица</w:t>
      </w:r>
      <w:r w:rsidRPr="0015729D">
        <w:rPr>
          <w:sz w:val="24"/>
          <w:szCs w:val="24"/>
        </w:rPr>
        <w:t xml:space="preserve"> направляют копию указанного акта в орган </w:t>
      </w:r>
      <w:r w:rsidR="00DD6273" w:rsidRPr="0015729D">
        <w:rPr>
          <w:sz w:val="24"/>
          <w:szCs w:val="24"/>
        </w:rPr>
        <w:t xml:space="preserve">государственной </w:t>
      </w:r>
      <w:r w:rsidRPr="0015729D">
        <w:rPr>
          <w:sz w:val="24"/>
          <w:szCs w:val="24"/>
        </w:rPr>
        <w:t xml:space="preserve">власти, уполномоченный на привлечение к </w:t>
      </w:r>
      <w:r w:rsidR="00DD6273" w:rsidRPr="0015729D">
        <w:rPr>
          <w:sz w:val="24"/>
          <w:szCs w:val="24"/>
        </w:rPr>
        <w:t>ответственности, предусмотренной законодательством.</w:t>
      </w:r>
    </w:p>
    <w:p w:rsidR="005C1729" w:rsidRPr="007B0483" w:rsidRDefault="005C172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483" w:rsidRPr="00851FCC" w:rsidRDefault="00A0468F" w:rsidP="00FE047A">
      <w:pPr>
        <w:pStyle w:val="ConsPlusNormal"/>
        <w:ind w:firstLine="0"/>
        <w:jc w:val="center"/>
        <w:rPr>
          <w:bCs/>
          <w:sz w:val="24"/>
          <w:szCs w:val="24"/>
        </w:rPr>
      </w:pPr>
      <w:r w:rsidRPr="00851FCC">
        <w:rPr>
          <w:bCs/>
          <w:sz w:val="24"/>
          <w:szCs w:val="24"/>
        </w:rPr>
        <w:t xml:space="preserve">4. </w:t>
      </w:r>
      <w:r w:rsidR="007B0483" w:rsidRPr="00851FCC">
        <w:rPr>
          <w:bCs/>
          <w:sz w:val="24"/>
          <w:szCs w:val="24"/>
        </w:rPr>
        <w:t>ОБЖАЛОВАНИЕ РЕШЕНИЙ АДМИНИСТРАЦИИ, ДЕЙСТВИЙ (БЕЗДЕЙСТВИЯ) ДОЛЖНОСТНЫХ ЛИЦ</w:t>
      </w:r>
    </w:p>
    <w:p w:rsidR="00A0468F" w:rsidRPr="007B0483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273" w:rsidRPr="0015729D" w:rsidRDefault="00A0468F" w:rsidP="00DD6273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 xml:space="preserve">4.1. </w:t>
      </w:r>
      <w:r w:rsidR="00DD6273" w:rsidRPr="0015729D">
        <w:rPr>
          <w:sz w:val="24"/>
          <w:szCs w:val="24"/>
        </w:rPr>
        <w:t xml:space="preserve">Решения </w:t>
      </w:r>
      <w:r w:rsidR="00EE360D">
        <w:rPr>
          <w:sz w:val="24"/>
          <w:szCs w:val="24"/>
        </w:rPr>
        <w:t>уполномоченного органа</w:t>
      </w:r>
      <w:r w:rsidR="00DD6273" w:rsidRPr="0015729D">
        <w:rPr>
          <w:sz w:val="24"/>
          <w:szCs w:val="24"/>
        </w:rPr>
        <w:t>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15729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 xml:space="preserve">4.2.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proofErr w:type="gramStart"/>
      <w:r w:rsidRPr="0015729D">
        <w:rPr>
          <w:sz w:val="24"/>
          <w:szCs w:val="24"/>
        </w:rPr>
        <w:t>контроля за</w:t>
      </w:r>
      <w:proofErr w:type="gramEnd"/>
      <w:r w:rsidRPr="0015729D">
        <w:rPr>
          <w:sz w:val="24"/>
          <w:szCs w:val="24"/>
        </w:rPr>
        <w:t xml:space="preserve"> исполнением единой теплоснабжающей организацией обязательств, имеют право на досудебное обжалование:</w:t>
      </w:r>
    </w:p>
    <w:p w:rsidR="00A0468F" w:rsidRPr="0015729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1) решений о проведении контрольных мероприятий;</w:t>
      </w:r>
    </w:p>
    <w:p w:rsidR="00A0468F" w:rsidRPr="0015729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0468F" w:rsidRPr="0015729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3) действий (бездействия) должностных лиц</w:t>
      </w:r>
      <w:r w:rsidR="00856E68" w:rsidRPr="0015729D">
        <w:rPr>
          <w:sz w:val="24"/>
          <w:szCs w:val="24"/>
        </w:rPr>
        <w:t xml:space="preserve">, проводящих муниципальный </w:t>
      </w:r>
      <w:proofErr w:type="gramStart"/>
      <w:r w:rsidR="00856E68" w:rsidRPr="0015729D">
        <w:rPr>
          <w:sz w:val="24"/>
          <w:szCs w:val="24"/>
        </w:rPr>
        <w:t>контроль</w:t>
      </w:r>
      <w:r w:rsidRPr="0015729D">
        <w:rPr>
          <w:sz w:val="24"/>
          <w:szCs w:val="24"/>
        </w:rPr>
        <w:t xml:space="preserve"> за</w:t>
      </w:r>
      <w:proofErr w:type="gramEnd"/>
      <w:r w:rsidRPr="0015729D">
        <w:rPr>
          <w:sz w:val="24"/>
          <w:szCs w:val="24"/>
        </w:rPr>
        <w:t xml:space="preserve"> исполнением </w:t>
      </w:r>
      <w:r w:rsidR="00856E68" w:rsidRPr="0015729D">
        <w:rPr>
          <w:sz w:val="24"/>
          <w:szCs w:val="24"/>
        </w:rPr>
        <w:t>контролируемым лицом</w:t>
      </w:r>
      <w:r w:rsidRPr="0015729D">
        <w:rPr>
          <w:sz w:val="24"/>
          <w:szCs w:val="24"/>
        </w:rPr>
        <w:t xml:space="preserve"> обязательств, в рамках контрольных мероприятий.</w:t>
      </w:r>
    </w:p>
    <w:p w:rsidR="00A0468F" w:rsidRPr="0015729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5729D">
        <w:rPr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5729D">
        <w:rPr>
          <w:sz w:val="24"/>
          <w:szCs w:val="24"/>
        </w:rPr>
        <w:t>.</w:t>
      </w:r>
    </w:p>
    <w:p w:rsidR="00A0468F" w:rsidRPr="0015729D" w:rsidRDefault="00A0468F" w:rsidP="00FE047A">
      <w:pPr>
        <w:pStyle w:val="s1"/>
        <w:rPr>
          <w:sz w:val="24"/>
          <w:szCs w:val="24"/>
        </w:rPr>
      </w:pPr>
      <w:r w:rsidRPr="0015729D">
        <w:rPr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</w:t>
      </w:r>
      <w:r w:rsidRPr="0015729D">
        <w:rPr>
          <w:sz w:val="24"/>
          <w:szCs w:val="24"/>
        </w:rPr>
        <w:lastRenderedPageBreak/>
        <w:t xml:space="preserve">Соответствующая жалоба подается контролируемым лицом на личном приеме </w:t>
      </w:r>
      <w:r w:rsidR="00EE360D">
        <w:rPr>
          <w:sz w:val="24"/>
          <w:szCs w:val="24"/>
        </w:rPr>
        <w:t xml:space="preserve">Мэра городского округа </w:t>
      </w:r>
      <w:r w:rsidRPr="0015729D">
        <w:rPr>
          <w:sz w:val="24"/>
          <w:szCs w:val="24"/>
        </w:rPr>
        <w:t xml:space="preserve">с предварительным информированием </w:t>
      </w:r>
      <w:r w:rsidR="00EE360D">
        <w:rPr>
          <w:sz w:val="24"/>
          <w:szCs w:val="24"/>
        </w:rPr>
        <w:t xml:space="preserve">Мэра городского округа </w:t>
      </w:r>
      <w:r w:rsidR="00895667" w:rsidRPr="0015729D">
        <w:rPr>
          <w:sz w:val="24"/>
          <w:szCs w:val="24"/>
        </w:rPr>
        <w:t xml:space="preserve"> </w:t>
      </w:r>
      <w:r w:rsidRPr="0015729D">
        <w:rPr>
          <w:sz w:val="24"/>
          <w:szCs w:val="24"/>
        </w:rPr>
        <w:t>о наличии в</w:t>
      </w:r>
      <w:r w:rsidRPr="0015729D">
        <w:rPr>
          <w:i/>
          <w:iCs/>
          <w:sz w:val="24"/>
          <w:szCs w:val="24"/>
        </w:rPr>
        <w:t xml:space="preserve"> </w:t>
      </w:r>
      <w:r w:rsidRPr="0015729D"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0468F" w:rsidRPr="0015729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 xml:space="preserve">4.4. Жалоба на решение </w:t>
      </w:r>
      <w:r w:rsidR="00EE360D">
        <w:rPr>
          <w:sz w:val="24"/>
          <w:szCs w:val="24"/>
        </w:rPr>
        <w:t>уполномоченного органа</w:t>
      </w:r>
      <w:r w:rsidRPr="0015729D">
        <w:rPr>
          <w:sz w:val="24"/>
          <w:szCs w:val="24"/>
        </w:rPr>
        <w:t>, действия (бездействие) его должностных лиц рассматривается</w:t>
      </w:r>
      <w:r w:rsidR="00EE360D" w:rsidRPr="00EE360D">
        <w:rPr>
          <w:sz w:val="24"/>
          <w:szCs w:val="24"/>
        </w:rPr>
        <w:t xml:space="preserve"> </w:t>
      </w:r>
      <w:r w:rsidR="00EE360D">
        <w:rPr>
          <w:sz w:val="24"/>
          <w:szCs w:val="24"/>
        </w:rPr>
        <w:t>Мэром городского округа</w:t>
      </w:r>
      <w:r w:rsidR="00CF7D58" w:rsidRPr="0015729D">
        <w:rPr>
          <w:sz w:val="24"/>
          <w:szCs w:val="24"/>
        </w:rPr>
        <w:t>.</w:t>
      </w:r>
    </w:p>
    <w:p w:rsidR="00A0468F" w:rsidRPr="0015729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15729D">
        <w:rPr>
          <w:sz w:val="24"/>
          <w:szCs w:val="24"/>
        </w:rPr>
        <w:t>тридцати</w:t>
      </w:r>
      <w:r w:rsidRPr="0015729D">
        <w:rPr>
          <w:sz w:val="24"/>
          <w:szCs w:val="24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15729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 xml:space="preserve">Жалоба на предписание администрации может быть подана в течение </w:t>
      </w:r>
      <w:r w:rsidR="00D76D5E" w:rsidRPr="0015729D">
        <w:rPr>
          <w:sz w:val="24"/>
          <w:szCs w:val="24"/>
        </w:rPr>
        <w:t>десяти</w:t>
      </w:r>
      <w:r w:rsidRPr="0015729D">
        <w:rPr>
          <w:sz w:val="24"/>
          <w:szCs w:val="24"/>
        </w:rPr>
        <w:t xml:space="preserve"> рабочих дней с момента получения контролируемым лицом предписания.</w:t>
      </w:r>
    </w:p>
    <w:p w:rsidR="00A0468F" w:rsidRPr="0015729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EE360D">
        <w:rPr>
          <w:sz w:val="24"/>
          <w:szCs w:val="24"/>
        </w:rPr>
        <w:t xml:space="preserve">уполномоченным органом </w:t>
      </w:r>
      <w:r w:rsidRPr="0015729D">
        <w:rPr>
          <w:sz w:val="24"/>
          <w:szCs w:val="24"/>
        </w:rPr>
        <w:t>(должностным лицом, уполномоченным на рассмотрение жалобы).</w:t>
      </w:r>
    </w:p>
    <w:p w:rsidR="00A0468F" w:rsidRPr="0015729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15729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4.6. Жалоба на решение</w:t>
      </w:r>
      <w:r w:rsidR="009E2AAD" w:rsidRPr="009E2AAD">
        <w:rPr>
          <w:sz w:val="24"/>
          <w:szCs w:val="24"/>
        </w:rPr>
        <w:t xml:space="preserve"> </w:t>
      </w:r>
      <w:r w:rsidR="009E2AAD">
        <w:rPr>
          <w:sz w:val="24"/>
          <w:szCs w:val="24"/>
        </w:rPr>
        <w:t>Уполномоченного органа</w:t>
      </w:r>
      <w:r w:rsidRPr="0015729D">
        <w:rPr>
          <w:sz w:val="24"/>
          <w:szCs w:val="24"/>
        </w:rPr>
        <w:t>, действия (бездействи</w:t>
      </w:r>
      <w:r w:rsidR="009E2AAD">
        <w:rPr>
          <w:sz w:val="24"/>
          <w:szCs w:val="24"/>
        </w:rPr>
        <w:t>я</w:t>
      </w:r>
      <w:r w:rsidRPr="0015729D">
        <w:rPr>
          <w:sz w:val="24"/>
          <w:szCs w:val="24"/>
        </w:rPr>
        <w:t xml:space="preserve">) его должностных лиц подлежит рассмотрению в течение </w:t>
      </w:r>
      <w:r w:rsidR="00D76D5E" w:rsidRPr="0015729D">
        <w:rPr>
          <w:sz w:val="24"/>
          <w:szCs w:val="24"/>
        </w:rPr>
        <w:t>двадцати</w:t>
      </w:r>
      <w:r w:rsidRPr="0015729D">
        <w:rPr>
          <w:sz w:val="24"/>
          <w:szCs w:val="24"/>
        </w:rPr>
        <w:t xml:space="preserve"> рабочих дней со дня ее регистрации. </w:t>
      </w:r>
    </w:p>
    <w:p w:rsidR="00A0468F" w:rsidRPr="0015729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EE360D">
        <w:rPr>
          <w:sz w:val="24"/>
          <w:szCs w:val="24"/>
        </w:rPr>
        <w:t xml:space="preserve">Мэром городского округа  </w:t>
      </w:r>
      <w:r w:rsidRPr="0015729D">
        <w:rPr>
          <w:sz w:val="24"/>
          <w:szCs w:val="24"/>
        </w:rPr>
        <w:t xml:space="preserve">не более чем на </w:t>
      </w:r>
      <w:r w:rsidR="00D76D5E" w:rsidRPr="0015729D">
        <w:rPr>
          <w:sz w:val="24"/>
          <w:szCs w:val="24"/>
        </w:rPr>
        <w:t>двадцать</w:t>
      </w:r>
      <w:r w:rsidRPr="0015729D">
        <w:rPr>
          <w:sz w:val="24"/>
          <w:szCs w:val="24"/>
        </w:rPr>
        <w:t xml:space="preserve"> рабочих дней.</w:t>
      </w:r>
    </w:p>
    <w:p w:rsidR="00A0468F" w:rsidRPr="001273B6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3B6" w:rsidRPr="00851FCC" w:rsidRDefault="00A0468F" w:rsidP="00FE047A">
      <w:pPr>
        <w:pStyle w:val="14"/>
        <w:jc w:val="center"/>
        <w:rPr>
          <w:rFonts w:ascii="Arial" w:hAnsi="Arial" w:cs="Arial"/>
          <w:bCs/>
          <w:color w:val="C00000"/>
          <w:sz w:val="24"/>
          <w:szCs w:val="24"/>
        </w:rPr>
      </w:pPr>
      <w:r w:rsidRPr="00851FCC">
        <w:rPr>
          <w:rFonts w:ascii="Arial" w:hAnsi="Arial" w:cs="Arial"/>
          <w:bCs/>
          <w:sz w:val="24"/>
          <w:szCs w:val="24"/>
        </w:rPr>
        <w:t xml:space="preserve">5. </w:t>
      </w:r>
      <w:r w:rsidR="001273B6" w:rsidRPr="00851FCC">
        <w:rPr>
          <w:rFonts w:ascii="Arial" w:hAnsi="Arial" w:cs="Arial"/>
          <w:bCs/>
          <w:sz w:val="24"/>
          <w:szCs w:val="24"/>
        </w:rPr>
        <w:t xml:space="preserve">КЛЮЧЕВЫЕ ПОКАЗАТЕЛИ </w:t>
      </w:r>
      <w:r w:rsidR="001273B6" w:rsidRPr="00851FCC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="001273B6" w:rsidRPr="00851FCC">
        <w:rPr>
          <w:rFonts w:ascii="Arial" w:hAnsi="Arial" w:cs="Arial"/>
          <w:sz w:val="24"/>
          <w:szCs w:val="24"/>
        </w:rPr>
        <w:t>КОНТРОЛЯ ЗА</w:t>
      </w:r>
      <w:proofErr w:type="gramEnd"/>
      <w:r w:rsidR="001273B6" w:rsidRPr="00851FC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И ИХ ЦЕЛЕВЫЕ ЗНАЧЕНИЯ</w:t>
      </w:r>
    </w:p>
    <w:p w:rsidR="00A0468F" w:rsidRPr="001273B6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68F" w:rsidRPr="0015729D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15729D">
        <w:rPr>
          <w:rFonts w:ascii="Arial" w:hAnsi="Arial" w:cs="Arial"/>
          <w:sz w:val="24"/>
          <w:szCs w:val="24"/>
        </w:rPr>
        <w:t xml:space="preserve">5.1. Оценка результативности и эффективности осуществления муниципального контроля </w:t>
      </w:r>
      <w:r w:rsidR="004F1F13" w:rsidRPr="0015729D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</w:t>
      </w:r>
      <w:proofErr w:type="gramStart"/>
      <w:r w:rsidR="004F1F13" w:rsidRPr="0015729D">
        <w:rPr>
          <w:rFonts w:ascii="Arial" w:hAnsi="Arial" w:cs="Arial"/>
          <w:sz w:val="24"/>
          <w:szCs w:val="24"/>
        </w:rPr>
        <w:t xml:space="preserve">ств </w:t>
      </w:r>
      <w:r w:rsidR="00856E68" w:rsidRPr="0015729D">
        <w:rPr>
          <w:rFonts w:ascii="Arial" w:hAnsi="Arial" w:cs="Arial"/>
          <w:sz w:val="24"/>
          <w:szCs w:val="24"/>
        </w:rPr>
        <w:t>пр</w:t>
      </w:r>
      <w:proofErr w:type="gramEnd"/>
      <w:r w:rsidR="00856E68" w:rsidRPr="0015729D">
        <w:rPr>
          <w:rFonts w:ascii="Arial" w:hAnsi="Arial" w:cs="Arial"/>
          <w:sz w:val="24"/>
          <w:szCs w:val="24"/>
        </w:rPr>
        <w:t>оводится</w:t>
      </w:r>
      <w:r w:rsidRPr="0015729D">
        <w:rPr>
          <w:rFonts w:ascii="Arial" w:hAnsi="Arial" w:cs="Arial"/>
          <w:sz w:val="24"/>
          <w:szCs w:val="24"/>
        </w:rPr>
        <w:t xml:space="preserve"> </w:t>
      </w:r>
      <w:r w:rsidR="00CF1A63" w:rsidRPr="0015729D">
        <w:rPr>
          <w:rFonts w:ascii="Arial" w:hAnsi="Arial" w:cs="Arial"/>
          <w:sz w:val="24"/>
          <w:szCs w:val="24"/>
        </w:rPr>
        <w:t>в соответствии со статьей</w:t>
      </w:r>
      <w:r w:rsidRPr="0015729D">
        <w:rPr>
          <w:rFonts w:ascii="Arial" w:hAnsi="Arial" w:cs="Arial"/>
          <w:sz w:val="24"/>
          <w:szCs w:val="24"/>
        </w:rPr>
        <w:t xml:space="preserve"> 30 Федерального закона № 248-ФЗ. </w:t>
      </w:r>
    </w:p>
    <w:p w:rsidR="001556C2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15729D">
        <w:rPr>
          <w:rFonts w:ascii="Arial" w:hAnsi="Arial" w:cs="Arial"/>
          <w:sz w:val="24"/>
          <w:szCs w:val="24"/>
        </w:rPr>
        <w:t>5.2. Ключевые показатели вида контроля и их целевые значения, индикативные показатели для муниципального контроля</w:t>
      </w:r>
      <w:r w:rsidR="00D34D18">
        <w:rPr>
          <w:rFonts w:ascii="Arial" w:hAnsi="Arial" w:cs="Arial"/>
          <w:sz w:val="24"/>
          <w:szCs w:val="24"/>
        </w:rPr>
        <w:t xml:space="preserve"> установлены приложением </w:t>
      </w:r>
      <w:r w:rsidR="00D34D18" w:rsidRPr="00F4579C">
        <w:rPr>
          <w:rFonts w:ascii="Arial" w:hAnsi="Arial" w:cs="Arial"/>
          <w:sz w:val="24"/>
          <w:szCs w:val="24"/>
        </w:rPr>
        <w:t>№</w:t>
      </w:r>
      <w:r w:rsidR="0026194E" w:rsidRPr="00F4579C">
        <w:rPr>
          <w:rFonts w:ascii="Arial" w:hAnsi="Arial" w:cs="Arial"/>
          <w:sz w:val="24"/>
          <w:szCs w:val="24"/>
        </w:rPr>
        <w:t xml:space="preserve"> 2</w:t>
      </w:r>
      <w:r w:rsidR="00D34D18">
        <w:rPr>
          <w:rFonts w:ascii="Arial" w:hAnsi="Arial" w:cs="Arial"/>
          <w:sz w:val="24"/>
          <w:szCs w:val="24"/>
        </w:rPr>
        <w:t xml:space="preserve">  </w:t>
      </w:r>
      <w:r w:rsidR="000358F5">
        <w:rPr>
          <w:rFonts w:ascii="Arial" w:hAnsi="Arial" w:cs="Arial"/>
          <w:sz w:val="24"/>
          <w:szCs w:val="24"/>
        </w:rPr>
        <w:t>к</w:t>
      </w:r>
      <w:r w:rsidR="00D34D18">
        <w:rPr>
          <w:rFonts w:ascii="Arial" w:hAnsi="Arial" w:cs="Arial"/>
          <w:sz w:val="24"/>
          <w:szCs w:val="24"/>
        </w:rPr>
        <w:t xml:space="preserve"> настоящему Положению</w:t>
      </w:r>
      <w:r w:rsidR="00CC20F0">
        <w:rPr>
          <w:rFonts w:ascii="Arial" w:hAnsi="Arial" w:cs="Arial"/>
          <w:sz w:val="24"/>
          <w:szCs w:val="24"/>
        </w:rPr>
        <w:t>.</w:t>
      </w:r>
    </w:p>
    <w:p w:rsidR="009032D3" w:rsidRDefault="009032D3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9032D3" w:rsidRDefault="009032D3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9032D3" w:rsidRDefault="009032D3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9032D3" w:rsidRDefault="009032D3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9032D3" w:rsidRDefault="009032D3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9032D3" w:rsidRDefault="009032D3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9032D3" w:rsidRDefault="009032D3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9032D3" w:rsidRDefault="009032D3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9032D3" w:rsidRDefault="009032D3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9032D3" w:rsidRDefault="009032D3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F4579C" w:rsidRDefault="00F4579C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F4579C" w:rsidRDefault="00F4579C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F4579C" w:rsidRDefault="00F4579C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F4579C" w:rsidRDefault="00F4579C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162790" w:rsidRDefault="00162790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162790" w:rsidRPr="0015729D" w:rsidRDefault="00162790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A54C19" w:rsidRPr="000B4C18" w:rsidRDefault="00A54C19" w:rsidP="00A54C1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5C1729" w:rsidRPr="000B4C18" w:rsidRDefault="00A54C1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 xml:space="preserve">к </w:t>
      </w:r>
      <w:bookmarkStart w:id="9" w:name="Par381"/>
      <w:bookmarkEnd w:id="9"/>
      <w:r w:rsidR="0015729D" w:rsidRPr="000B4C18">
        <w:rPr>
          <w:rFonts w:ascii="Courier New" w:hAnsi="Courier New" w:cs="Courier New"/>
          <w:sz w:val="22"/>
          <w:szCs w:val="22"/>
        </w:rPr>
        <w:t>п</w:t>
      </w:r>
      <w:r w:rsidR="005C1729" w:rsidRPr="000B4C18">
        <w:rPr>
          <w:rFonts w:ascii="Courier New" w:hAnsi="Courier New" w:cs="Courier New"/>
          <w:sz w:val="22"/>
          <w:szCs w:val="22"/>
        </w:rPr>
        <w:t>оложению о муниципальном контроле</w:t>
      </w:r>
    </w:p>
    <w:p w:rsidR="005C1729" w:rsidRPr="000B4C18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 xml:space="preserve"> за исполнением </w:t>
      </w:r>
      <w:proofErr w:type="gramStart"/>
      <w:r w:rsidRPr="000B4C18">
        <w:rPr>
          <w:rFonts w:ascii="Courier New" w:hAnsi="Courier New" w:cs="Courier New"/>
          <w:sz w:val="22"/>
          <w:szCs w:val="22"/>
        </w:rPr>
        <w:t>единой</w:t>
      </w:r>
      <w:proofErr w:type="gramEnd"/>
      <w:r w:rsidRPr="000B4C18">
        <w:rPr>
          <w:rFonts w:ascii="Courier New" w:hAnsi="Courier New" w:cs="Courier New"/>
          <w:sz w:val="22"/>
          <w:szCs w:val="22"/>
        </w:rPr>
        <w:t xml:space="preserve"> теплоснабжающей</w:t>
      </w:r>
    </w:p>
    <w:p w:rsidR="005C1729" w:rsidRPr="000B4C18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 xml:space="preserve"> организацией обязательств по строительству,</w:t>
      </w:r>
    </w:p>
    <w:p w:rsidR="005C1729" w:rsidRPr="000B4C18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 xml:space="preserve"> реконструкции и (или) модернизации объектов</w:t>
      </w:r>
    </w:p>
    <w:p w:rsidR="00A54C19" w:rsidRPr="000B4C18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 xml:space="preserve"> теплоснабжения в </w:t>
      </w:r>
      <w:r w:rsidR="0015729D" w:rsidRPr="000B4C18">
        <w:rPr>
          <w:rFonts w:ascii="Courier New" w:hAnsi="Courier New" w:cs="Courier New"/>
          <w:sz w:val="22"/>
          <w:szCs w:val="22"/>
        </w:rPr>
        <w:t xml:space="preserve">муниципальном образовании – «город Тулун», </w:t>
      </w:r>
    </w:p>
    <w:p w:rsidR="0015729D" w:rsidRPr="000B4C18" w:rsidRDefault="0015729D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>утвержденного</w:t>
      </w:r>
    </w:p>
    <w:p w:rsidR="0015729D" w:rsidRPr="000B4C18" w:rsidRDefault="0015729D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>решением Думы городского округа</w:t>
      </w:r>
    </w:p>
    <w:p w:rsidR="0015729D" w:rsidRPr="000B4C18" w:rsidRDefault="0015729D" w:rsidP="005C1729">
      <w:pPr>
        <w:pStyle w:val="ConsPlusNormal"/>
        <w:ind w:firstLine="0"/>
        <w:jc w:val="right"/>
        <w:rPr>
          <w:rFonts w:ascii="Courier New" w:hAnsi="Courier New" w:cs="Courier New"/>
          <w:i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 xml:space="preserve"> от _____ 2021 г. № ____ -</w:t>
      </w:r>
      <w:r w:rsidR="00A574AB">
        <w:rPr>
          <w:rFonts w:ascii="Courier New" w:hAnsi="Courier New" w:cs="Courier New"/>
          <w:sz w:val="22"/>
          <w:szCs w:val="22"/>
        </w:rPr>
        <w:t xml:space="preserve"> </w:t>
      </w:r>
      <w:r w:rsidRPr="000B4C18">
        <w:rPr>
          <w:rFonts w:ascii="Courier New" w:hAnsi="Courier New" w:cs="Courier New"/>
          <w:sz w:val="22"/>
          <w:szCs w:val="22"/>
        </w:rPr>
        <w:t xml:space="preserve">ДГО </w:t>
      </w:r>
    </w:p>
    <w:p w:rsidR="005C1729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150F" w:rsidRPr="000E150F" w:rsidRDefault="000E150F" w:rsidP="000E150F">
      <w:pPr>
        <w:pStyle w:val="ConsPlusNormal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r w:rsidR="004E1AEA">
        <w:rPr>
          <w:b/>
          <w:sz w:val="30"/>
          <w:szCs w:val="30"/>
        </w:rPr>
        <w:t xml:space="preserve">МУНИЦИПАЛЬНОГО </w:t>
      </w:r>
      <w:proofErr w:type="gramStart"/>
      <w:r w:rsidR="004E1AEA">
        <w:rPr>
          <w:b/>
          <w:sz w:val="30"/>
          <w:szCs w:val="30"/>
        </w:rPr>
        <w:t>КОНТРОЛЯ ЗА</w:t>
      </w:r>
      <w:proofErr w:type="gramEnd"/>
      <w:r w:rsidR="004E1AEA">
        <w:rPr>
          <w:b/>
          <w:sz w:val="30"/>
          <w:szCs w:val="3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b/>
          <w:sz w:val="30"/>
          <w:szCs w:val="30"/>
        </w:rPr>
        <w:t xml:space="preserve"> </w:t>
      </w:r>
    </w:p>
    <w:p w:rsidR="00A54C19" w:rsidRPr="0015729D" w:rsidRDefault="00A54C19" w:rsidP="00A574AB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54C19" w:rsidRPr="0015729D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15729D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15729D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15729D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15729D">
        <w:rPr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Default="00A54C19" w:rsidP="005C1729">
      <w:pPr>
        <w:pStyle w:val="ConsTitle"/>
        <w:widowControl/>
        <w:jc w:val="both"/>
        <w:rPr>
          <w:sz w:val="24"/>
          <w:szCs w:val="24"/>
        </w:rPr>
      </w:pPr>
    </w:p>
    <w:p w:rsidR="009032D3" w:rsidRPr="0015729D" w:rsidRDefault="009032D3" w:rsidP="005C1729">
      <w:pPr>
        <w:pStyle w:val="ConsTitle"/>
        <w:widowControl/>
        <w:jc w:val="both"/>
        <w:rPr>
          <w:sz w:val="24"/>
          <w:szCs w:val="24"/>
        </w:rPr>
      </w:pPr>
    </w:p>
    <w:p w:rsidR="00A0468F" w:rsidRDefault="00A0468F" w:rsidP="009032D3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</w:p>
    <w:p w:rsidR="00F11D19" w:rsidRDefault="00F11D19" w:rsidP="005C17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D19" w:rsidRDefault="00F11D19" w:rsidP="005C17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D19" w:rsidRDefault="00F11D19" w:rsidP="005C17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D19" w:rsidRDefault="00F11D19" w:rsidP="005C17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D19" w:rsidRDefault="00F11D19" w:rsidP="005C17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D19" w:rsidRDefault="00F11D19" w:rsidP="005C17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D19" w:rsidRDefault="00F11D19" w:rsidP="005C17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D19" w:rsidRDefault="00F11D19" w:rsidP="005C17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D19" w:rsidRDefault="00F11D19" w:rsidP="005C17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D19" w:rsidRDefault="00F11D19" w:rsidP="005C17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311" w:rsidRDefault="00CC3311" w:rsidP="005C17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311" w:rsidRDefault="00CC3311" w:rsidP="005C17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D19" w:rsidRPr="0026194E" w:rsidRDefault="00F11D19" w:rsidP="00F11D1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6194E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F11D19" w:rsidRPr="000B4C18" w:rsidRDefault="00F11D19" w:rsidP="00F11D1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>к положению о муниципальном контроле</w:t>
      </w:r>
    </w:p>
    <w:p w:rsidR="00F11D19" w:rsidRPr="000B4C18" w:rsidRDefault="00F11D19" w:rsidP="00F11D1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 xml:space="preserve"> за исполнением </w:t>
      </w:r>
      <w:proofErr w:type="gramStart"/>
      <w:r w:rsidRPr="000B4C18">
        <w:rPr>
          <w:rFonts w:ascii="Courier New" w:hAnsi="Courier New" w:cs="Courier New"/>
          <w:sz w:val="22"/>
          <w:szCs w:val="22"/>
        </w:rPr>
        <w:t>единой</w:t>
      </w:r>
      <w:proofErr w:type="gramEnd"/>
      <w:r w:rsidRPr="000B4C18">
        <w:rPr>
          <w:rFonts w:ascii="Courier New" w:hAnsi="Courier New" w:cs="Courier New"/>
          <w:sz w:val="22"/>
          <w:szCs w:val="22"/>
        </w:rPr>
        <w:t xml:space="preserve"> теплоснабжающей</w:t>
      </w:r>
    </w:p>
    <w:p w:rsidR="00F11D19" w:rsidRPr="000B4C18" w:rsidRDefault="00F11D19" w:rsidP="00F11D1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 xml:space="preserve"> организацией обязательств по строительству,</w:t>
      </w:r>
    </w:p>
    <w:p w:rsidR="00F11D19" w:rsidRPr="000B4C18" w:rsidRDefault="00F11D19" w:rsidP="00F11D1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 xml:space="preserve"> реконструкции и (или) модернизации объектов</w:t>
      </w:r>
    </w:p>
    <w:p w:rsidR="00F11D19" w:rsidRPr="000B4C18" w:rsidRDefault="00F11D19" w:rsidP="00F11D1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 xml:space="preserve"> теплоснабжения в муниципальном образовании – «город Тулун», </w:t>
      </w:r>
    </w:p>
    <w:p w:rsidR="00F11D19" w:rsidRPr="000B4C18" w:rsidRDefault="00F11D19" w:rsidP="00F11D1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>утвержденного</w:t>
      </w:r>
    </w:p>
    <w:p w:rsidR="00F11D19" w:rsidRPr="000B4C18" w:rsidRDefault="00F11D19" w:rsidP="00F11D1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>решением Думы городского округа</w:t>
      </w:r>
    </w:p>
    <w:p w:rsidR="00F11D19" w:rsidRPr="000B4C18" w:rsidRDefault="00F11D19" w:rsidP="00F11D19">
      <w:pPr>
        <w:pStyle w:val="ConsPlusNormal"/>
        <w:ind w:firstLine="0"/>
        <w:jc w:val="right"/>
        <w:rPr>
          <w:rFonts w:ascii="Courier New" w:hAnsi="Courier New" w:cs="Courier New"/>
          <w:i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 xml:space="preserve"> от _____ 2021 г. № ____ -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0B4C18">
        <w:rPr>
          <w:rFonts w:ascii="Courier New" w:hAnsi="Courier New" w:cs="Courier New"/>
          <w:sz w:val="22"/>
          <w:szCs w:val="22"/>
        </w:rPr>
        <w:t xml:space="preserve">ДГО </w:t>
      </w:r>
    </w:p>
    <w:p w:rsidR="00F11D19" w:rsidRDefault="00F11D19" w:rsidP="00F11D19">
      <w:pPr>
        <w:pStyle w:val="14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1D19" w:rsidRDefault="00F11D19" w:rsidP="00F11D19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1D19">
        <w:rPr>
          <w:rFonts w:ascii="Arial" w:hAnsi="Arial" w:cs="Arial"/>
          <w:b/>
          <w:sz w:val="30"/>
          <w:szCs w:val="30"/>
        </w:rPr>
        <w:t xml:space="preserve">КЛЮЧЕВЫЕ ПОКАЗАТЕЛИ МУНИЦИПАЛЬНОГО </w:t>
      </w:r>
      <w:proofErr w:type="gramStart"/>
      <w:r w:rsidRPr="00F11D19">
        <w:rPr>
          <w:rFonts w:ascii="Arial" w:hAnsi="Arial" w:cs="Arial"/>
          <w:b/>
          <w:sz w:val="30"/>
          <w:szCs w:val="30"/>
        </w:rPr>
        <w:t>КОНТРОЛЯ ЗА</w:t>
      </w:r>
      <w:proofErr w:type="gramEnd"/>
      <w:r w:rsidRPr="00F11D19">
        <w:rPr>
          <w:rFonts w:ascii="Arial" w:hAnsi="Arial" w:cs="Arial"/>
          <w:b/>
          <w:sz w:val="30"/>
          <w:szCs w:val="3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Arial" w:hAnsi="Arial" w:cs="Arial"/>
          <w:b/>
          <w:sz w:val="30"/>
          <w:szCs w:val="30"/>
        </w:rPr>
        <w:t xml:space="preserve"> И ИХ ЦЕЛЕВЫЕ ЗНАЧЕНИЯ, ИНДИКАТИВНЫЕ ПОКАЗАТЕЛИ</w:t>
      </w:r>
    </w:p>
    <w:p w:rsidR="00F11D19" w:rsidRDefault="00F11D19" w:rsidP="00F11D19">
      <w:pPr>
        <w:pStyle w:val="14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4F7203" w:rsidRDefault="008873DB" w:rsidP="008873DB">
      <w:pPr>
        <w:pStyle w:val="14"/>
        <w:ind w:firstLine="709"/>
        <w:jc w:val="center"/>
        <w:rPr>
          <w:rFonts w:ascii="Arial" w:hAnsi="Arial" w:cs="Arial"/>
          <w:sz w:val="24"/>
          <w:szCs w:val="24"/>
        </w:rPr>
      </w:pPr>
      <w:r w:rsidRPr="008873DB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КЛЮЧЕВЫЕ ПОКАЗАТЕЛИ</w:t>
      </w:r>
    </w:p>
    <w:p w:rsidR="008873DB" w:rsidRDefault="009F2618" w:rsidP="009F2618">
      <w:pPr>
        <w:pStyle w:val="14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1</w:t>
      </w:r>
    </w:p>
    <w:tbl>
      <w:tblPr>
        <w:tblStyle w:val="aff2"/>
        <w:tblW w:w="0" w:type="auto"/>
        <w:tblLook w:val="04A0"/>
      </w:tblPr>
      <w:tblGrid>
        <w:gridCol w:w="613"/>
        <w:gridCol w:w="6158"/>
        <w:gridCol w:w="2912"/>
      </w:tblGrid>
      <w:tr w:rsidR="008873DB" w:rsidTr="001C480A">
        <w:tc>
          <w:tcPr>
            <w:tcW w:w="613" w:type="dxa"/>
            <w:vAlign w:val="center"/>
          </w:tcPr>
          <w:p w:rsidR="008873DB" w:rsidRPr="001C480A" w:rsidRDefault="008873DB" w:rsidP="008873DB">
            <w:pPr>
              <w:pStyle w:val="14"/>
              <w:jc w:val="center"/>
              <w:rPr>
                <w:rFonts w:ascii="Courier New" w:hAnsi="Courier New" w:cs="Courier New"/>
              </w:rPr>
            </w:pPr>
            <w:r w:rsidRPr="001C480A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1C480A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1C480A">
              <w:rPr>
                <w:rFonts w:ascii="Courier New" w:hAnsi="Courier New" w:cs="Courier New"/>
              </w:rPr>
              <w:t>/</w:t>
            </w:r>
            <w:proofErr w:type="spellStart"/>
            <w:r w:rsidRPr="001C480A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6158" w:type="dxa"/>
            <w:vAlign w:val="center"/>
          </w:tcPr>
          <w:p w:rsidR="008873DB" w:rsidRPr="001C480A" w:rsidRDefault="008873DB" w:rsidP="008873DB">
            <w:pPr>
              <w:pStyle w:val="14"/>
              <w:jc w:val="center"/>
              <w:rPr>
                <w:rFonts w:ascii="Courier New" w:hAnsi="Courier New" w:cs="Courier New"/>
              </w:rPr>
            </w:pPr>
            <w:r w:rsidRPr="001C480A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912" w:type="dxa"/>
            <w:vAlign w:val="center"/>
          </w:tcPr>
          <w:p w:rsidR="008873DB" w:rsidRPr="001C480A" w:rsidRDefault="008873DB" w:rsidP="008873DB">
            <w:pPr>
              <w:pStyle w:val="14"/>
              <w:jc w:val="center"/>
              <w:rPr>
                <w:rFonts w:ascii="Courier New" w:hAnsi="Courier New" w:cs="Courier New"/>
              </w:rPr>
            </w:pPr>
            <w:r w:rsidRPr="001C480A">
              <w:rPr>
                <w:rFonts w:ascii="Courier New" w:hAnsi="Courier New" w:cs="Courier New"/>
              </w:rPr>
              <w:t>Целевые значения</w:t>
            </w:r>
          </w:p>
        </w:tc>
      </w:tr>
      <w:tr w:rsidR="008873DB" w:rsidTr="00B33828">
        <w:tc>
          <w:tcPr>
            <w:tcW w:w="613" w:type="dxa"/>
            <w:vAlign w:val="center"/>
          </w:tcPr>
          <w:p w:rsidR="008873DB" w:rsidRPr="001C480A" w:rsidRDefault="008873DB" w:rsidP="001C480A">
            <w:pPr>
              <w:pStyle w:val="14"/>
              <w:jc w:val="center"/>
              <w:rPr>
                <w:rFonts w:ascii="Courier New" w:hAnsi="Courier New" w:cs="Courier New"/>
              </w:rPr>
            </w:pPr>
            <w:r w:rsidRPr="001C480A">
              <w:rPr>
                <w:rFonts w:ascii="Courier New" w:hAnsi="Courier New" w:cs="Courier New"/>
              </w:rPr>
              <w:t>1</w:t>
            </w:r>
          </w:p>
        </w:tc>
        <w:tc>
          <w:tcPr>
            <w:tcW w:w="6158" w:type="dxa"/>
          </w:tcPr>
          <w:p w:rsidR="008873DB" w:rsidRPr="001C480A" w:rsidRDefault="001C480A" w:rsidP="001C480A">
            <w:pPr>
              <w:pStyle w:val="14"/>
              <w:rPr>
                <w:rFonts w:ascii="Courier New" w:hAnsi="Courier New" w:cs="Courier New"/>
              </w:rPr>
            </w:pPr>
            <w:r w:rsidRPr="001C480A">
              <w:rPr>
                <w:rFonts w:ascii="Courier New" w:hAnsi="Courier New" w:cs="Courier New"/>
                <w:color w:val="000000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912" w:type="dxa"/>
            <w:vAlign w:val="center"/>
          </w:tcPr>
          <w:p w:rsidR="008873DB" w:rsidRPr="001C480A" w:rsidRDefault="001C480A" w:rsidP="00B33828">
            <w:pPr>
              <w:pStyle w:val="14"/>
              <w:jc w:val="center"/>
              <w:rPr>
                <w:rFonts w:ascii="Courier New" w:hAnsi="Courier New" w:cs="Courier New"/>
              </w:rPr>
            </w:pPr>
            <w:r w:rsidRPr="001C480A">
              <w:rPr>
                <w:rFonts w:ascii="Courier New" w:hAnsi="Courier New" w:cs="Courier New"/>
              </w:rPr>
              <w:t>70%</w:t>
            </w:r>
          </w:p>
        </w:tc>
      </w:tr>
      <w:tr w:rsidR="008873DB" w:rsidTr="00B33828">
        <w:tc>
          <w:tcPr>
            <w:tcW w:w="613" w:type="dxa"/>
            <w:vAlign w:val="center"/>
          </w:tcPr>
          <w:p w:rsidR="008873DB" w:rsidRPr="001C480A" w:rsidRDefault="001C480A" w:rsidP="001C480A">
            <w:pPr>
              <w:pStyle w:val="14"/>
              <w:jc w:val="center"/>
              <w:rPr>
                <w:rFonts w:ascii="Courier New" w:hAnsi="Courier New" w:cs="Courier New"/>
              </w:rPr>
            </w:pPr>
            <w:r w:rsidRPr="001C480A">
              <w:rPr>
                <w:rFonts w:ascii="Courier New" w:hAnsi="Courier New" w:cs="Courier New"/>
              </w:rPr>
              <w:t>2</w:t>
            </w:r>
          </w:p>
        </w:tc>
        <w:tc>
          <w:tcPr>
            <w:tcW w:w="6158" w:type="dxa"/>
          </w:tcPr>
          <w:p w:rsidR="008873DB" w:rsidRPr="001C480A" w:rsidRDefault="001C480A" w:rsidP="001C480A">
            <w:pPr>
              <w:pStyle w:val="14"/>
              <w:rPr>
                <w:rFonts w:ascii="Courier New" w:hAnsi="Courier New" w:cs="Courier New"/>
              </w:rPr>
            </w:pPr>
            <w:r w:rsidRPr="001C480A">
              <w:rPr>
                <w:rFonts w:ascii="Courier New" w:hAnsi="Courier New" w:cs="Courier New"/>
                <w:color w:val="000000"/>
              </w:rPr>
              <w:t>Доля</w:t>
            </w:r>
            <w:r>
              <w:rPr>
                <w:rFonts w:ascii="Courier New" w:hAnsi="Courier New" w:cs="Courier New"/>
                <w:color w:val="000000"/>
              </w:rPr>
              <w:t xml:space="preserve"> обоснованных жалоб на действия (бездействие</w:t>
            </w:r>
            <w:r w:rsidR="00B33828">
              <w:rPr>
                <w:rFonts w:ascii="Courier New" w:hAnsi="Courier New" w:cs="Courier New"/>
                <w:color w:val="000000"/>
              </w:rPr>
              <w:t>) к</w:t>
            </w:r>
            <w:r>
              <w:rPr>
                <w:rFonts w:ascii="Courier New" w:hAnsi="Courier New" w:cs="Courier New"/>
                <w:color w:val="000000"/>
              </w:rPr>
              <w:t xml:space="preserve">онтрольного органа и (или) его должностного лица при проведении контрольных мероприятий </w:t>
            </w:r>
          </w:p>
        </w:tc>
        <w:tc>
          <w:tcPr>
            <w:tcW w:w="2912" w:type="dxa"/>
            <w:vAlign w:val="center"/>
          </w:tcPr>
          <w:p w:rsidR="008873DB" w:rsidRPr="001C480A" w:rsidRDefault="001C480A" w:rsidP="00B33828">
            <w:pPr>
              <w:pStyle w:val="1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0%</w:t>
            </w:r>
          </w:p>
        </w:tc>
      </w:tr>
      <w:tr w:rsidR="008873DB" w:rsidTr="00B33828">
        <w:tc>
          <w:tcPr>
            <w:tcW w:w="613" w:type="dxa"/>
            <w:vAlign w:val="center"/>
          </w:tcPr>
          <w:p w:rsidR="008873DB" w:rsidRPr="001C480A" w:rsidRDefault="001C480A" w:rsidP="001C480A">
            <w:pPr>
              <w:pStyle w:val="1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6158" w:type="dxa"/>
          </w:tcPr>
          <w:p w:rsidR="008873DB" w:rsidRPr="001C480A" w:rsidRDefault="00B33828" w:rsidP="001C480A">
            <w:pPr>
              <w:pStyle w:val="14"/>
              <w:rPr>
                <w:rFonts w:ascii="Courier New" w:hAnsi="Courier New" w:cs="Courier New"/>
              </w:rPr>
            </w:pPr>
            <w:r w:rsidRPr="001C480A">
              <w:rPr>
                <w:rFonts w:ascii="Courier New" w:hAnsi="Courier New" w:cs="Courier New"/>
                <w:color w:val="000000"/>
              </w:rPr>
              <w:t>Доля</w:t>
            </w:r>
            <w:r>
              <w:rPr>
                <w:rFonts w:ascii="Courier New" w:hAnsi="Courier New" w:cs="Courier New"/>
                <w:color w:val="000000"/>
              </w:rPr>
              <w:t xml:space="preserve"> отмененных результатов контрольных мероприятий</w:t>
            </w:r>
          </w:p>
        </w:tc>
        <w:tc>
          <w:tcPr>
            <w:tcW w:w="2912" w:type="dxa"/>
            <w:vAlign w:val="center"/>
          </w:tcPr>
          <w:p w:rsidR="008873DB" w:rsidRPr="001C480A" w:rsidRDefault="00B33828" w:rsidP="00B33828">
            <w:pPr>
              <w:pStyle w:val="1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0%</w:t>
            </w:r>
          </w:p>
        </w:tc>
      </w:tr>
      <w:tr w:rsidR="008873DB" w:rsidTr="00B33828">
        <w:tc>
          <w:tcPr>
            <w:tcW w:w="613" w:type="dxa"/>
            <w:vAlign w:val="center"/>
          </w:tcPr>
          <w:p w:rsidR="008873DB" w:rsidRPr="001C480A" w:rsidRDefault="00B33828" w:rsidP="001C480A">
            <w:pPr>
              <w:pStyle w:val="1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6158" w:type="dxa"/>
          </w:tcPr>
          <w:p w:rsidR="008873DB" w:rsidRPr="001C480A" w:rsidRDefault="00B33828" w:rsidP="001C480A">
            <w:pPr>
              <w:pStyle w:val="14"/>
              <w:rPr>
                <w:rFonts w:ascii="Courier New" w:hAnsi="Courier New" w:cs="Courier New"/>
              </w:rPr>
            </w:pPr>
            <w:r w:rsidRPr="001C480A">
              <w:rPr>
                <w:rFonts w:ascii="Courier New" w:hAnsi="Courier New" w:cs="Courier New"/>
                <w:color w:val="000000"/>
              </w:rPr>
              <w:t>Доля</w:t>
            </w:r>
            <w:r>
              <w:rPr>
                <w:rFonts w:ascii="Courier New" w:hAnsi="Courier New" w:cs="Courier New"/>
                <w:color w:val="000000"/>
              </w:rPr>
              <w:t xml:space="preserve"> контрольных мероприятий, по результатам которых были выявлены нарушения, но не приняты соответствующие меры административного воздействия </w:t>
            </w:r>
          </w:p>
        </w:tc>
        <w:tc>
          <w:tcPr>
            <w:tcW w:w="2912" w:type="dxa"/>
            <w:vAlign w:val="center"/>
          </w:tcPr>
          <w:p w:rsidR="008873DB" w:rsidRPr="001C480A" w:rsidRDefault="00B33828" w:rsidP="00B33828">
            <w:pPr>
              <w:pStyle w:val="1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5%</w:t>
            </w:r>
          </w:p>
        </w:tc>
      </w:tr>
      <w:tr w:rsidR="008873DB" w:rsidTr="00B33828">
        <w:tc>
          <w:tcPr>
            <w:tcW w:w="613" w:type="dxa"/>
            <w:vAlign w:val="center"/>
          </w:tcPr>
          <w:p w:rsidR="008873DB" w:rsidRPr="001C480A" w:rsidRDefault="00B33828" w:rsidP="001C480A">
            <w:pPr>
              <w:pStyle w:val="1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6158" w:type="dxa"/>
          </w:tcPr>
          <w:p w:rsidR="008873DB" w:rsidRPr="001C480A" w:rsidRDefault="00B33828" w:rsidP="001C480A">
            <w:pPr>
              <w:pStyle w:val="14"/>
              <w:rPr>
                <w:rFonts w:ascii="Courier New" w:hAnsi="Courier New" w:cs="Courier New"/>
              </w:rPr>
            </w:pPr>
            <w:r w:rsidRPr="001C480A">
              <w:rPr>
                <w:rFonts w:ascii="Courier New" w:hAnsi="Courier New" w:cs="Courier New"/>
                <w:color w:val="000000"/>
              </w:rPr>
              <w:t>Доля</w:t>
            </w:r>
            <w:r>
              <w:rPr>
                <w:rFonts w:ascii="Courier New" w:hAnsi="Courier New" w:cs="Courier New"/>
                <w:color w:val="000000"/>
              </w:rPr>
              <w:t xml:space="preserve">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2912" w:type="dxa"/>
            <w:vAlign w:val="center"/>
          </w:tcPr>
          <w:p w:rsidR="008873DB" w:rsidRPr="001C480A" w:rsidRDefault="00B33828" w:rsidP="00B33828">
            <w:pPr>
              <w:pStyle w:val="1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95%</w:t>
            </w:r>
          </w:p>
        </w:tc>
      </w:tr>
      <w:tr w:rsidR="008873DB" w:rsidTr="00B33828">
        <w:tc>
          <w:tcPr>
            <w:tcW w:w="613" w:type="dxa"/>
            <w:vAlign w:val="center"/>
          </w:tcPr>
          <w:p w:rsidR="008873DB" w:rsidRPr="001C480A" w:rsidRDefault="00B33828" w:rsidP="001C480A">
            <w:pPr>
              <w:pStyle w:val="1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6158" w:type="dxa"/>
          </w:tcPr>
          <w:p w:rsidR="008873DB" w:rsidRPr="001C480A" w:rsidRDefault="00B33828" w:rsidP="004410B5">
            <w:pPr>
              <w:pStyle w:val="14"/>
              <w:rPr>
                <w:rFonts w:ascii="Courier New" w:hAnsi="Courier New" w:cs="Courier New"/>
              </w:rPr>
            </w:pPr>
            <w:r w:rsidRPr="001C480A">
              <w:rPr>
                <w:rFonts w:ascii="Courier New" w:hAnsi="Courier New" w:cs="Courier New"/>
                <w:color w:val="000000"/>
              </w:rPr>
              <w:t>Доля</w:t>
            </w:r>
            <w:r>
              <w:rPr>
                <w:rFonts w:ascii="Courier New" w:hAnsi="Courier New" w:cs="Courier New"/>
                <w:color w:val="000000"/>
              </w:rPr>
              <w:t xml:space="preserve"> отмененных в судебном порядке постановлений по делам об административных правонарушениях от общего количества вынесенных контрольным органом </w:t>
            </w:r>
            <w:r w:rsidR="004410B5">
              <w:rPr>
                <w:rFonts w:ascii="Courier New" w:hAnsi="Courier New" w:cs="Courier New"/>
                <w:color w:val="000000"/>
              </w:rPr>
              <w:t xml:space="preserve">муниципального контроля постановлений </w:t>
            </w:r>
          </w:p>
        </w:tc>
        <w:tc>
          <w:tcPr>
            <w:tcW w:w="2912" w:type="dxa"/>
            <w:vAlign w:val="center"/>
          </w:tcPr>
          <w:p w:rsidR="008873DB" w:rsidRPr="001C480A" w:rsidRDefault="004410B5" w:rsidP="00B33828">
            <w:pPr>
              <w:pStyle w:val="1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0%</w:t>
            </w:r>
          </w:p>
        </w:tc>
      </w:tr>
    </w:tbl>
    <w:p w:rsidR="008873DB" w:rsidRDefault="008873DB" w:rsidP="008873DB">
      <w:pPr>
        <w:pStyle w:val="14"/>
        <w:ind w:firstLine="709"/>
        <w:jc w:val="center"/>
        <w:rPr>
          <w:rFonts w:ascii="Arial" w:hAnsi="Arial" w:cs="Arial"/>
          <w:sz w:val="24"/>
          <w:szCs w:val="24"/>
        </w:rPr>
      </w:pPr>
    </w:p>
    <w:p w:rsidR="004410B5" w:rsidRDefault="009F2618" w:rsidP="004410B5">
      <w:pPr>
        <w:pStyle w:val="14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410B5" w:rsidRPr="008873DB">
        <w:rPr>
          <w:rFonts w:ascii="Arial" w:hAnsi="Arial" w:cs="Arial"/>
          <w:sz w:val="24"/>
          <w:szCs w:val="24"/>
        </w:rPr>
        <w:t xml:space="preserve">. </w:t>
      </w:r>
      <w:r w:rsidR="004410B5">
        <w:rPr>
          <w:rFonts w:ascii="Arial" w:hAnsi="Arial" w:cs="Arial"/>
          <w:sz w:val="24"/>
          <w:szCs w:val="24"/>
        </w:rPr>
        <w:t>ИНДИКАТИВНЫЕ ПОКАЗАТЕЛИ</w:t>
      </w:r>
    </w:p>
    <w:p w:rsidR="0033582F" w:rsidRDefault="0033582F" w:rsidP="0033582F">
      <w:pPr>
        <w:pStyle w:val="14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2</w:t>
      </w:r>
    </w:p>
    <w:tbl>
      <w:tblPr>
        <w:tblStyle w:val="aff2"/>
        <w:tblW w:w="0" w:type="auto"/>
        <w:tblLook w:val="04A0"/>
      </w:tblPr>
      <w:tblGrid>
        <w:gridCol w:w="534"/>
        <w:gridCol w:w="2693"/>
        <w:gridCol w:w="2005"/>
        <w:gridCol w:w="3523"/>
        <w:gridCol w:w="928"/>
      </w:tblGrid>
      <w:tr w:rsidR="00815C4B" w:rsidTr="006212F9">
        <w:tc>
          <w:tcPr>
            <w:tcW w:w="9683" w:type="dxa"/>
            <w:gridSpan w:val="5"/>
          </w:tcPr>
          <w:p w:rsidR="00815C4B" w:rsidRPr="00815C4B" w:rsidRDefault="00815C4B" w:rsidP="004410B5">
            <w:pPr>
              <w:pStyle w:val="1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Индикативные показатели</w:t>
            </w:r>
          </w:p>
        </w:tc>
      </w:tr>
      <w:tr w:rsidR="00815C4B" w:rsidTr="006A5E22">
        <w:tc>
          <w:tcPr>
            <w:tcW w:w="534" w:type="dxa"/>
          </w:tcPr>
          <w:p w:rsidR="00815C4B" w:rsidRPr="00815C4B" w:rsidRDefault="00815C4B" w:rsidP="004410B5">
            <w:pPr>
              <w:pStyle w:val="1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693" w:type="dxa"/>
          </w:tcPr>
          <w:p w:rsidR="00815C4B" w:rsidRPr="00815C4B" w:rsidRDefault="00815C4B" w:rsidP="00815C4B">
            <w:pPr>
              <w:pStyle w:val="1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Выполняемость внеплановых проверок</w:t>
            </w:r>
          </w:p>
        </w:tc>
        <w:tc>
          <w:tcPr>
            <w:tcW w:w="2005" w:type="dxa"/>
          </w:tcPr>
          <w:p w:rsidR="00815C4B" w:rsidRPr="00815C4B" w:rsidRDefault="00815C4B" w:rsidP="00815C4B">
            <w:pPr>
              <w:pStyle w:val="1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  <w:vertAlign w:val="subscript"/>
              </w:rPr>
              <w:t>вн</w:t>
            </w:r>
            <w:r>
              <w:rPr>
                <w:rFonts w:ascii="Courier New" w:hAnsi="Courier New" w:cs="Courier New"/>
              </w:rPr>
              <w:t>=</w:t>
            </w:r>
            <w:proofErr w:type="spellEnd"/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  <w:vertAlign w:val="subscript"/>
              </w:rPr>
              <w:t>ф</w:t>
            </w:r>
            <w:proofErr w:type="spell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  <w:vertAlign w:val="subscript"/>
              </w:rPr>
              <w:t>п</w:t>
            </w:r>
            <w:proofErr w:type="spellEnd"/>
            <w:proofErr w:type="gramStart"/>
            <w:r>
              <w:rPr>
                <w:rFonts w:ascii="Courier New" w:hAnsi="Courier New" w:cs="Courier New"/>
              </w:rPr>
              <w:t>)х</w:t>
            </w:r>
            <w:proofErr w:type="gramEnd"/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3523" w:type="dxa"/>
          </w:tcPr>
          <w:p w:rsidR="00815C4B" w:rsidRDefault="00815C4B" w:rsidP="006F26FA">
            <w:pPr>
              <w:pStyle w:val="1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  <w:vertAlign w:val="subscript"/>
              </w:rPr>
              <w:t>в</w:t>
            </w:r>
            <w:proofErr w:type="gramStart"/>
            <w:r>
              <w:rPr>
                <w:rFonts w:ascii="Courier New" w:hAnsi="Courier New" w:cs="Courier New"/>
                <w:vertAlign w:val="subscript"/>
              </w:rPr>
              <w:t>н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 w:rsidR="006F26FA">
              <w:rPr>
                <w:rFonts w:ascii="Courier New" w:hAnsi="Courier New" w:cs="Courier New"/>
              </w:rPr>
              <w:t xml:space="preserve"> выполняемость внеплановых проверок;</w:t>
            </w:r>
          </w:p>
          <w:p w:rsidR="006F26FA" w:rsidRDefault="006F26FA" w:rsidP="006F26FA">
            <w:pPr>
              <w:pStyle w:val="1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  <w:vertAlign w:val="subscript"/>
              </w:rPr>
              <w:t>ф</w:t>
            </w:r>
            <w:r>
              <w:rPr>
                <w:rFonts w:ascii="Courier New" w:hAnsi="Courier New" w:cs="Courier New"/>
              </w:rPr>
              <w:t>-количество</w:t>
            </w:r>
            <w:proofErr w:type="spellEnd"/>
            <w:r>
              <w:rPr>
                <w:rFonts w:ascii="Courier New" w:hAnsi="Courier New" w:cs="Courier New"/>
              </w:rPr>
              <w:t xml:space="preserve"> проведенных внеплановых проверо</w:t>
            </w:r>
            <w:proofErr w:type="gramStart"/>
            <w:r>
              <w:rPr>
                <w:rFonts w:ascii="Courier New" w:hAnsi="Courier New" w:cs="Courier New"/>
              </w:rPr>
              <w:t>к(</w:t>
            </w:r>
            <w:proofErr w:type="gramEnd"/>
            <w:r>
              <w:rPr>
                <w:rFonts w:ascii="Courier New" w:hAnsi="Courier New" w:cs="Courier New"/>
              </w:rPr>
              <w:t>ед.)4</w:t>
            </w:r>
          </w:p>
          <w:p w:rsidR="006F26FA" w:rsidRPr="006F26FA" w:rsidRDefault="006F26FA" w:rsidP="006F26FA">
            <w:pPr>
              <w:pStyle w:val="1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  <w:vertAlign w:val="subscript"/>
              </w:rPr>
              <w:t>п</w:t>
            </w:r>
            <w:r>
              <w:rPr>
                <w:rFonts w:ascii="Courier New" w:hAnsi="Courier New" w:cs="Courier New"/>
              </w:rPr>
              <w:t>-количество</w:t>
            </w:r>
            <w:proofErr w:type="spellEnd"/>
            <w:r>
              <w:rPr>
                <w:rFonts w:ascii="Courier New" w:hAnsi="Courier New" w:cs="Courier New"/>
              </w:rPr>
              <w:t xml:space="preserve"> распоряжений на проведение внеплановых проверок (ед.)</w:t>
            </w:r>
          </w:p>
        </w:tc>
        <w:tc>
          <w:tcPr>
            <w:tcW w:w="928" w:type="dxa"/>
          </w:tcPr>
          <w:p w:rsidR="00815C4B" w:rsidRPr="00815C4B" w:rsidRDefault="006F26FA" w:rsidP="004410B5">
            <w:pPr>
              <w:pStyle w:val="1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  <w:tr w:rsidR="00815C4B" w:rsidTr="006A5E22">
        <w:tc>
          <w:tcPr>
            <w:tcW w:w="534" w:type="dxa"/>
          </w:tcPr>
          <w:p w:rsidR="00815C4B" w:rsidRPr="00815C4B" w:rsidRDefault="00815C4B" w:rsidP="004410B5">
            <w:pPr>
              <w:pStyle w:val="1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</w:tcPr>
          <w:p w:rsidR="00815C4B" w:rsidRPr="00815C4B" w:rsidRDefault="00D37DF7" w:rsidP="00D37DF7">
            <w:pPr>
              <w:pStyle w:val="1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Доля проверок, </w:t>
            </w:r>
            <w:r>
              <w:rPr>
                <w:rFonts w:ascii="Courier New" w:hAnsi="Courier New" w:cs="Courier New"/>
              </w:rPr>
              <w:lastRenderedPageBreak/>
              <w:t xml:space="preserve">результаты которых были признаны недействительными </w:t>
            </w:r>
          </w:p>
        </w:tc>
        <w:tc>
          <w:tcPr>
            <w:tcW w:w="2005" w:type="dxa"/>
          </w:tcPr>
          <w:p w:rsidR="00815C4B" w:rsidRPr="00D37DF7" w:rsidRDefault="00D37DF7" w:rsidP="00D37DF7">
            <w:pPr>
              <w:pStyle w:val="14"/>
              <w:rPr>
                <w:rFonts w:ascii="Courier New" w:hAnsi="Courier New" w:cs="Courier New"/>
                <w:vertAlign w:val="subscript"/>
              </w:rPr>
            </w:pPr>
            <w:r>
              <w:rPr>
                <w:rFonts w:ascii="Courier New" w:hAnsi="Courier New" w:cs="Courier New"/>
              </w:rPr>
              <w:lastRenderedPageBreak/>
              <w:t>П</w:t>
            </w:r>
            <w:r>
              <w:rPr>
                <w:rFonts w:ascii="Courier New" w:hAnsi="Courier New" w:cs="Courier New"/>
                <w:vertAlign w:val="subscript"/>
              </w:rPr>
              <w:t>н</w:t>
            </w:r>
            <w:r>
              <w:rPr>
                <w:rFonts w:ascii="Courier New" w:hAnsi="Courier New" w:cs="Courier New"/>
              </w:rPr>
              <w:t>х100/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r>
              <w:rPr>
                <w:rFonts w:ascii="Courier New" w:hAnsi="Courier New" w:cs="Courier New"/>
                <w:vertAlign w:val="subscript"/>
              </w:rPr>
              <w:t>ф</w:t>
            </w:r>
            <w:proofErr w:type="spellEnd"/>
          </w:p>
        </w:tc>
        <w:tc>
          <w:tcPr>
            <w:tcW w:w="3523" w:type="dxa"/>
          </w:tcPr>
          <w:p w:rsidR="00815C4B" w:rsidRDefault="00D37DF7" w:rsidP="00D37DF7">
            <w:pPr>
              <w:pStyle w:val="1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gramStart"/>
            <w:r>
              <w:rPr>
                <w:rFonts w:ascii="Courier New" w:hAnsi="Courier New" w:cs="Courier New"/>
                <w:vertAlign w:val="subscript"/>
              </w:rPr>
              <w:t>н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количество проверок, </w:t>
            </w:r>
            <w:r>
              <w:rPr>
                <w:rFonts w:ascii="Courier New" w:hAnsi="Courier New" w:cs="Courier New"/>
              </w:rPr>
              <w:lastRenderedPageBreak/>
              <w:t>признанных недействительными(ед.);</w:t>
            </w:r>
          </w:p>
          <w:p w:rsidR="00D37DF7" w:rsidRPr="00D37DF7" w:rsidRDefault="00D37DF7" w:rsidP="00D37DF7">
            <w:pPr>
              <w:pStyle w:val="1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gramStart"/>
            <w:r>
              <w:rPr>
                <w:rFonts w:ascii="Courier New" w:hAnsi="Courier New" w:cs="Courier New"/>
                <w:vertAlign w:val="subscript"/>
              </w:rPr>
              <w:t>ф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количество проведенных проверок</w:t>
            </w:r>
          </w:p>
        </w:tc>
        <w:tc>
          <w:tcPr>
            <w:tcW w:w="928" w:type="dxa"/>
          </w:tcPr>
          <w:p w:rsidR="00815C4B" w:rsidRPr="00815C4B" w:rsidRDefault="00D37DF7" w:rsidP="004410B5">
            <w:pPr>
              <w:pStyle w:val="1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0%</w:t>
            </w:r>
          </w:p>
        </w:tc>
      </w:tr>
      <w:tr w:rsidR="00815C4B" w:rsidTr="006A5E22">
        <w:tc>
          <w:tcPr>
            <w:tcW w:w="534" w:type="dxa"/>
          </w:tcPr>
          <w:p w:rsidR="00815C4B" w:rsidRPr="00815C4B" w:rsidRDefault="00815C4B" w:rsidP="004410B5">
            <w:pPr>
              <w:pStyle w:val="1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2693" w:type="dxa"/>
          </w:tcPr>
          <w:p w:rsidR="00815C4B" w:rsidRPr="00815C4B" w:rsidRDefault="00307EAE" w:rsidP="00815C4B">
            <w:pPr>
              <w:pStyle w:val="1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Доля внеплановых проверок, которые не удалось провести в связи с отсутствием собственника и </w:t>
            </w:r>
            <w:proofErr w:type="spellStart"/>
            <w:r>
              <w:rPr>
                <w:rFonts w:ascii="Courier New" w:hAnsi="Courier New" w:cs="Courier New"/>
              </w:rPr>
              <w:t>т</w:t>
            </w:r>
            <w:proofErr w:type="gramStart"/>
            <w:r>
              <w:rPr>
                <w:rFonts w:ascii="Courier New" w:hAnsi="Courier New" w:cs="Courier New"/>
              </w:rPr>
              <w:t>,д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005" w:type="dxa"/>
          </w:tcPr>
          <w:p w:rsidR="00815C4B" w:rsidRPr="00CE5E42" w:rsidRDefault="00CE5E42" w:rsidP="00CE5E42">
            <w:pPr>
              <w:pStyle w:val="1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>
              <w:rPr>
                <w:rFonts w:ascii="Courier New" w:hAnsi="Courier New" w:cs="Courier New"/>
                <w:vertAlign w:val="subscript"/>
              </w:rPr>
              <w:t>о</w:t>
            </w:r>
            <w:r>
              <w:rPr>
                <w:rFonts w:ascii="Courier New" w:hAnsi="Courier New" w:cs="Courier New"/>
              </w:rPr>
              <w:t>х100/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r>
              <w:rPr>
                <w:rFonts w:ascii="Courier New" w:hAnsi="Courier New" w:cs="Courier New"/>
                <w:vertAlign w:val="subscript"/>
              </w:rPr>
              <w:t>ф</w:t>
            </w:r>
            <w:proofErr w:type="spellEnd"/>
          </w:p>
        </w:tc>
        <w:tc>
          <w:tcPr>
            <w:tcW w:w="3523" w:type="dxa"/>
          </w:tcPr>
          <w:p w:rsidR="00815C4B" w:rsidRDefault="005746DB" w:rsidP="005746DB">
            <w:pPr>
              <w:pStyle w:val="1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>
              <w:rPr>
                <w:rFonts w:ascii="Courier New" w:hAnsi="Courier New" w:cs="Courier New"/>
                <w:vertAlign w:val="subscript"/>
              </w:rPr>
              <w:t>о</w:t>
            </w:r>
            <w:r>
              <w:rPr>
                <w:rFonts w:ascii="Courier New" w:hAnsi="Courier New" w:cs="Courier New"/>
              </w:rPr>
              <w:t>-проверки, не проведенные по причине отсутствия проверяемого лица</w:t>
            </w:r>
            <w:r>
              <w:rPr>
                <w:rFonts w:ascii="Courier New" w:hAnsi="Courier New" w:cs="Courier New"/>
                <w:vertAlign w:val="subscript"/>
              </w:rPr>
              <w:t xml:space="preserve"> </w:t>
            </w:r>
            <w:r>
              <w:rPr>
                <w:rFonts w:ascii="Courier New" w:hAnsi="Courier New" w:cs="Courier New"/>
              </w:rPr>
              <w:t>(ед.);</w:t>
            </w:r>
          </w:p>
          <w:p w:rsidR="005746DB" w:rsidRPr="005746DB" w:rsidRDefault="005746DB" w:rsidP="005746DB">
            <w:pPr>
              <w:pStyle w:val="1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gramStart"/>
            <w:r>
              <w:rPr>
                <w:rFonts w:ascii="Courier New" w:hAnsi="Courier New" w:cs="Courier New"/>
                <w:vertAlign w:val="subscript"/>
              </w:rPr>
              <w:t>ф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количество проведенных проверок</w:t>
            </w:r>
          </w:p>
        </w:tc>
        <w:tc>
          <w:tcPr>
            <w:tcW w:w="928" w:type="dxa"/>
          </w:tcPr>
          <w:p w:rsidR="00815C4B" w:rsidRPr="00815C4B" w:rsidRDefault="00307EAE" w:rsidP="004410B5">
            <w:pPr>
              <w:pStyle w:val="1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30%</w:t>
            </w:r>
          </w:p>
        </w:tc>
      </w:tr>
      <w:tr w:rsidR="00815C4B" w:rsidTr="006A5E22">
        <w:tc>
          <w:tcPr>
            <w:tcW w:w="534" w:type="dxa"/>
          </w:tcPr>
          <w:p w:rsidR="00815C4B" w:rsidRPr="00815C4B" w:rsidRDefault="00815C4B" w:rsidP="004410B5">
            <w:pPr>
              <w:pStyle w:val="1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693" w:type="dxa"/>
          </w:tcPr>
          <w:p w:rsidR="00815C4B" w:rsidRPr="00815C4B" w:rsidRDefault="00D5440D" w:rsidP="00D5440D">
            <w:pPr>
              <w:pStyle w:val="1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Доля заявлений, направленных в прокуратуру о проведении внеплановых проверок, в согласовании которых было отказано </w:t>
            </w:r>
          </w:p>
        </w:tc>
        <w:tc>
          <w:tcPr>
            <w:tcW w:w="2005" w:type="dxa"/>
          </w:tcPr>
          <w:p w:rsidR="00815C4B" w:rsidRPr="00BE3E42" w:rsidRDefault="00BE3E42" w:rsidP="00BE3E42">
            <w:pPr>
              <w:pStyle w:val="14"/>
              <w:rPr>
                <w:rFonts w:ascii="Courier New" w:hAnsi="Courier New" w:cs="Courier New"/>
                <w:vertAlign w:val="subscript"/>
              </w:rPr>
            </w:pPr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  <w:vertAlign w:val="subscript"/>
              </w:rPr>
              <w:t>зо</w:t>
            </w:r>
            <w:r>
              <w:rPr>
                <w:rFonts w:ascii="Courier New" w:hAnsi="Courier New" w:cs="Courier New"/>
              </w:rPr>
              <w:t>х100/</w:t>
            </w:r>
            <w:proofErr w:type="spellStart"/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  <w:vertAlign w:val="subscript"/>
              </w:rPr>
              <w:t>пз</w:t>
            </w:r>
            <w:proofErr w:type="spellEnd"/>
          </w:p>
        </w:tc>
        <w:tc>
          <w:tcPr>
            <w:tcW w:w="3523" w:type="dxa"/>
          </w:tcPr>
          <w:p w:rsidR="00815C4B" w:rsidRDefault="00BE3E42" w:rsidP="00BE3E42">
            <w:pPr>
              <w:pStyle w:val="1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  <w:vertAlign w:val="subscript"/>
              </w:rPr>
              <w:t>з</w:t>
            </w:r>
            <w:proofErr w:type="gramStart"/>
            <w:r>
              <w:rPr>
                <w:rFonts w:ascii="Courier New" w:hAnsi="Courier New" w:cs="Courier New"/>
                <w:vertAlign w:val="subscript"/>
              </w:rPr>
              <w:t>о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количество заявлений, по которым пришел отказ в согласовании(ед.);</w:t>
            </w:r>
          </w:p>
          <w:p w:rsidR="00BE3E42" w:rsidRPr="00BE3E42" w:rsidRDefault="00BE3E42" w:rsidP="00BE3E42">
            <w:pPr>
              <w:pStyle w:val="1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  <w:vertAlign w:val="subscript"/>
              </w:rPr>
              <w:t>п</w:t>
            </w:r>
            <w:proofErr w:type="gramStart"/>
            <w:r>
              <w:rPr>
                <w:rFonts w:ascii="Courier New" w:hAnsi="Courier New" w:cs="Courier New"/>
                <w:vertAlign w:val="subscript"/>
              </w:rPr>
              <w:t>з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количество поданных на согласование заявлений</w:t>
            </w:r>
          </w:p>
        </w:tc>
        <w:tc>
          <w:tcPr>
            <w:tcW w:w="928" w:type="dxa"/>
          </w:tcPr>
          <w:p w:rsidR="00815C4B" w:rsidRPr="00BE3E42" w:rsidRDefault="00D5440D" w:rsidP="004410B5">
            <w:pPr>
              <w:pStyle w:val="14"/>
              <w:jc w:val="center"/>
              <w:rPr>
                <w:rFonts w:ascii="Courier New" w:hAnsi="Courier New" w:cs="Courier New"/>
              </w:rPr>
            </w:pPr>
            <w:r w:rsidRPr="00BE3E42">
              <w:rPr>
                <w:rFonts w:ascii="Courier New" w:hAnsi="Courier New" w:cs="Courier New"/>
              </w:rPr>
              <w:t>10%</w:t>
            </w:r>
          </w:p>
        </w:tc>
      </w:tr>
      <w:tr w:rsidR="00815C4B" w:rsidTr="006A5E22">
        <w:tc>
          <w:tcPr>
            <w:tcW w:w="534" w:type="dxa"/>
          </w:tcPr>
          <w:p w:rsidR="00815C4B" w:rsidRPr="00815C4B" w:rsidRDefault="00D5440D" w:rsidP="004410B5">
            <w:pPr>
              <w:pStyle w:val="1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693" w:type="dxa"/>
          </w:tcPr>
          <w:p w:rsidR="00815C4B" w:rsidRPr="00815C4B" w:rsidRDefault="00D5440D" w:rsidP="00815C4B">
            <w:pPr>
              <w:pStyle w:val="1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Доля проверок, по результатам которых материалы были направлены в другие уполномоченные органы для принятия решений</w:t>
            </w:r>
          </w:p>
        </w:tc>
        <w:tc>
          <w:tcPr>
            <w:tcW w:w="2005" w:type="dxa"/>
          </w:tcPr>
          <w:p w:rsidR="00815C4B" w:rsidRPr="00BE3E42" w:rsidRDefault="00BE3E42" w:rsidP="00BE3E42">
            <w:pPr>
              <w:pStyle w:val="14"/>
              <w:rPr>
                <w:rFonts w:ascii="Courier New" w:hAnsi="Courier New" w:cs="Courier New"/>
                <w:vertAlign w:val="subscript"/>
              </w:rPr>
            </w:pPr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  <w:vertAlign w:val="subscript"/>
              </w:rPr>
              <w:t>нм</w:t>
            </w:r>
            <w:r>
              <w:rPr>
                <w:rFonts w:ascii="Courier New" w:hAnsi="Courier New" w:cs="Courier New"/>
              </w:rPr>
              <w:t>х100/</w:t>
            </w:r>
            <w:proofErr w:type="spellStart"/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  <w:vertAlign w:val="subscript"/>
              </w:rPr>
              <w:t>вн</w:t>
            </w:r>
            <w:proofErr w:type="spellEnd"/>
          </w:p>
        </w:tc>
        <w:tc>
          <w:tcPr>
            <w:tcW w:w="3523" w:type="dxa"/>
          </w:tcPr>
          <w:p w:rsidR="00815C4B" w:rsidRDefault="00BE3E42" w:rsidP="00BE3E42">
            <w:pPr>
              <w:pStyle w:val="1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  <w:vertAlign w:val="subscript"/>
              </w:rPr>
              <w:t>н</w:t>
            </w:r>
            <w:proofErr w:type="gramStart"/>
            <w:r>
              <w:rPr>
                <w:rFonts w:ascii="Courier New" w:hAnsi="Courier New" w:cs="Courier New"/>
                <w:vertAlign w:val="subscript"/>
              </w:rPr>
              <w:t>м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количество материалов, направленных в уполномоченные органы(ед.);</w:t>
            </w:r>
          </w:p>
          <w:p w:rsidR="00BE3E42" w:rsidRPr="00BE3E42" w:rsidRDefault="00BE3E42" w:rsidP="00BE3E42">
            <w:pPr>
              <w:pStyle w:val="1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  <w:vertAlign w:val="subscript"/>
              </w:rPr>
              <w:t>в</w:t>
            </w:r>
            <w:proofErr w:type="gramStart"/>
            <w:r>
              <w:rPr>
                <w:rFonts w:ascii="Courier New" w:hAnsi="Courier New" w:cs="Courier New"/>
                <w:vertAlign w:val="subscript"/>
              </w:rPr>
              <w:t>н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 w:rsidR="00D84613">
              <w:rPr>
                <w:rFonts w:ascii="Courier New" w:hAnsi="Courier New" w:cs="Courier New"/>
              </w:rPr>
              <w:t>количество выявленных нарушений</w:t>
            </w:r>
          </w:p>
        </w:tc>
        <w:tc>
          <w:tcPr>
            <w:tcW w:w="928" w:type="dxa"/>
          </w:tcPr>
          <w:p w:rsidR="00815C4B" w:rsidRPr="00D84613" w:rsidRDefault="00D5440D" w:rsidP="004410B5">
            <w:pPr>
              <w:pStyle w:val="14"/>
              <w:jc w:val="center"/>
              <w:rPr>
                <w:rFonts w:ascii="Courier New" w:hAnsi="Courier New" w:cs="Courier New"/>
              </w:rPr>
            </w:pPr>
            <w:r w:rsidRPr="00D84613">
              <w:rPr>
                <w:rFonts w:ascii="Courier New" w:hAnsi="Courier New" w:cs="Courier New"/>
              </w:rPr>
              <w:t>100%</w:t>
            </w:r>
          </w:p>
        </w:tc>
      </w:tr>
      <w:tr w:rsidR="00815C4B" w:rsidTr="006A5E22">
        <w:tc>
          <w:tcPr>
            <w:tcW w:w="534" w:type="dxa"/>
          </w:tcPr>
          <w:p w:rsidR="00815C4B" w:rsidRPr="00815C4B" w:rsidRDefault="00D5440D" w:rsidP="004410B5">
            <w:pPr>
              <w:pStyle w:val="1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693" w:type="dxa"/>
          </w:tcPr>
          <w:p w:rsidR="00815C4B" w:rsidRPr="00815C4B" w:rsidRDefault="00D37DF7" w:rsidP="00815C4B">
            <w:pPr>
              <w:pStyle w:val="1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005" w:type="dxa"/>
          </w:tcPr>
          <w:p w:rsidR="00815C4B" w:rsidRPr="00815C4B" w:rsidRDefault="00815C4B" w:rsidP="004410B5">
            <w:pPr>
              <w:pStyle w:val="1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</w:tcPr>
          <w:p w:rsidR="00815C4B" w:rsidRPr="00815C4B" w:rsidRDefault="00815C4B" w:rsidP="004410B5">
            <w:pPr>
              <w:pStyle w:val="1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</w:tcPr>
          <w:p w:rsidR="00815C4B" w:rsidRPr="00815C4B" w:rsidRDefault="00D37DF7" w:rsidP="004410B5">
            <w:pPr>
              <w:pStyle w:val="1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</w:tr>
    </w:tbl>
    <w:p w:rsidR="00815C4B" w:rsidRDefault="00815C4B" w:rsidP="004410B5">
      <w:pPr>
        <w:pStyle w:val="14"/>
        <w:ind w:firstLine="709"/>
        <w:jc w:val="center"/>
        <w:rPr>
          <w:rFonts w:ascii="Arial" w:hAnsi="Arial" w:cs="Arial"/>
          <w:sz w:val="24"/>
          <w:szCs w:val="24"/>
        </w:rPr>
      </w:pPr>
    </w:p>
    <w:p w:rsidR="004410B5" w:rsidRPr="008873DB" w:rsidRDefault="004410B5" w:rsidP="008873DB">
      <w:pPr>
        <w:pStyle w:val="14"/>
        <w:ind w:firstLine="709"/>
        <w:jc w:val="center"/>
        <w:rPr>
          <w:rFonts w:ascii="Arial" w:hAnsi="Arial" w:cs="Arial"/>
          <w:sz w:val="24"/>
          <w:szCs w:val="24"/>
        </w:rPr>
      </w:pPr>
    </w:p>
    <w:p w:rsidR="00A8301A" w:rsidRDefault="00A8301A" w:rsidP="00F11D19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8301A" w:rsidRDefault="00A8301A" w:rsidP="00F11D19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8301A" w:rsidRDefault="00A8301A" w:rsidP="00F11D19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8301A" w:rsidRDefault="00A8301A" w:rsidP="00F11D19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8301A" w:rsidRDefault="00A8301A" w:rsidP="00F11D19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8301A" w:rsidRDefault="00A8301A" w:rsidP="00F11D19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8301A" w:rsidRDefault="00A8301A" w:rsidP="00F11D19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8301A" w:rsidRDefault="00A8301A" w:rsidP="00F11D19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8301A" w:rsidRDefault="00A8301A" w:rsidP="00F11D19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8301A" w:rsidRDefault="00A8301A" w:rsidP="00F11D19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8301A" w:rsidRDefault="00A8301A" w:rsidP="00F11D19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8301A" w:rsidRDefault="00A8301A" w:rsidP="00F11D19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8301A" w:rsidRDefault="00A8301A" w:rsidP="00F11D19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8301A" w:rsidRDefault="00A8301A" w:rsidP="00F11D19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8301A" w:rsidRDefault="00A8301A" w:rsidP="00F11D19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9032D3" w:rsidRDefault="009032D3" w:rsidP="00F11D19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136660" w:rsidRDefault="00136660" w:rsidP="00A8301A">
      <w:pPr>
        <w:pStyle w:val="ConsPlusNormal"/>
        <w:ind w:firstLine="0"/>
        <w:jc w:val="right"/>
        <w:rPr>
          <w:rFonts w:ascii="Courier New" w:hAnsi="Courier New" w:cs="Courier New"/>
          <w:color w:val="C00000"/>
          <w:sz w:val="22"/>
          <w:szCs w:val="22"/>
        </w:rPr>
      </w:pPr>
    </w:p>
    <w:p w:rsidR="00A8301A" w:rsidRPr="00B93E01" w:rsidRDefault="00A8301A" w:rsidP="00A8301A">
      <w:pPr>
        <w:pStyle w:val="ConsPlusNormal"/>
        <w:ind w:firstLine="0"/>
        <w:jc w:val="right"/>
        <w:rPr>
          <w:rFonts w:ascii="Courier New" w:hAnsi="Courier New" w:cs="Courier New"/>
          <w:color w:val="002060"/>
          <w:sz w:val="22"/>
          <w:szCs w:val="22"/>
        </w:rPr>
      </w:pPr>
      <w:r w:rsidRPr="00B93E01">
        <w:rPr>
          <w:rFonts w:ascii="Courier New" w:hAnsi="Courier New" w:cs="Courier New"/>
          <w:color w:val="002060"/>
          <w:sz w:val="22"/>
          <w:szCs w:val="22"/>
        </w:rPr>
        <w:lastRenderedPageBreak/>
        <w:t xml:space="preserve">Приложение № </w:t>
      </w:r>
      <w:r w:rsidR="0026194E" w:rsidRPr="00B93E01">
        <w:rPr>
          <w:rFonts w:ascii="Courier New" w:hAnsi="Courier New" w:cs="Courier New"/>
          <w:color w:val="002060"/>
          <w:sz w:val="22"/>
          <w:szCs w:val="22"/>
        </w:rPr>
        <w:t>3</w:t>
      </w:r>
    </w:p>
    <w:p w:rsidR="00A8301A" w:rsidRPr="000B4C18" w:rsidRDefault="00A8301A" w:rsidP="00A8301A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>к положению о муниципальном контроле</w:t>
      </w:r>
    </w:p>
    <w:p w:rsidR="00A8301A" w:rsidRPr="000B4C18" w:rsidRDefault="00A8301A" w:rsidP="00A8301A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 xml:space="preserve"> за исполнением </w:t>
      </w:r>
      <w:proofErr w:type="gramStart"/>
      <w:r w:rsidRPr="000B4C18">
        <w:rPr>
          <w:rFonts w:ascii="Courier New" w:hAnsi="Courier New" w:cs="Courier New"/>
          <w:sz w:val="22"/>
          <w:szCs w:val="22"/>
        </w:rPr>
        <w:t>единой</w:t>
      </w:r>
      <w:proofErr w:type="gramEnd"/>
      <w:r w:rsidRPr="000B4C18">
        <w:rPr>
          <w:rFonts w:ascii="Courier New" w:hAnsi="Courier New" w:cs="Courier New"/>
          <w:sz w:val="22"/>
          <w:szCs w:val="22"/>
        </w:rPr>
        <w:t xml:space="preserve"> теплоснабжающей</w:t>
      </w:r>
    </w:p>
    <w:p w:rsidR="00A8301A" w:rsidRPr="000B4C18" w:rsidRDefault="00A8301A" w:rsidP="00A8301A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 xml:space="preserve"> организацией обязательств по строительству,</w:t>
      </w:r>
    </w:p>
    <w:p w:rsidR="00A8301A" w:rsidRPr="000B4C18" w:rsidRDefault="00A8301A" w:rsidP="00A8301A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 xml:space="preserve"> реконструкции и (или) модернизации объектов</w:t>
      </w:r>
    </w:p>
    <w:p w:rsidR="00A8301A" w:rsidRPr="000B4C18" w:rsidRDefault="00A8301A" w:rsidP="00A8301A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 xml:space="preserve"> теплоснабжения в муниципальном образовании – «город Тулун», </w:t>
      </w:r>
    </w:p>
    <w:p w:rsidR="00A8301A" w:rsidRPr="000B4C18" w:rsidRDefault="00A8301A" w:rsidP="00A8301A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>утвержденного</w:t>
      </w:r>
    </w:p>
    <w:p w:rsidR="00A8301A" w:rsidRPr="000B4C18" w:rsidRDefault="00A8301A" w:rsidP="00A8301A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>решением Думы городского округа</w:t>
      </w:r>
    </w:p>
    <w:p w:rsidR="00F11D19" w:rsidRDefault="00A8301A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  <w:r w:rsidRPr="000B4C18">
        <w:rPr>
          <w:rFonts w:ascii="Courier New" w:hAnsi="Courier New" w:cs="Courier New"/>
        </w:rPr>
        <w:t xml:space="preserve"> от _____ 2021 г. № ____ -</w:t>
      </w:r>
      <w:r>
        <w:rPr>
          <w:rFonts w:ascii="Courier New" w:hAnsi="Courier New" w:cs="Courier New"/>
        </w:rPr>
        <w:t xml:space="preserve"> </w:t>
      </w:r>
      <w:r w:rsidRPr="000B4C18">
        <w:rPr>
          <w:rFonts w:ascii="Courier New" w:hAnsi="Courier New" w:cs="Courier New"/>
        </w:rPr>
        <w:t>ДГО</w:t>
      </w:r>
      <w:r w:rsidR="00F11D19" w:rsidRPr="00F11D19">
        <w:rPr>
          <w:rFonts w:ascii="Arial" w:hAnsi="Arial" w:cs="Arial"/>
          <w:b/>
          <w:sz w:val="30"/>
          <w:szCs w:val="30"/>
        </w:rPr>
        <w:t xml:space="preserve">  </w:t>
      </w:r>
    </w:p>
    <w:p w:rsidR="00A8301A" w:rsidRDefault="00A8301A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A8301A" w:rsidRDefault="00E56162" w:rsidP="00E56162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ФОРМА ПРОТОКОЛА ОПРОСА</w:t>
      </w:r>
    </w:p>
    <w:p w:rsidR="002F51D7" w:rsidRDefault="002F51D7" w:rsidP="002F51D7">
      <w:pPr>
        <w:pStyle w:val="2"/>
        <w:pBdr>
          <w:bottom w:val="single" w:sz="12" w:space="1" w:color="auto"/>
        </w:pBdr>
        <w:tabs>
          <w:tab w:val="left" w:pos="709"/>
          <w:tab w:val="left" w:pos="1200"/>
        </w:tabs>
        <w:spacing w:after="0" w:line="240" w:lineRule="auto"/>
        <w:jc w:val="center"/>
        <w:rPr>
          <w:rFonts w:ascii="Arial" w:hAnsi="Arial" w:cs="Arial"/>
        </w:rPr>
      </w:pPr>
    </w:p>
    <w:p w:rsidR="002F51D7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(указывается наименование уполномоченного органа)</w:t>
      </w:r>
    </w:p>
    <w:p w:rsidR="002F51D7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jc w:val="center"/>
        <w:rPr>
          <w:rFonts w:ascii="Arial" w:hAnsi="Arial" w:cs="Arial"/>
          <w:i/>
        </w:rPr>
      </w:pPr>
    </w:p>
    <w:p w:rsidR="002F51D7" w:rsidRPr="00EC3DDE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  <w:i/>
        </w:rPr>
      </w:pPr>
      <w:r w:rsidRPr="00EC3DDE">
        <w:rPr>
          <w:rFonts w:ascii="Arial" w:hAnsi="Arial" w:cs="Arial"/>
        </w:rPr>
        <w:t>от «____» ____________ 20___г</w:t>
      </w:r>
      <w:r>
        <w:rPr>
          <w:rFonts w:ascii="Arial" w:hAnsi="Arial" w:cs="Arial"/>
          <w:i/>
        </w:rPr>
        <w:t xml:space="preserve">. </w:t>
      </w:r>
    </w:p>
    <w:p w:rsidR="002F51D7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 дата составления протокола)</w:t>
      </w:r>
    </w:p>
    <w:p w:rsidR="002F51D7" w:rsidRDefault="002F51D7" w:rsidP="002F51D7">
      <w:pPr>
        <w:pStyle w:val="2"/>
        <w:pBdr>
          <w:bottom w:val="single" w:sz="12" w:space="1" w:color="auto"/>
        </w:pBdr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  <w:i/>
        </w:rPr>
      </w:pPr>
    </w:p>
    <w:p w:rsidR="002F51D7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(место составления протокола опроса)</w:t>
      </w:r>
    </w:p>
    <w:p w:rsidR="00F9566E" w:rsidRDefault="00F9566E" w:rsidP="002F51D7">
      <w:pPr>
        <w:pStyle w:val="2"/>
        <w:tabs>
          <w:tab w:val="left" w:pos="709"/>
          <w:tab w:val="left" w:pos="1200"/>
        </w:tabs>
        <w:spacing w:after="0" w:line="240" w:lineRule="auto"/>
        <w:jc w:val="center"/>
        <w:rPr>
          <w:rFonts w:ascii="Arial" w:hAnsi="Arial" w:cs="Arial"/>
          <w:i/>
        </w:rPr>
      </w:pPr>
    </w:p>
    <w:p w:rsidR="002F51D7" w:rsidRDefault="002F51D7" w:rsidP="002F51D7">
      <w:pPr>
        <w:pStyle w:val="2"/>
        <w:pBdr>
          <w:bottom w:val="single" w:sz="12" w:space="1" w:color="auto"/>
        </w:pBdr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</w:rPr>
      </w:pPr>
      <w:r w:rsidRPr="00EC3DD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Вид муниципального контроля:</w:t>
      </w:r>
    </w:p>
    <w:p w:rsidR="002F51D7" w:rsidRDefault="002F51D7" w:rsidP="002F51D7">
      <w:pPr>
        <w:pStyle w:val="2"/>
        <w:pBdr>
          <w:bottom w:val="single" w:sz="12" w:space="1" w:color="auto"/>
        </w:pBdr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</w:rPr>
      </w:pPr>
    </w:p>
    <w:p w:rsidR="002F51D7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</w:rPr>
      </w:pPr>
    </w:p>
    <w:p w:rsidR="002F51D7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Опрос проведен:</w:t>
      </w:r>
    </w:p>
    <w:p w:rsidR="002F51D7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1) …</w:t>
      </w:r>
    </w:p>
    <w:p w:rsidR="002F51D7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2) …</w:t>
      </w:r>
    </w:p>
    <w:p w:rsidR="002F51D7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</w:t>
      </w:r>
      <w:r w:rsidR="00F9566E">
        <w:rPr>
          <w:rFonts w:ascii="Arial" w:hAnsi="Arial" w:cs="Arial"/>
          <w:i/>
        </w:rPr>
        <w:t>прос</w:t>
      </w:r>
      <w:r>
        <w:rPr>
          <w:rFonts w:ascii="Arial" w:hAnsi="Arial" w:cs="Arial"/>
          <w:i/>
        </w:rPr>
        <w:t>)</w:t>
      </w:r>
    </w:p>
    <w:p w:rsidR="002F51D7" w:rsidRPr="00A1136C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  <w:i/>
        </w:rPr>
      </w:pPr>
    </w:p>
    <w:p w:rsidR="002F51D7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Опрос проведен в отношении:</w:t>
      </w:r>
    </w:p>
    <w:p w:rsidR="002F51D7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1) …</w:t>
      </w:r>
    </w:p>
    <w:p w:rsidR="002F51D7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2) …</w:t>
      </w:r>
    </w:p>
    <w:p w:rsidR="006E6CBC" w:rsidRPr="00F9566E" w:rsidRDefault="002F51D7" w:rsidP="006E6CBC">
      <w:pPr>
        <w:pStyle w:val="2"/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  <w:i/>
          <w:color w:val="C00000"/>
        </w:rPr>
      </w:pPr>
      <w:r w:rsidRPr="006E6CBC">
        <w:rPr>
          <w:rFonts w:ascii="Arial" w:hAnsi="Arial" w:cs="Arial"/>
          <w:i/>
        </w:rPr>
        <w:t>(</w:t>
      </w:r>
      <w:r w:rsidR="006E6CBC" w:rsidRPr="006E6CBC">
        <w:rPr>
          <w:rFonts w:ascii="Arial" w:hAnsi="Arial" w:cs="Arial"/>
          <w:i/>
        </w:rPr>
        <w:t>у</w:t>
      </w:r>
      <w:r w:rsidR="006E6CBC">
        <w:rPr>
          <w:rFonts w:ascii="Arial" w:hAnsi="Arial" w:cs="Arial"/>
          <w:i/>
        </w:rPr>
        <w:t>казываются фамилии, имена, отчества (при наличии) опрошенного гражданина)</w:t>
      </w:r>
    </w:p>
    <w:p w:rsidR="002F51D7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  <w:i/>
        </w:rPr>
      </w:pPr>
    </w:p>
    <w:p w:rsidR="002F51D7" w:rsidRDefault="002F51D7" w:rsidP="002F51D7">
      <w:pPr>
        <w:pStyle w:val="2"/>
        <w:pBdr>
          <w:bottom w:val="single" w:sz="12" w:space="1" w:color="auto"/>
        </w:pBdr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</w:rPr>
      </w:pPr>
      <w:r w:rsidRPr="00EC3DDE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Контролируемые лица:</w:t>
      </w:r>
    </w:p>
    <w:p w:rsidR="002F51D7" w:rsidRDefault="002F51D7" w:rsidP="002F51D7">
      <w:pPr>
        <w:pStyle w:val="2"/>
        <w:pBdr>
          <w:bottom w:val="single" w:sz="12" w:space="1" w:color="auto"/>
        </w:pBdr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</w:rPr>
      </w:pPr>
    </w:p>
    <w:p w:rsidR="002F51D7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(указываются фамилии, имена, отчества (при наличии),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2F51D7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  <w:i/>
        </w:rPr>
      </w:pPr>
    </w:p>
    <w:p w:rsidR="002F51D7" w:rsidRDefault="002F51D7" w:rsidP="002F51D7">
      <w:pPr>
        <w:pStyle w:val="2"/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(должность, фамилия, инициалы должностного лица, уполномоченного осуществлять контрольное мероприятие)</w:t>
      </w:r>
    </w:p>
    <w:p w:rsidR="002F51D7" w:rsidRDefault="002F51D7" w:rsidP="002F51D7">
      <w:pPr>
        <w:pStyle w:val="2"/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  <w:i/>
        </w:rPr>
      </w:pPr>
    </w:p>
    <w:p w:rsidR="002F51D7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(подпись)</w:t>
      </w:r>
    </w:p>
    <w:p w:rsidR="002F51D7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jc w:val="center"/>
        <w:rPr>
          <w:rFonts w:ascii="Arial" w:hAnsi="Arial" w:cs="Arial"/>
          <w:i/>
        </w:rPr>
      </w:pPr>
    </w:p>
    <w:p w:rsidR="002F51D7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В ходе опроса была получена следующая информация:</w:t>
      </w:r>
    </w:p>
    <w:p w:rsidR="002F51D7" w:rsidRDefault="002F51D7" w:rsidP="002F51D7">
      <w:pPr>
        <w:pStyle w:val="2"/>
        <w:pBdr>
          <w:bottom w:val="single" w:sz="12" w:space="1" w:color="auto"/>
        </w:pBdr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</w:rPr>
      </w:pPr>
    </w:p>
    <w:p w:rsidR="002F51D7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  <w:i/>
        </w:rPr>
      </w:pPr>
      <w:r w:rsidRPr="00EC3DDE">
        <w:rPr>
          <w:rFonts w:ascii="Arial" w:hAnsi="Arial" w:cs="Arial"/>
          <w:i/>
        </w:rPr>
        <w:lastRenderedPageBreak/>
        <w:t xml:space="preserve">(указывается </w:t>
      </w:r>
      <w:r>
        <w:rPr>
          <w:rFonts w:ascii="Arial" w:hAnsi="Arial" w:cs="Arial"/>
          <w:i/>
        </w:rPr>
        <w:t>полученная устная информация, имеющая значение для проведения оценки соблюдения контролируемым лицом обязательных требований)</w:t>
      </w:r>
    </w:p>
    <w:p w:rsidR="002F51D7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  <w:i/>
        </w:rPr>
      </w:pPr>
    </w:p>
    <w:p w:rsidR="002F51D7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Достоверность изложенных в настоящем протоколе опроса сведений подтверждаю</w:t>
      </w:r>
    </w:p>
    <w:p w:rsidR="002F51D7" w:rsidRDefault="002F51D7" w:rsidP="002F51D7">
      <w:pPr>
        <w:pStyle w:val="2"/>
        <w:pBdr>
          <w:bottom w:val="single" w:sz="12" w:space="1" w:color="auto"/>
        </w:pBdr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</w:rPr>
      </w:pPr>
    </w:p>
    <w:p w:rsidR="002F51D7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(должность, фамилия, инициалы опрошенного лица)</w:t>
      </w:r>
    </w:p>
    <w:p w:rsidR="002F51D7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jc w:val="center"/>
        <w:rPr>
          <w:rFonts w:ascii="Arial" w:hAnsi="Arial" w:cs="Arial"/>
          <w:i/>
        </w:rPr>
      </w:pPr>
    </w:p>
    <w:p w:rsidR="002F51D7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</w:t>
      </w:r>
    </w:p>
    <w:p w:rsidR="002F51D7" w:rsidRPr="00A1136C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(подпись)</w:t>
      </w:r>
    </w:p>
    <w:p w:rsidR="002F51D7" w:rsidRDefault="002F51D7" w:rsidP="002F51D7">
      <w:pPr>
        <w:pStyle w:val="2"/>
        <w:pBdr>
          <w:bottom w:val="single" w:sz="12" w:space="1" w:color="auto"/>
        </w:pBdr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</w:rPr>
      </w:pPr>
    </w:p>
    <w:p w:rsidR="002F51D7" w:rsidRDefault="002F51D7" w:rsidP="002F51D7">
      <w:pPr>
        <w:pStyle w:val="2"/>
        <w:pBdr>
          <w:bottom w:val="single" w:sz="12" w:space="1" w:color="auto"/>
        </w:pBdr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</w:rPr>
      </w:pPr>
    </w:p>
    <w:p w:rsidR="002F51D7" w:rsidRPr="00A1136C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(должность</w:t>
      </w:r>
      <w:r w:rsidR="00F9566E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фамилия, инициалы должностного лица, уполномоченного осуществлять контрольное мероприятие)</w:t>
      </w:r>
    </w:p>
    <w:p w:rsidR="002F51D7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  <w:i/>
        </w:rPr>
      </w:pPr>
    </w:p>
    <w:p w:rsidR="002F51D7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  <w:i/>
        </w:rPr>
      </w:pPr>
    </w:p>
    <w:p w:rsidR="002F51D7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</w:t>
      </w:r>
    </w:p>
    <w:p w:rsidR="002F51D7" w:rsidRPr="00215F76" w:rsidRDefault="002F51D7" w:rsidP="002F51D7">
      <w:pPr>
        <w:pStyle w:val="2"/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(подпись)</w:t>
      </w:r>
    </w:p>
    <w:p w:rsidR="00A8301A" w:rsidRPr="00E56162" w:rsidRDefault="00A8301A" w:rsidP="002F51D7">
      <w:pPr>
        <w:pStyle w:val="14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8301A" w:rsidRDefault="00A8301A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A8301A" w:rsidRDefault="00A8301A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A8301A" w:rsidRDefault="00A8301A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A8301A" w:rsidRDefault="00A8301A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A8301A" w:rsidRDefault="00A8301A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A8301A" w:rsidRDefault="00A8301A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A8301A" w:rsidRDefault="00A8301A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A8301A" w:rsidRDefault="00A8301A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A8301A" w:rsidRDefault="00A8301A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A8301A" w:rsidRDefault="00A8301A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A8301A" w:rsidRDefault="00A8301A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A8301A" w:rsidRDefault="00A8301A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A8301A" w:rsidRDefault="00A8301A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A8301A" w:rsidRDefault="00A8301A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A8301A" w:rsidRDefault="00A8301A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A8301A" w:rsidRDefault="00A8301A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A8301A" w:rsidRDefault="00A8301A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A8301A" w:rsidRDefault="00A8301A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A8301A" w:rsidRDefault="00A8301A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A8301A" w:rsidRDefault="00A8301A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2F51D7" w:rsidRDefault="002F51D7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6E6CBC" w:rsidRDefault="006E6CBC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6E6CBC" w:rsidRDefault="006E6CBC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6E6CBC" w:rsidRDefault="006E6CBC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6E6CBC" w:rsidRDefault="006E6CBC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26194E" w:rsidRDefault="0026194E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26194E" w:rsidRDefault="0026194E" w:rsidP="00A8301A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6E4E0B" w:rsidRDefault="006E4E0B" w:rsidP="002F51D7">
      <w:pPr>
        <w:pStyle w:val="ConsPlusNormal"/>
        <w:ind w:firstLine="0"/>
        <w:jc w:val="right"/>
        <w:rPr>
          <w:rFonts w:ascii="Courier New" w:hAnsi="Courier New" w:cs="Courier New"/>
          <w:color w:val="C00000"/>
          <w:sz w:val="22"/>
          <w:szCs w:val="22"/>
        </w:rPr>
      </w:pPr>
    </w:p>
    <w:p w:rsidR="002F51D7" w:rsidRPr="00B93E01" w:rsidRDefault="002F51D7" w:rsidP="002F51D7">
      <w:pPr>
        <w:pStyle w:val="ConsPlusNormal"/>
        <w:ind w:firstLine="0"/>
        <w:jc w:val="right"/>
        <w:rPr>
          <w:rFonts w:ascii="Courier New" w:hAnsi="Courier New" w:cs="Courier New"/>
          <w:color w:val="002060"/>
          <w:sz w:val="22"/>
          <w:szCs w:val="22"/>
        </w:rPr>
      </w:pPr>
      <w:r w:rsidRPr="00B93E01">
        <w:rPr>
          <w:rFonts w:ascii="Courier New" w:hAnsi="Courier New" w:cs="Courier New"/>
          <w:color w:val="002060"/>
          <w:sz w:val="22"/>
          <w:szCs w:val="22"/>
        </w:rPr>
        <w:lastRenderedPageBreak/>
        <w:t xml:space="preserve">Приложение № </w:t>
      </w:r>
      <w:r w:rsidR="0026194E" w:rsidRPr="00B93E01">
        <w:rPr>
          <w:rFonts w:ascii="Courier New" w:hAnsi="Courier New" w:cs="Courier New"/>
          <w:color w:val="002060"/>
          <w:sz w:val="22"/>
          <w:szCs w:val="22"/>
        </w:rPr>
        <w:t>4</w:t>
      </w:r>
    </w:p>
    <w:p w:rsidR="002F51D7" w:rsidRPr="000B4C18" w:rsidRDefault="002F51D7" w:rsidP="002F51D7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>к положению о муниципальном контроле</w:t>
      </w:r>
    </w:p>
    <w:p w:rsidR="002F51D7" w:rsidRPr="000B4C18" w:rsidRDefault="002F51D7" w:rsidP="002F51D7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 xml:space="preserve"> за исполнением </w:t>
      </w:r>
      <w:proofErr w:type="gramStart"/>
      <w:r w:rsidRPr="000B4C18">
        <w:rPr>
          <w:rFonts w:ascii="Courier New" w:hAnsi="Courier New" w:cs="Courier New"/>
          <w:sz w:val="22"/>
          <w:szCs w:val="22"/>
        </w:rPr>
        <w:t>единой</w:t>
      </w:r>
      <w:proofErr w:type="gramEnd"/>
      <w:r w:rsidRPr="000B4C18">
        <w:rPr>
          <w:rFonts w:ascii="Courier New" w:hAnsi="Courier New" w:cs="Courier New"/>
          <w:sz w:val="22"/>
          <w:szCs w:val="22"/>
        </w:rPr>
        <w:t xml:space="preserve"> теплоснабжающей</w:t>
      </w:r>
    </w:p>
    <w:p w:rsidR="002F51D7" w:rsidRPr="000B4C18" w:rsidRDefault="002F51D7" w:rsidP="002F51D7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 xml:space="preserve"> организацией обязательств по строительству,</w:t>
      </w:r>
    </w:p>
    <w:p w:rsidR="002F51D7" w:rsidRPr="000B4C18" w:rsidRDefault="002F51D7" w:rsidP="002F51D7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 xml:space="preserve"> реконструкции и (или) модернизации объектов</w:t>
      </w:r>
    </w:p>
    <w:p w:rsidR="002F51D7" w:rsidRPr="000B4C18" w:rsidRDefault="002F51D7" w:rsidP="002F51D7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 xml:space="preserve"> теплоснабжения в муниципальном образовании – «город Тулун», </w:t>
      </w:r>
    </w:p>
    <w:p w:rsidR="002F51D7" w:rsidRPr="000B4C18" w:rsidRDefault="002F51D7" w:rsidP="002F51D7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>утвержденного</w:t>
      </w:r>
    </w:p>
    <w:p w:rsidR="002F51D7" w:rsidRPr="000B4C18" w:rsidRDefault="002F51D7" w:rsidP="002F51D7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>решением Думы городского округа</w:t>
      </w:r>
    </w:p>
    <w:p w:rsidR="002F51D7" w:rsidRDefault="002F51D7" w:rsidP="002F51D7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  <w:r w:rsidRPr="000B4C18">
        <w:rPr>
          <w:rFonts w:ascii="Courier New" w:hAnsi="Courier New" w:cs="Courier New"/>
        </w:rPr>
        <w:t xml:space="preserve"> от _____ 2021 г. № ____ -</w:t>
      </w:r>
      <w:r>
        <w:rPr>
          <w:rFonts w:ascii="Courier New" w:hAnsi="Courier New" w:cs="Courier New"/>
        </w:rPr>
        <w:t xml:space="preserve"> </w:t>
      </w:r>
      <w:r w:rsidRPr="000B4C18">
        <w:rPr>
          <w:rFonts w:ascii="Courier New" w:hAnsi="Courier New" w:cs="Courier New"/>
        </w:rPr>
        <w:t>ДГО</w:t>
      </w:r>
      <w:r w:rsidRPr="00F11D19">
        <w:rPr>
          <w:rFonts w:ascii="Arial" w:hAnsi="Arial" w:cs="Arial"/>
          <w:b/>
          <w:sz w:val="30"/>
          <w:szCs w:val="30"/>
        </w:rPr>
        <w:t xml:space="preserve">  </w:t>
      </w:r>
    </w:p>
    <w:p w:rsidR="00F86867" w:rsidRDefault="00F86867" w:rsidP="002F51D7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26194E" w:rsidRDefault="0026194E" w:rsidP="002F51D7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F86867" w:rsidRDefault="00F86867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ФОРМА ПРОТОКОЛА ОСМОТРА</w:t>
      </w:r>
    </w:p>
    <w:p w:rsidR="00F86867" w:rsidRDefault="00F86867" w:rsidP="00F86867">
      <w:pPr>
        <w:pStyle w:val="2"/>
        <w:pBdr>
          <w:bottom w:val="single" w:sz="12" w:space="1" w:color="auto"/>
        </w:pBdr>
        <w:tabs>
          <w:tab w:val="left" w:pos="709"/>
          <w:tab w:val="left" w:pos="1200"/>
        </w:tabs>
        <w:spacing w:after="0" w:line="240" w:lineRule="auto"/>
        <w:jc w:val="center"/>
        <w:rPr>
          <w:rFonts w:ascii="Arial" w:hAnsi="Arial" w:cs="Arial"/>
        </w:rPr>
      </w:pPr>
    </w:p>
    <w:p w:rsidR="00F86867" w:rsidRDefault="00F86867" w:rsidP="00F86867">
      <w:pPr>
        <w:pStyle w:val="2"/>
        <w:tabs>
          <w:tab w:val="left" w:pos="709"/>
          <w:tab w:val="left" w:pos="1200"/>
        </w:tabs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(указывается наименование уполномоченного органа)</w:t>
      </w:r>
    </w:p>
    <w:p w:rsidR="00F86867" w:rsidRDefault="00F86867" w:rsidP="00F86867">
      <w:pPr>
        <w:pStyle w:val="2"/>
        <w:tabs>
          <w:tab w:val="left" w:pos="709"/>
          <w:tab w:val="left" w:pos="1200"/>
        </w:tabs>
        <w:spacing w:after="0" w:line="240" w:lineRule="auto"/>
        <w:jc w:val="center"/>
        <w:rPr>
          <w:rFonts w:ascii="Arial" w:hAnsi="Arial" w:cs="Arial"/>
          <w:i/>
        </w:rPr>
      </w:pPr>
    </w:p>
    <w:p w:rsidR="00F86867" w:rsidRPr="00EC3DDE" w:rsidRDefault="00F86867" w:rsidP="00F86867">
      <w:pPr>
        <w:pStyle w:val="2"/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  <w:i/>
        </w:rPr>
      </w:pPr>
      <w:r w:rsidRPr="00EC3DDE">
        <w:rPr>
          <w:rFonts w:ascii="Arial" w:hAnsi="Arial" w:cs="Arial"/>
        </w:rPr>
        <w:t>от «____» ____________ 20___г</w:t>
      </w:r>
      <w:r>
        <w:rPr>
          <w:rFonts w:ascii="Arial" w:hAnsi="Arial" w:cs="Arial"/>
          <w:i/>
        </w:rPr>
        <w:t xml:space="preserve">. </w:t>
      </w:r>
    </w:p>
    <w:p w:rsidR="00F86867" w:rsidRDefault="00F86867" w:rsidP="00F86867">
      <w:pPr>
        <w:pStyle w:val="2"/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 дата составления протокола)</w:t>
      </w:r>
    </w:p>
    <w:p w:rsidR="00F86867" w:rsidRDefault="00F86867" w:rsidP="00F86867">
      <w:pPr>
        <w:pStyle w:val="2"/>
        <w:pBdr>
          <w:bottom w:val="single" w:sz="12" w:space="1" w:color="auto"/>
        </w:pBdr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  <w:i/>
        </w:rPr>
      </w:pPr>
    </w:p>
    <w:p w:rsidR="00F86867" w:rsidRDefault="00F86867" w:rsidP="00F86867">
      <w:pPr>
        <w:pStyle w:val="2"/>
        <w:tabs>
          <w:tab w:val="left" w:pos="709"/>
          <w:tab w:val="left" w:pos="1200"/>
        </w:tabs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(место составления протокола опроса)</w:t>
      </w:r>
    </w:p>
    <w:p w:rsidR="00F86867" w:rsidRDefault="00F86867" w:rsidP="00F86867">
      <w:pPr>
        <w:pStyle w:val="2"/>
        <w:tabs>
          <w:tab w:val="left" w:pos="709"/>
          <w:tab w:val="left" w:pos="1200"/>
        </w:tabs>
        <w:spacing w:after="0" w:line="240" w:lineRule="auto"/>
        <w:jc w:val="center"/>
        <w:rPr>
          <w:rFonts w:ascii="Arial" w:hAnsi="Arial" w:cs="Arial"/>
          <w:i/>
        </w:rPr>
      </w:pPr>
    </w:p>
    <w:p w:rsidR="00F86867" w:rsidRDefault="00F86867" w:rsidP="00F86867">
      <w:pPr>
        <w:pStyle w:val="2"/>
        <w:pBdr>
          <w:bottom w:val="single" w:sz="12" w:space="1" w:color="auto"/>
        </w:pBdr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</w:rPr>
      </w:pPr>
      <w:r w:rsidRPr="00EC3DD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Вид муниципального контроля:</w:t>
      </w:r>
    </w:p>
    <w:p w:rsidR="00F86867" w:rsidRDefault="00F86867" w:rsidP="00F86867">
      <w:pPr>
        <w:pStyle w:val="2"/>
        <w:pBdr>
          <w:bottom w:val="single" w:sz="12" w:space="1" w:color="auto"/>
        </w:pBdr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</w:rPr>
      </w:pPr>
    </w:p>
    <w:p w:rsidR="00F86867" w:rsidRDefault="00F86867" w:rsidP="00F86867">
      <w:pPr>
        <w:pStyle w:val="2"/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</w:rPr>
      </w:pPr>
    </w:p>
    <w:p w:rsidR="00F86867" w:rsidRDefault="00F86867" w:rsidP="00F86867">
      <w:pPr>
        <w:pStyle w:val="2"/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Осмотр проведен:</w:t>
      </w:r>
    </w:p>
    <w:p w:rsidR="00F86867" w:rsidRDefault="00F86867" w:rsidP="00F86867">
      <w:pPr>
        <w:pStyle w:val="2"/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1) …</w:t>
      </w:r>
    </w:p>
    <w:p w:rsidR="00F86867" w:rsidRDefault="00F86867" w:rsidP="00F86867">
      <w:pPr>
        <w:pStyle w:val="2"/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2) …</w:t>
      </w:r>
    </w:p>
    <w:p w:rsidR="00F86867" w:rsidRDefault="00F86867" w:rsidP="00F86867">
      <w:pPr>
        <w:pStyle w:val="2"/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</w:r>
    </w:p>
    <w:p w:rsidR="00F86867" w:rsidRPr="00A1136C" w:rsidRDefault="00F86867" w:rsidP="00F86867">
      <w:pPr>
        <w:pStyle w:val="2"/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  <w:i/>
        </w:rPr>
      </w:pPr>
    </w:p>
    <w:p w:rsidR="00F86867" w:rsidRDefault="00F86867" w:rsidP="00F86867">
      <w:pPr>
        <w:pStyle w:val="2"/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Осмотр проведен в отношении:</w:t>
      </w:r>
    </w:p>
    <w:p w:rsidR="00F86867" w:rsidRDefault="00F86867" w:rsidP="00F86867">
      <w:pPr>
        <w:pStyle w:val="2"/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1) …</w:t>
      </w:r>
    </w:p>
    <w:p w:rsidR="00F86867" w:rsidRDefault="00F86867" w:rsidP="00F86867">
      <w:pPr>
        <w:pStyle w:val="2"/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2) …</w:t>
      </w:r>
    </w:p>
    <w:p w:rsidR="00F86867" w:rsidRPr="00F86867" w:rsidRDefault="00F86867" w:rsidP="00F86867">
      <w:pPr>
        <w:pStyle w:val="2"/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  <w:i/>
        </w:rPr>
      </w:pPr>
      <w:proofErr w:type="gramStart"/>
      <w:r w:rsidRPr="00F86867">
        <w:rPr>
          <w:rFonts w:ascii="Arial" w:hAnsi="Arial" w:cs="Arial"/>
          <w:i/>
        </w:rPr>
        <w:t xml:space="preserve">(указываются исчерпывающий перечень в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</w:t>
      </w:r>
      <w:proofErr w:type="gramEnd"/>
    </w:p>
    <w:p w:rsidR="00F86867" w:rsidRPr="00F86867" w:rsidRDefault="00F86867" w:rsidP="00F86867">
      <w:pPr>
        <w:pStyle w:val="2"/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F86867">
        <w:rPr>
          <w:rFonts w:ascii="Arial" w:hAnsi="Arial" w:cs="Arial"/>
          <w:i/>
        </w:rPr>
        <w:t>идентифицирующие признаки указываются те, которые имеют значение для осмотра с учетом целей этого контрольного действия)</w:t>
      </w:r>
    </w:p>
    <w:p w:rsidR="00F86867" w:rsidRDefault="00F86867" w:rsidP="00F86867">
      <w:pPr>
        <w:pStyle w:val="2"/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  <w:i/>
        </w:rPr>
      </w:pPr>
    </w:p>
    <w:p w:rsidR="0026194E" w:rsidRDefault="0026194E" w:rsidP="00F86867">
      <w:pPr>
        <w:pStyle w:val="2"/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  <w:i/>
        </w:rPr>
      </w:pPr>
    </w:p>
    <w:p w:rsidR="00F86867" w:rsidRDefault="00F86867" w:rsidP="00F86867">
      <w:pPr>
        <w:pStyle w:val="2"/>
        <w:pBdr>
          <w:bottom w:val="single" w:sz="12" w:space="1" w:color="auto"/>
        </w:pBdr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</w:rPr>
      </w:pPr>
      <w:r w:rsidRPr="00EC3DDE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Контролируемые лица:</w:t>
      </w:r>
    </w:p>
    <w:p w:rsidR="00F86867" w:rsidRDefault="00F86867" w:rsidP="00F86867">
      <w:pPr>
        <w:pStyle w:val="2"/>
        <w:pBdr>
          <w:bottom w:val="single" w:sz="12" w:space="1" w:color="auto"/>
        </w:pBdr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</w:rPr>
      </w:pPr>
    </w:p>
    <w:p w:rsidR="00F86867" w:rsidRDefault="00F86867" w:rsidP="00F86867">
      <w:pPr>
        <w:pStyle w:val="2"/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(указываются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F86867" w:rsidRDefault="00F86867" w:rsidP="00F86867">
      <w:pPr>
        <w:pStyle w:val="2"/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  <w:i/>
        </w:rPr>
      </w:pPr>
    </w:p>
    <w:p w:rsidR="00A568C8" w:rsidRDefault="00A568C8" w:rsidP="00F86867">
      <w:pPr>
        <w:pStyle w:val="2"/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  <w:i/>
        </w:rPr>
      </w:pPr>
    </w:p>
    <w:p w:rsidR="00F86867" w:rsidRDefault="00F86867" w:rsidP="00F86867">
      <w:pPr>
        <w:pStyle w:val="2"/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(должность, фамилия, инициалы должностного лица, уполномоченного осуществлять контрольное мероприятие)</w:t>
      </w:r>
    </w:p>
    <w:p w:rsidR="006E6CBC" w:rsidRDefault="006E6CBC" w:rsidP="006E6CBC">
      <w:pPr>
        <w:pStyle w:val="2"/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  <w:i/>
        </w:rPr>
      </w:pPr>
    </w:p>
    <w:p w:rsidR="006E6CBC" w:rsidRDefault="006E6CBC" w:rsidP="006E6CBC">
      <w:pPr>
        <w:pStyle w:val="2"/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</w:t>
      </w:r>
    </w:p>
    <w:p w:rsidR="006E6CBC" w:rsidRPr="00A1136C" w:rsidRDefault="006E6CBC" w:rsidP="006E6CBC">
      <w:pPr>
        <w:pStyle w:val="2"/>
        <w:tabs>
          <w:tab w:val="left" w:pos="709"/>
          <w:tab w:val="left" w:pos="120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(подпись)</w:t>
      </w:r>
    </w:p>
    <w:p w:rsidR="00F86867" w:rsidRDefault="00F86867" w:rsidP="00F86867">
      <w:pPr>
        <w:pStyle w:val="2"/>
        <w:tabs>
          <w:tab w:val="left" w:pos="709"/>
          <w:tab w:val="left" w:pos="1200"/>
        </w:tabs>
        <w:spacing w:after="0" w:line="240" w:lineRule="auto"/>
        <w:jc w:val="center"/>
        <w:rPr>
          <w:rFonts w:ascii="Arial" w:hAnsi="Arial" w:cs="Arial"/>
          <w:i/>
        </w:rPr>
      </w:pPr>
    </w:p>
    <w:p w:rsidR="00F86867" w:rsidRDefault="00F86867" w:rsidP="00F86867">
      <w:pPr>
        <w:pStyle w:val="2"/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  <w:i/>
        </w:rPr>
      </w:pPr>
    </w:p>
    <w:p w:rsidR="00F86867" w:rsidRDefault="00F86867" w:rsidP="00F86867">
      <w:pPr>
        <w:pStyle w:val="2"/>
        <w:tabs>
          <w:tab w:val="left" w:pos="709"/>
          <w:tab w:val="left" w:pos="1200"/>
        </w:tabs>
        <w:spacing w:after="0" w:line="240" w:lineRule="auto"/>
        <w:jc w:val="both"/>
        <w:rPr>
          <w:rFonts w:ascii="Arial" w:hAnsi="Arial" w:cs="Arial"/>
          <w:i/>
        </w:rPr>
      </w:pPr>
    </w:p>
    <w:p w:rsidR="00A8301A" w:rsidRDefault="00A8301A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Default="00A568C8" w:rsidP="00F86867">
      <w:pPr>
        <w:pStyle w:val="1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568C8" w:rsidRPr="00B93E01" w:rsidRDefault="00A568C8" w:rsidP="00A568C8">
      <w:pPr>
        <w:pStyle w:val="ConsPlusNormal"/>
        <w:ind w:firstLine="0"/>
        <w:jc w:val="right"/>
        <w:rPr>
          <w:rFonts w:ascii="Courier New" w:hAnsi="Courier New" w:cs="Courier New"/>
          <w:color w:val="002060"/>
          <w:sz w:val="22"/>
          <w:szCs w:val="22"/>
        </w:rPr>
      </w:pPr>
      <w:r w:rsidRPr="00B93E01">
        <w:rPr>
          <w:rFonts w:ascii="Courier New" w:hAnsi="Courier New" w:cs="Courier New"/>
          <w:color w:val="002060"/>
          <w:sz w:val="22"/>
          <w:szCs w:val="22"/>
        </w:rPr>
        <w:lastRenderedPageBreak/>
        <w:t xml:space="preserve">Приложение № </w:t>
      </w:r>
      <w:r w:rsidR="0026194E" w:rsidRPr="00B93E01">
        <w:rPr>
          <w:rFonts w:ascii="Courier New" w:hAnsi="Courier New" w:cs="Courier New"/>
          <w:color w:val="002060"/>
          <w:sz w:val="22"/>
          <w:szCs w:val="22"/>
        </w:rPr>
        <w:t>5</w:t>
      </w:r>
    </w:p>
    <w:p w:rsidR="00A568C8" w:rsidRPr="000B4C18" w:rsidRDefault="00A568C8" w:rsidP="00A568C8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>к положению о муниципальном контроле</w:t>
      </w:r>
    </w:p>
    <w:p w:rsidR="00A568C8" w:rsidRPr="000B4C18" w:rsidRDefault="00A568C8" w:rsidP="00A568C8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 xml:space="preserve"> за исполнением </w:t>
      </w:r>
      <w:proofErr w:type="gramStart"/>
      <w:r w:rsidRPr="000B4C18">
        <w:rPr>
          <w:rFonts w:ascii="Courier New" w:hAnsi="Courier New" w:cs="Courier New"/>
          <w:sz w:val="22"/>
          <w:szCs w:val="22"/>
        </w:rPr>
        <w:t>единой</w:t>
      </w:r>
      <w:proofErr w:type="gramEnd"/>
      <w:r w:rsidRPr="000B4C18">
        <w:rPr>
          <w:rFonts w:ascii="Courier New" w:hAnsi="Courier New" w:cs="Courier New"/>
          <w:sz w:val="22"/>
          <w:szCs w:val="22"/>
        </w:rPr>
        <w:t xml:space="preserve"> теплоснабжающей</w:t>
      </w:r>
    </w:p>
    <w:p w:rsidR="00A568C8" w:rsidRPr="000B4C18" w:rsidRDefault="00A568C8" w:rsidP="00A568C8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 xml:space="preserve"> организацией обязательств по строительству,</w:t>
      </w:r>
    </w:p>
    <w:p w:rsidR="00A568C8" w:rsidRPr="000B4C18" w:rsidRDefault="00A568C8" w:rsidP="00A568C8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 xml:space="preserve"> реконструкции и (или) модернизации объектов</w:t>
      </w:r>
    </w:p>
    <w:p w:rsidR="00A568C8" w:rsidRPr="000B4C18" w:rsidRDefault="00A568C8" w:rsidP="00A568C8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 xml:space="preserve"> теплоснабжения в муниципальном образовании – «город Тулун», </w:t>
      </w:r>
    </w:p>
    <w:p w:rsidR="00A568C8" w:rsidRPr="000B4C18" w:rsidRDefault="00A568C8" w:rsidP="00A568C8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>утвержденного</w:t>
      </w:r>
    </w:p>
    <w:p w:rsidR="00A568C8" w:rsidRPr="000B4C18" w:rsidRDefault="00A568C8" w:rsidP="00A568C8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4C18">
        <w:rPr>
          <w:rFonts w:ascii="Courier New" w:hAnsi="Courier New" w:cs="Courier New"/>
          <w:sz w:val="22"/>
          <w:szCs w:val="22"/>
        </w:rPr>
        <w:t>решением Думы городского округа</w:t>
      </w:r>
    </w:p>
    <w:p w:rsidR="00A568C8" w:rsidRDefault="00A568C8" w:rsidP="00A568C8">
      <w:pPr>
        <w:pStyle w:val="14"/>
        <w:ind w:firstLine="709"/>
        <w:jc w:val="right"/>
        <w:rPr>
          <w:rFonts w:ascii="Arial" w:hAnsi="Arial" w:cs="Arial"/>
          <w:b/>
          <w:sz w:val="30"/>
          <w:szCs w:val="30"/>
        </w:rPr>
      </w:pPr>
      <w:r w:rsidRPr="000B4C18">
        <w:rPr>
          <w:rFonts w:ascii="Courier New" w:hAnsi="Courier New" w:cs="Courier New"/>
        </w:rPr>
        <w:t xml:space="preserve"> от _____ 2021 г. № ____ -</w:t>
      </w:r>
      <w:r>
        <w:rPr>
          <w:rFonts w:ascii="Courier New" w:hAnsi="Courier New" w:cs="Courier New"/>
        </w:rPr>
        <w:t xml:space="preserve"> </w:t>
      </w:r>
      <w:r w:rsidRPr="000B4C18">
        <w:rPr>
          <w:rFonts w:ascii="Courier New" w:hAnsi="Courier New" w:cs="Courier New"/>
        </w:rPr>
        <w:t>ДГО</w:t>
      </w:r>
      <w:r w:rsidRPr="00F11D19">
        <w:rPr>
          <w:rFonts w:ascii="Arial" w:hAnsi="Arial" w:cs="Arial"/>
          <w:b/>
          <w:sz w:val="30"/>
          <w:szCs w:val="30"/>
        </w:rPr>
        <w:t xml:space="preserve">  </w:t>
      </w:r>
    </w:p>
    <w:p w:rsidR="002318E4" w:rsidRPr="00162790" w:rsidRDefault="002318E4" w:rsidP="00A568C8">
      <w:pPr>
        <w:pStyle w:val="14"/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:rsidR="002318E4" w:rsidRDefault="00162790" w:rsidP="0016279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ФОРМА ПРЕДПИСАНИЯ</w:t>
      </w:r>
    </w:p>
    <w:p w:rsidR="00770385" w:rsidRDefault="00770385" w:rsidP="0016279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162790" w:rsidRPr="00770385" w:rsidRDefault="00770385" w:rsidP="00770385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</w:t>
      </w:r>
      <w:r w:rsidRPr="00770385">
        <w:rPr>
          <w:rFonts w:ascii="Arial" w:eastAsia="Calibri" w:hAnsi="Arial" w:cs="Arial"/>
          <w:lang w:eastAsia="en-US"/>
        </w:rPr>
        <w:t>_________________________</w:t>
      </w:r>
    </w:p>
    <w:p w:rsidR="002318E4" w:rsidRDefault="00770385" w:rsidP="00770385">
      <w:pPr>
        <w:pStyle w:val="14"/>
        <w:ind w:firstLine="709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proofErr w:type="gramStart"/>
      <w:r w:rsidR="00E90E62">
        <w:rPr>
          <w:rFonts w:ascii="Arial" w:hAnsi="Arial" w:cs="Arial"/>
          <w:sz w:val="24"/>
          <w:szCs w:val="24"/>
        </w:rPr>
        <w:t>Бланк Уполномоченного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="005946CB">
        <w:rPr>
          <w:rFonts w:ascii="Arial" w:hAnsi="Arial" w:cs="Arial"/>
          <w:i/>
          <w:sz w:val="24"/>
          <w:szCs w:val="24"/>
        </w:rPr>
        <w:t xml:space="preserve">   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</w:t>
      </w:r>
      <w:r w:rsidRPr="00770385">
        <w:rPr>
          <w:rFonts w:ascii="Arial" w:hAnsi="Arial" w:cs="Arial"/>
          <w:i/>
          <w:sz w:val="24"/>
          <w:szCs w:val="24"/>
        </w:rPr>
        <w:t xml:space="preserve">(указывается </w:t>
      </w:r>
      <w:r w:rsidR="00E90E62" w:rsidRPr="00E90E62">
        <w:rPr>
          <w:rFonts w:ascii="Arial" w:hAnsi="Arial" w:cs="Arial"/>
          <w:sz w:val="24"/>
          <w:szCs w:val="24"/>
        </w:rPr>
        <w:t xml:space="preserve">органа  </w:t>
      </w:r>
      <w:r w:rsidR="005946CB">
        <w:rPr>
          <w:rFonts w:ascii="Arial" w:hAnsi="Arial" w:cs="Arial"/>
          <w:sz w:val="24"/>
          <w:szCs w:val="24"/>
        </w:rPr>
        <w:t xml:space="preserve">    </w:t>
      </w:r>
      <w:r w:rsidR="00E90E62" w:rsidRPr="00E90E62">
        <w:rPr>
          <w:rFonts w:ascii="Arial" w:hAnsi="Arial" w:cs="Arial"/>
          <w:sz w:val="24"/>
          <w:szCs w:val="24"/>
        </w:rPr>
        <w:t xml:space="preserve"> </w:t>
      </w:r>
      <w:r w:rsidR="00E90E6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</w:t>
      </w:r>
      <w:r w:rsidRPr="00770385">
        <w:rPr>
          <w:rFonts w:ascii="Arial" w:hAnsi="Arial" w:cs="Arial"/>
          <w:i/>
          <w:sz w:val="24"/>
          <w:szCs w:val="24"/>
        </w:rPr>
        <w:t xml:space="preserve">должность </w:t>
      </w:r>
      <w:r>
        <w:rPr>
          <w:rFonts w:ascii="Arial" w:hAnsi="Arial" w:cs="Arial"/>
          <w:i/>
          <w:sz w:val="24"/>
          <w:szCs w:val="24"/>
        </w:rPr>
        <w:t>руководителя</w:t>
      </w:r>
      <w:proofErr w:type="gramEnd"/>
    </w:p>
    <w:p w:rsidR="00770385" w:rsidRDefault="00770385" w:rsidP="00770385">
      <w:pPr>
        <w:pStyle w:val="14"/>
        <w:ind w:firstLine="709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контролируемого лица)</w:t>
      </w:r>
    </w:p>
    <w:p w:rsidR="00770385" w:rsidRDefault="00770385" w:rsidP="00770385">
      <w:pPr>
        <w:pStyle w:val="14"/>
        <w:ind w:firstLine="709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</w:t>
      </w:r>
    </w:p>
    <w:p w:rsidR="00770385" w:rsidRDefault="00770385" w:rsidP="00770385">
      <w:pPr>
        <w:pStyle w:val="14"/>
        <w:ind w:firstLine="709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</w:t>
      </w:r>
      <w:proofErr w:type="gramStart"/>
      <w:r w:rsidRPr="00770385">
        <w:rPr>
          <w:rFonts w:ascii="Arial" w:hAnsi="Arial" w:cs="Arial"/>
          <w:i/>
          <w:sz w:val="24"/>
          <w:szCs w:val="24"/>
        </w:rPr>
        <w:t xml:space="preserve">(указывается </w:t>
      </w:r>
      <w:r>
        <w:rPr>
          <w:rFonts w:ascii="Arial" w:hAnsi="Arial" w:cs="Arial"/>
          <w:i/>
          <w:sz w:val="24"/>
          <w:szCs w:val="24"/>
        </w:rPr>
        <w:t xml:space="preserve">полное наименование </w:t>
      </w:r>
      <w:proofErr w:type="gramEnd"/>
    </w:p>
    <w:p w:rsidR="00770385" w:rsidRDefault="00770385" w:rsidP="00770385">
      <w:pPr>
        <w:pStyle w:val="14"/>
        <w:ind w:firstLine="709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контролируемого лица)</w:t>
      </w:r>
    </w:p>
    <w:p w:rsidR="00770385" w:rsidRDefault="00770385" w:rsidP="00770385">
      <w:pPr>
        <w:pStyle w:val="14"/>
        <w:ind w:firstLine="70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___________________________________</w:t>
      </w:r>
    </w:p>
    <w:p w:rsidR="00770385" w:rsidRPr="00770385" w:rsidRDefault="00770385" w:rsidP="00770385">
      <w:pPr>
        <w:pStyle w:val="14"/>
        <w:ind w:firstLine="709"/>
        <w:jc w:val="right"/>
        <w:rPr>
          <w:rFonts w:ascii="Arial" w:hAnsi="Arial" w:cs="Arial"/>
          <w:i/>
          <w:color w:val="C0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</w:t>
      </w:r>
      <w:r w:rsidRPr="00770385">
        <w:rPr>
          <w:rFonts w:ascii="Arial" w:hAnsi="Arial" w:cs="Arial"/>
          <w:i/>
          <w:sz w:val="24"/>
          <w:szCs w:val="24"/>
        </w:rPr>
        <w:t xml:space="preserve">(указывается </w:t>
      </w:r>
      <w:r>
        <w:rPr>
          <w:rFonts w:ascii="Arial" w:hAnsi="Arial" w:cs="Arial"/>
          <w:i/>
          <w:sz w:val="24"/>
          <w:szCs w:val="24"/>
        </w:rPr>
        <w:t>фамилия, имя, отчеств</w:t>
      </w:r>
      <w:proofErr w:type="gramStart"/>
      <w:r>
        <w:rPr>
          <w:rFonts w:ascii="Arial" w:hAnsi="Arial" w:cs="Arial"/>
          <w:i/>
          <w:sz w:val="24"/>
          <w:szCs w:val="24"/>
        </w:rPr>
        <w:t>о(</w:t>
      </w:r>
      <w:proofErr w:type="gramEnd"/>
      <w:r>
        <w:rPr>
          <w:rFonts w:ascii="Arial" w:hAnsi="Arial" w:cs="Arial"/>
          <w:i/>
          <w:sz w:val="24"/>
          <w:szCs w:val="24"/>
        </w:rPr>
        <w:t>при наличии) руководителя</w:t>
      </w:r>
    </w:p>
    <w:p w:rsidR="00770385" w:rsidRPr="00770385" w:rsidRDefault="00770385" w:rsidP="00770385">
      <w:pPr>
        <w:pStyle w:val="14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770385">
        <w:rPr>
          <w:rFonts w:ascii="Arial" w:hAnsi="Arial" w:cs="Arial"/>
          <w:i/>
          <w:color w:val="C00000"/>
          <w:sz w:val="24"/>
          <w:szCs w:val="24"/>
        </w:rPr>
        <w:t xml:space="preserve">                                 </w:t>
      </w:r>
      <w:r>
        <w:rPr>
          <w:rFonts w:ascii="Arial" w:hAnsi="Arial" w:cs="Arial"/>
          <w:i/>
          <w:color w:val="C00000"/>
          <w:sz w:val="24"/>
          <w:szCs w:val="24"/>
        </w:rPr>
        <w:t xml:space="preserve">                                                        </w:t>
      </w:r>
      <w:r w:rsidRPr="00770385">
        <w:rPr>
          <w:rFonts w:ascii="Arial" w:hAnsi="Arial" w:cs="Arial"/>
          <w:i/>
          <w:sz w:val="24"/>
          <w:szCs w:val="24"/>
        </w:rPr>
        <w:t>контролируемого лица)</w:t>
      </w:r>
    </w:p>
    <w:p w:rsidR="00770385" w:rsidRDefault="00770385" w:rsidP="00770385">
      <w:pPr>
        <w:pStyle w:val="14"/>
        <w:ind w:firstLine="70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___________________________________</w:t>
      </w:r>
    </w:p>
    <w:p w:rsidR="00770385" w:rsidRPr="00770385" w:rsidRDefault="00770385" w:rsidP="00770385">
      <w:pPr>
        <w:pStyle w:val="14"/>
        <w:ind w:firstLine="709"/>
        <w:jc w:val="right"/>
        <w:rPr>
          <w:rFonts w:ascii="Arial" w:hAnsi="Arial" w:cs="Arial"/>
          <w:i/>
          <w:color w:val="C0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</w:t>
      </w:r>
      <w:proofErr w:type="gramStart"/>
      <w:r w:rsidRPr="00770385">
        <w:rPr>
          <w:rFonts w:ascii="Arial" w:hAnsi="Arial" w:cs="Arial"/>
          <w:i/>
          <w:sz w:val="24"/>
          <w:szCs w:val="24"/>
        </w:rPr>
        <w:t xml:space="preserve">(указывается </w:t>
      </w:r>
      <w:r>
        <w:rPr>
          <w:rFonts w:ascii="Arial" w:hAnsi="Arial" w:cs="Arial"/>
          <w:i/>
          <w:sz w:val="24"/>
          <w:szCs w:val="24"/>
        </w:rPr>
        <w:t>адрес места нахождения</w:t>
      </w:r>
      <w:proofErr w:type="gramEnd"/>
    </w:p>
    <w:p w:rsidR="00770385" w:rsidRPr="00770385" w:rsidRDefault="00770385" w:rsidP="00770385">
      <w:pPr>
        <w:pStyle w:val="14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770385">
        <w:rPr>
          <w:rFonts w:ascii="Arial" w:hAnsi="Arial" w:cs="Arial"/>
          <w:i/>
          <w:color w:val="C00000"/>
          <w:sz w:val="24"/>
          <w:szCs w:val="24"/>
        </w:rPr>
        <w:t xml:space="preserve">                                 </w:t>
      </w:r>
      <w:r>
        <w:rPr>
          <w:rFonts w:ascii="Arial" w:hAnsi="Arial" w:cs="Arial"/>
          <w:i/>
          <w:color w:val="C00000"/>
          <w:sz w:val="24"/>
          <w:szCs w:val="24"/>
        </w:rPr>
        <w:t xml:space="preserve">                                                        </w:t>
      </w:r>
      <w:r w:rsidRPr="00770385">
        <w:rPr>
          <w:rFonts w:ascii="Arial" w:hAnsi="Arial" w:cs="Arial"/>
          <w:i/>
          <w:sz w:val="24"/>
          <w:szCs w:val="24"/>
        </w:rPr>
        <w:t>контролируемого лица)</w:t>
      </w:r>
    </w:p>
    <w:p w:rsidR="00770385" w:rsidRDefault="00770385" w:rsidP="003B4CAA">
      <w:pPr>
        <w:pStyle w:val="14"/>
        <w:ind w:firstLine="709"/>
        <w:jc w:val="center"/>
        <w:rPr>
          <w:rFonts w:ascii="Arial" w:hAnsi="Arial" w:cs="Arial"/>
          <w:sz w:val="24"/>
          <w:szCs w:val="24"/>
        </w:rPr>
      </w:pPr>
    </w:p>
    <w:p w:rsidR="003B4CAA" w:rsidRDefault="003B4CAA" w:rsidP="003B4CAA">
      <w:pPr>
        <w:pStyle w:val="14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ПРЕДПИСАНИЕ</w:t>
      </w:r>
    </w:p>
    <w:p w:rsidR="003B4CAA" w:rsidRDefault="003B4CAA" w:rsidP="003B4CAA">
      <w:pPr>
        <w:pStyle w:val="14"/>
        <w:pBdr>
          <w:bottom w:val="single" w:sz="12" w:space="1" w:color="auto"/>
        </w:pBdr>
        <w:ind w:firstLine="709"/>
        <w:jc w:val="center"/>
        <w:rPr>
          <w:rFonts w:ascii="Arial" w:hAnsi="Arial" w:cs="Arial"/>
          <w:sz w:val="24"/>
          <w:szCs w:val="24"/>
        </w:rPr>
      </w:pPr>
    </w:p>
    <w:p w:rsidR="003B4CAA" w:rsidRDefault="003B4CAA" w:rsidP="003B4CAA">
      <w:pPr>
        <w:pStyle w:val="1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(указывается полное наименование </w:t>
      </w:r>
      <w:r w:rsidRPr="00770385">
        <w:rPr>
          <w:rFonts w:ascii="Arial" w:hAnsi="Arial" w:cs="Arial"/>
          <w:i/>
          <w:sz w:val="24"/>
          <w:szCs w:val="24"/>
        </w:rPr>
        <w:t>контролируемого лица</w:t>
      </w:r>
      <w:r>
        <w:rPr>
          <w:rFonts w:ascii="Arial" w:hAnsi="Arial" w:cs="Arial"/>
          <w:i/>
          <w:sz w:val="24"/>
          <w:szCs w:val="24"/>
        </w:rPr>
        <w:t xml:space="preserve"> в дательном падеже)</w:t>
      </w:r>
    </w:p>
    <w:p w:rsidR="003B4CAA" w:rsidRDefault="003B4CAA" w:rsidP="003B4CAA">
      <w:pPr>
        <w:pStyle w:val="1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устранении выявленных нарушений обязательных требований</w:t>
      </w:r>
    </w:p>
    <w:p w:rsidR="003B4CAA" w:rsidRDefault="003B4CAA" w:rsidP="003B4CAA">
      <w:pPr>
        <w:pStyle w:val="14"/>
        <w:jc w:val="center"/>
        <w:rPr>
          <w:rFonts w:ascii="Arial" w:hAnsi="Arial" w:cs="Arial"/>
          <w:sz w:val="24"/>
          <w:szCs w:val="24"/>
        </w:rPr>
      </w:pPr>
    </w:p>
    <w:p w:rsidR="003B4CAA" w:rsidRDefault="003B4CAA" w:rsidP="003B4CAA">
      <w:pPr>
        <w:pStyle w:val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_________________________________________________________</w:t>
      </w:r>
    </w:p>
    <w:p w:rsidR="003B4CAA" w:rsidRDefault="003B4CAA" w:rsidP="003B4CAA">
      <w:pPr>
        <w:pStyle w:val="14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i/>
          <w:sz w:val="24"/>
          <w:szCs w:val="24"/>
        </w:rPr>
        <w:t>(указываются вид и форма контрольного мероприятия в                                                    соответствии   с решением Уполномоченного органа</w:t>
      </w:r>
      <w:proofErr w:type="gramEnd"/>
    </w:p>
    <w:p w:rsidR="003B4CAA" w:rsidRDefault="00420D19" w:rsidP="003B4CAA">
      <w:pPr>
        <w:pStyle w:val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B4CAA">
        <w:rPr>
          <w:rFonts w:ascii="Arial" w:hAnsi="Arial" w:cs="Arial"/>
          <w:sz w:val="24"/>
          <w:szCs w:val="24"/>
        </w:rPr>
        <w:t>роведенной ___________________________________________________________</w:t>
      </w:r>
    </w:p>
    <w:p w:rsidR="003B4CAA" w:rsidRDefault="003B4CAA" w:rsidP="003B4CAA">
      <w:pPr>
        <w:pStyle w:val="1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i/>
          <w:sz w:val="24"/>
          <w:szCs w:val="24"/>
        </w:rPr>
        <w:t>(указывается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полное наименование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Уполномоченного органа)</w:t>
      </w:r>
    </w:p>
    <w:p w:rsidR="00420D19" w:rsidRDefault="00420D19" w:rsidP="003B4CAA">
      <w:pPr>
        <w:pStyle w:val="14"/>
        <w:rPr>
          <w:rFonts w:ascii="Arial" w:hAnsi="Arial" w:cs="Arial"/>
          <w:i/>
          <w:sz w:val="24"/>
          <w:szCs w:val="24"/>
        </w:rPr>
      </w:pPr>
    </w:p>
    <w:p w:rsidR="003B4CAA" w:rsidRDefault="003B4CAA" w:rsidP="003B4CAA">
      <w:pPr>
        <w:pStyle w:val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20D19">
        <w:rPr>
          <w:rFonts w:ascii="Arial" w:hAnsi="Arial" w:cs="Arial"/>
          <w:sz w:val="24"/>
          <w:szCs w:val="24"/>
        </w:rPr>
        <w:t>в отношении __________________________________________________________</w:t>
      </w:r>
    </w:p>
    <w:p w:rsidR="00420D19" w:rsidRDefault="00420D19" w:rsidP="003B4CAA">
      <w:pPr>
        <w:pStyle w:val="1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(указывается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полное наименование </w:t>
      </w:r>
      <w:r>
        <w:rPr>
          <w:rFonts w:ascii="Arial" w:hAnsi="Arial" w:cs="Arial"/>
          <w:sz w:val="24"/>
          <w:szCs w:val="24"/>
        </w:rPr>
        <w:t xml:space="preserve"> </w:t>
      </w:r>
      <w:r w:rsidRPr="00770385">
        <w:rPr>
          <w:rFonts w:ascii="Arial" w:hAnsi="Arial" w:cs="Arial"/>
          <w:i/>
          <w:sz w:val="24"/>
          <w:szCs w:val="24"/>
        </w:rPr>
        <w:t>контролируемого лица</w:t>
      </w:r>
      <w:r>
        <w:rPr>
          <w:rFonts w:ascii="Arial" w:hAnsi="Arial" w:cs="Arial"/>
          <w:i/>
          <w:sz w:val="24"/>
          <w:szCs w:val="24"/>
        </w:rPr>
        <w:t>)</w:t>
      </w:r>
    </w:p>
    <w:p w:rsidR="00420D19" w:rsidRDefault="00420D19" w:rsidP="003B4CAA">
      <w:pPr>
        <w:pStyle w:val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период с « ____» _________ 20 ___ г. по  « ____» _________ 20 ___ г.</w:t>
      </w:r>
    </w:p>
    <w:p w:rsidR="00B713AA" w:rsidRDefault="00B713AA" w:rsidP="003B4CAA">
      <w:pPr>
        <w:pStyle w:val="14"/>
        <w:rPr>
          <w:rFonts w:ascii="Arial" w:hAnsi="Arial" w:cs="Arial"/>
          <w:sz w:val="24"/>
          <w:szCs w:val="24"/>
        </w:rPr>
      </w:pPr>
    </w:p>
    <w:p w:rsidR="00B713AA" w:rsidRDefault="00B713AA" w:rsidP="003B4CAA">
      <w:pPr>
        <w:pStyle w:val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__________________________________________________________</w:t>
      </w:r>
    </w:p>
    <w:p w:rsidR="00B713AA" w:rsidRDefault="00B713AA" w:rsidP="00B713AA">
      <w:pPr>
        <w:pStyle w:val="14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(указываются наименование и реквизиты акта Уполномоченного                        органа о проведении контрольного мероприятия)</w:t>
      </w:r>
    </w:p>
    <w:p w:rsidR="00404D6D" w:rsidRDefault="00404D6D" w:rsidP="00B713AA">
      <w:pPr>
        <w:pStyle w:val="14"/>
        <w:jc w:val="center"/>
        <w:rPr>
          <w:rFonts w:ascii="Arial" w:hAnsi="Arial" w:cs="Arial"/>
          <w:i/>
          <w:sz w:val="24"/>
          <w:szCs w:val="24"/>
        </w:rPr>
      </w:pPr>
    </w:p>
    <w:p w:rsidR="00404D6D" w:rsidRDefault="00404D6D" w:rsidP="00404D6D">
      <w:pPr>
        <w:pStyle w:val="14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выявлены нарушения обязательных требований законодательства:</w:t>
      </w:r>
    </w:p>
    <w:p w:rsidR="00404D6D" w:rsidRDefault="00404D6D" w:rsidP="00404D6D">
      <w:pPr>
        <w:pStyle w:val="14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04D6D" w:rsidRDefault="00404D6D" w:rsidP="00404D6D">
      <w:pPr>
        <w:pStyle w:val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0351A" w:rsidRDefault="0090351A" w:rsidP="00ED5C4D">
      <w:pPr>
        <w:pStyle w:val="1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(перечисляются выявленные нарушения обязательных требований с указанием структурных единиц,</w:t>
      </w:r>
      <w:r w:rsidR="00ED5C4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нормативных правовых актов, которыми установлены данные обязательные требования)</w:t>
      </w:r>
    </w:p>
    <w:p w:rsidR="0090351A" w:rsidRDefault="0090351A" w:rsidP="00404D6D">
      <w:pPr>
        <w:pStyle w:val="14"/>
        <w:rPr>
          <w:rFonts w:ascii="Arial" w:hAnsi="Arial" w:cs="Arial"/>
          <w:i/>
          <w:sz w:val="24"/>
          <w:szCs w:val="24"/>
        </w:rPr>
      </w:pPr>
    </w:p>
    <w:p w:rsidR="0090351A" w:rsidRDefault="0090351A" w:rsidP="00ED5C4D">
      <w:pPr>
        <w:pStyle w:val="1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На основании изложенного, в соответствии с </w:t>
      </w:r>
      <w:r w:rsidR="00ED5C4D">
        <w:rPr>
          <w:rFonts w:ascii="Arial" w:hAnsi="Arial" w:cs="Arial"/>
          <w:sz w:val="24"/>
          <w:szCs w:val="24"/>
        </w:rPr>
        <w:t>пунктом 1, части 2, статьи 90 Федерального закона от 31 июля 2020 г. № 248-ФЗ «О государственном контроле (надзоре) и муниципальном контроле в Российской Федерации)</w:t>
      </w:r>
      <w:proofErr w:type="gramEnd"/>
    </w:p>
    <w:p w:rsidR="00ED5C4D" w:rsidRDefault="00ED5C4D" w:rsidP="00ED5C4D">
      <w:pPr>
        <w:pStyle w:val="14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ED5C4D" w:rsidRDefault="00ED5C4D" w:rsidP="00ED5C4D">
      <w:pPr>
        <w:pStyle w:val="14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(указывается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полное наименование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Уполномоченного органа)</w:t>
      </w:r>
    </w:p>
    <w:p w:rsidR="00ED5C4D" w:rsidRDefault="00ED5C4D" w:rsidP="00ED5C4D">
      <w:pPr>
        <w:pStyle w:val="14"/>
        <w:jc w:val="center"/>
        <w:rPr>
          <w:rFonts w:ascii="Arial" w:hAnsi="Arial" w:cs="Arial"/>
          <w:i/>
          <w:sz w:val="24"/>
          <w:szCs w:val="24"/>
        </w:rPr>
      </w:pPr>
    </w:p>
    <w:p w:rsidR="00ED5C4D" w:rsidRDefault="00ED5C4D" w:rsidP="00ED5C4D">
      <w:pPr>
        <w:pStyle w:val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Предписывает:</w:t>
      </w:r>
    </w:p>
    <w:p w:rsidR="00ED5C4D" w:rsidRDefault="00ED5C4D" w:rsidP="00ED5C4D">
      <w:pPr>
        <w:pStyle w:val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>
        <w:rPr>
          <w:rFonts w:ascii="Arial" w:hAnsi="Arial" w:cs="Arial"/>
          <w:sz w:val="24"/>
          <w:szCs w:val="24"/>
        </w:rPr>
        <w:t>до</w:t>
      </w:r>
      <w:proofErr w:type="gramEnd"/>
    </w:p>
    <w:p w:rsidR="00ED5C4D" w:rsidRDefault="00ED5C4D" w:rsidP="00ED5C4D">
      <w:pPr>
        <w:pStyle w:val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____» _________ 20 ____ г. включительно.</w:t>
      </w:r>
    </w:p>
    <w:p w:rsidR="00ED5C4D" w:rsidRDefault="00ED5C4D" w:rsidP="00ED5C4D">
      <w:pPr>
        <w:pStyle w:val="14"/>
        <w:rPr>
          <w:rFonts w:ascii="Arial" w:hAnsi="Arial" w:cs="Arial"/>
          <w:sz w:val="24"/>
          <w:szCs w:val="24"/>
        </w:rPr>
      </w:pPr>
    </w:p>
    <w:p w:rsidR="00ED5C4D" w:rsidRDefault="00ED5C4D" w:rsidP="00ED5C4D">
      <w:pPr>
        <w:pStyle w:val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Уведомить __________________________________________________________</w:t>
      </w:r>
    </w:p>
    <w:p w:rsidR="00ED5C4D" w:rsidRDefault="00ED5C4D" w:rsidP="00ED5C4D">
      <w:pPr>
        <w:pStyle w:val="1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(указывается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полное наименование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Уполномоченного органа)</w:t>
      </w:r>
    </w:p>
    <w:p w:rsidR="006212F9" w:rsidRDefault="006212F9" w:rsidP="00ED5C4D">
      <w:pPr>
        <w:pStyle w:val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 в срок </w:t>
      </w:r>
      <w:proofErr w:type="gramStart"/>
      <w:r>
        <w:rPr>
          <w:rFonts w:ascii="Arial" w:hAnsi="Arial" w:cs="Arial"/>
          <w:sz w:val="24"/>
          <w:szCs w:val="24"/>
        </w:rPr>
        <w:t>до</w:t>
      </w:r>
      <w:proofErr w:type="gramEnd"/>
    </w:p>
    <w:p w:rsidR="006212F9" w:rsidRDefault="006212F9" w:rsidP="00ED5C4D">
      <w:pPr>
        <w:pStyle w:val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____» _________ 20 ____ г. включительно.</w:t>
      </w:r>
    </w:p>
    <w:p w:rsidR="006212F9" w:rsidRDefault="006212F9" w:rsidP="00ED5C4D">
      <w:pPr>
        <w:pStyle w:val="14"/>
        <w:rPr>
          <w:rFonts w:ascii="Arial" w:hAnsi="Arial" w:cs="Arial"/>
          <w:sz w:val="24"/>
          <w:szCs w:val="24"/>
        </w:rPr>
      </w:pPr>
    </w:p>
    <w:p w:rsidR="00473857" w:rsidRDefault="006212F9" w:rsidP="006212F9">
      <w:pPr>
        <w:pStyle w:val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Неисполнение настоящего предписания в установленный срок влечет ответственность</w:t>
      </w:r>
      <w:r w:rsidR="00473857">
        <w:rPr>
          <w:rFonts w:ascii="Arial" w:hAnsi="Arial" w:cs="Arial"/>
          <w:sz w:val="24"/>
          <w:szCs w:val="24"/>
        </w:rPr>
        <w:t>, установленную законодательством Российской Федерации.</w:t>
      </w:r>
    </w:p>
    <w:p w:rsidR="00473857" w:rsidRDefault="00473857" w:rsidP="006212F9">
      <w:pPr>
        <w:pStyle w:val="14"/>
        <w:jc w:val="both"/>
        <w:rPr>
          <w:rFonts w:ascii="Arial" w:hAnsi="Arial" w:cs="Arial"/>
          <w:sz w:val="24"/>
          <w:szCs w:val="24"/>
        </w:rPr>
      </w:pPr>
    </w:p>
    <w:p w:rsidR="006212F9" w:rsidRDefault="00473857" w:rsidP="006212F9">
      <w:pPr>
        <w:pStyle w:val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  ___________________</w:t>
      </w:r>
      <w:r w:rsidR="006212F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__________________</w:t>
      </w:r>
    </w:p>
    <w:p w:rsidR="00473857" w:rsidRDefault="00473857" w:rsidP="006212F9">
      <w:pPr>
        <w:pStyle w:val="14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(должность лица, уполномоченного (подпись лица,          (фамилия, имя, отчество</w:t>
      </w:r>
      <w:proofErr w:type="gramEnd"/>
    </w:p>
    <w:p w:rsidR="00473857" w:rsidRDefault="00473857" w:rsidP="006212F9">
      <w:pPr>
        <w:pStyle w:val="1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на проведение </w:t>
      </w:r>
      <w:proofErr w:type="gramStart"/>
      <w:r>
        <w:rPr>
          <w:rFonts w:ascii="Arial" w:hAnsi="Arial" w:cs="Arial"/>
          <w:i/>
          <w:sz w:val="24"/>
          <w:szCs w:val="24"/>
        </w:rPr>
        <w:t>контрольных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              уполномоченного         должность лица,</w:t>
      </w:r>
    </w:p>
    <w:p w:rsidR="00473857" w:rsidRDefault="00473857" w:rsidP="006212F9">
      <w:pPr>
        <w:pStyle w:val="1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мероприятий)                                         на проведение        уполномоченного  </w:t>
      </w:r>
      <w:proofErr w:type="gramStart"/>
      <w:r>
        <w:rPr>
          <w:rFonts w:ascii="Arial" w:hAnsi="Arial" w:cs="Arial"/>
          <w:i/>
          <w:sz w:val="24"/>
          <w:szCs w:val="24"/>
        </w:rPr>
        <w:t>на</w:t>
      </w:r>
      <w:proofErr w:type="gramEnd"/>
    </w:p>
    <w:p w:rsidR="00473857" w:rsidRDefault="00473857" w:rsidP="006212F9">
      <w:pPr>
        <w:pStyle w:val="1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Arial" w:hAnsi="Arial" w:cs="Arial"/>
          <w:i/>
          <w:sz w:val="24"/>
          <w:szCs w:val="24"/>
        </w:rPr>
        <w:t>контрольных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         проведение контрольных</w:t>
      </w:r>
    </w:p>
    <w:p w:rsidR="00473857" w:rsidRPr="00473857" w:rsidRDefault="00473857" w:rsidP="006212F9">
      <w:pPr>
        <w:pStyle w:val="1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Arial" w:hAnsi="Arial" w:cs="Arial"/>
          <w:i/>
          <w:sz w:val="24"/>
          <w:szCs w:val="24"/>
        </w:rPr>
        <w:t>мероприятий)              мероприятий)</w:t>
      </w:r>
      <w:proofErr w:type="gramEnd"/>
    </w:p>
    <w:sectPr w:rsidR="00473857" w:rsidRPr="00473857" w:rsidSect="00473857">
      <w:headerReference w:type="even" r:id="rId9"/>
      <w:pgSz w:w="11906" w:h="16838"/>
      <w:pgMar w:top="1077" w:right="851" w:bottom="1021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62" w:rsidRDefault="00CC1462" w:rsidP="00A0468F">
      <w:r>
        <w:separator/>
      </w:r>
    </w:p>
  </w:endnote>
  <w:endnote w:type="continuationSeparator" w:id="0">
    <w:p w:rsidR="00CC1462" w:rsidRDefault="00CC1462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62" w:rsidRDefault="00CC1462" w:rsidP="00A0468F">
      <w:r>
        <w:separator/>
      </w:r>
    </w:p>
  </w:footnote>
  <w:footnote w:type="continuationSeparator" w:id="0">
    <w:p w:rsidR="00CC1462" w:rsidRDefault="00CC1462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F9" w:rsidRDefault="00003A55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12F9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6212F9" w:rsidRDefault="006212F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68F"/>
    <w:rsid w:val="00003A55"/>
    <w:rsid w:val="00007B35"/>
    <w:rsid w:val="00010DF4"/>
    <w:rsid w:val="000116ED"/>
    <w:rsid w:val="00026799"/>
    <w:rsid w:val="000358F5"/>
    <w:rsid w:val="00046F86"/>
    <w:rsid w:val="00057C08"/>
    <w:rsid w:val="00060424"/>
    <w:rsid w:val="0006448B"/>
    <w:rsid w:val="0006560E"/>
    <w:rsid w:val="00067798"/>
    <w:rsid w:val="00072436"/>
    <w:rsid w:val="00075361"/>
    <w:rsid w:val="000B282D"/>
    <w:rsid w:val="000B4C18"/>
    <w:rsid w:val="000C0D8B"/>
    <w:rsid w:val="000E150F"/>
    <w:rsid w:val="000E2162"/>
    <w:rsid w:val="000F1FC2"/>
    <w:rsid w:val="001236C3"/>
    <w:rsid w:val="001273B6"/>
    <w:rsid w:val="00136660"/>
    <w:rsid w:val="00145C2F"/>
    <w:rsid w:val="00151101"/>
    <w:rsid w:val="001556C2"/>
    <w:rsid w:val="0015729D"/>
    <w:rsid w:val="00162790"/>
    <w:rsid w:val="00174B4C"/>
    <w:rsid w:val="001B6702"/>
    <w:rsid w:val="001C480A"/>
    <w:rsid w:val="001C5B56"/>
    <w:rsid w:val="001F335F"/>
    <w:rsid w:val="00200005"/>
    <w:rsid w:val="002318E4"/>
    <w:rsid w:val="0024010E"/>
    <w:rsid w:val="00253FBD"/>
    <w:rsid w:val="0026194E"/>
    <w:rsid w:val="002767AD"/>
    <w:rsid w:val="002771A5"/>
    <w:rsid w:val="002A0DCF"/>
    <w:rsid w:val="002E6E2C"/>
    <w:rsid w:val="002E79F3"/>
    <w:rsid w:val="002F51D7"/>
    <w:rsid w:val="00307EAE"/>
    <w:rsid w:val="00323F8A"/>
    <w:rsid w:val="0033582F"/>
    <w:rsid w:val="00355F1A"/>
    <w:rsid w:val="00362D8D"/>
    <w:rsid w:val="0037384D"/>
    <w:rsid w:val="00374557"/>
    <w:rsid w:val="003B4CAA"/>
    <w:rsid w:val="00404D6D"/>
    <w:rsid w:val="00413AB9"/>
    <w:rsid w:val="00420D19"/>
    <w:rsid w:val="00435CE0"/>
    <w:rsid w:val="004361B2"/>
    <w:rsid w:val="004410B5"/>
    <w:rsid w:val="00453E1C"/>
    <w:rsid w:val="004607A9"/>
    <w:rsid w:val="004645E9"/>
    <w:rsid w:val="00473857"/>
    <w:rsid w:val="004756A5"/>
    <w:rsid w:val="004800C8"/>
    <w:rsid w:val="004837CC"/>
    <w:rsid w:val="004B5AFE"/>
    <w:rsid w:val="004E1AEA"/>
    <w:rsid w:val="004E4AF3"/>
    <w:rsid w:val="004F1F13"/>
    <w:rsid w:val="004F220C"/>
    <w:rsid w:val="004F7203"/>
    <w:rsid w:val="00527527"/>
    <w:rsid w:val="00561BFB"/>
    <w:rsid w:val="005643B2"/>
    <w:rsid w:val="005746DB"/>
    <w:rsid w:val="00582A94"/>
    <w:rsid w:val="005946CB"/>
    <w:rsid w:val="005B07A6"/>
    <w:rsid w:val="005B73DA"/>
    <w:rsid w:val="005C1729"/>
    <w:rsid w:val="005F062F"/>
    <w:rsid w:val="005F3138"/>
    <w:rsid w:val="006077A8"/>
    <w:rsid w:val="006147F5"/>
    <w:rsid w:val="006212F9"/>
    <w:rsid w:val="00630998"/>
    <w:rsid w:val="006309DB"/>
    <w:rsid w:val="00634F85"/>
    <w:rsid w:val="00635A68"/>
    <w:rsid w:val="00651A19"/>
    <w:rsid w:val="00697E4C"/>
    <w:rsid w:val="006A5E22"/>
    <w:rsid w:val="006B3616"/>
    <w:rsid w:val="006C2C12"/>
    <w:rsid w:val="006C2EE5"/>
    <w:rsid w:val="006D059C"/>
    <w:rsid w:val="006D1D6E"/>
    <w:rsid w:val="006E4E0B"/>
    <w:rsid w:val="006E5C59"/>
    <w:rsid w:val="006E6CBC"/>
    <w:rsid w:val="006F26FA"/>
    <w:rsid w:val="00702744"/>
    <w:rsid w:val="00703111"/>
    <w:rsid w:val="007365F5"/>
    <w:rsid w:val="007366E1"/>
    <w:rsid w:val="00742F74"/>
    <w:rsid w:val="00756F6B"/>
    <w:rsid w:val="00766781"/>
    <w:rsid w:val="00770385"/>
    <w:rsid w:val="00774A0D"/>
    <w:rsid w:val="0079228A"/>
    <w:rsid w:val="007B0483"/>
    <w:rsid w:val="007B1119"/>
    <w:rsid w:val="007B1D27"/>
    <w:rsid w:val="007D1AE9"/>
    <w:rsid w:val="007E7FA3"/>
    <w:rsid w:val="007F49F1"/>
    <w:rsid w:val="00815C4B"/>
    <w:rsid w:val="008249DA"/>
    <w:rsid w:val="00851FCC"/>
    <w:rsid w:val="00854524"/>
    <w:rsid w:val="00855C9B"/>
    <w:rsid w:val="00856E68"/>
    <w:rsid w:val="00871813"/>
    <w:rsid w:val="008873DB"/>
    <w:rsid w:val="00895667"/>
    <w:rsid w:val="008A2E4C"/>
    <w:rsid w:val="008C116D"/>
    <w:rsid w:val="008F3D64"/>
    <w:rsid w:val="009032D3"/>
    <w:rsid w:val="0090351A"/>
    <w:rsid w:val="00916A1E"/>
    <w:rsid w:val="00931A27"/>
    <w:rsid w:val="00935631"/>
    <w:rsid w:val="00940FA1"/>
    <w:rsid w:val="00943FE1"/>
    <w:rsid w:val="009576D0"/>
    <w:rsid w:val="00960EE5"/>
    <w:rsid w:val="00972021"/>
    <w:rsid w:val="00974841"/>
    <w:rsid w:val="009849CE"/>
    <w:rsid w:val="009935DF"/>
    <w:rsid w:val="009B2F57"/>
    <w:rsid w:val="009D07EB"/>
    <w:rsid w:val="009E2AAD"/>
    <w:rsid w:val="009E755B"/>
    <w:rsid w:val="009E7F89"/>
    <w:rsid w:val="009F2618"/>
    <w:rsid w:val="00A0468F"/>
    <w:rsid w:val="00A248EE"/>
    <w:rsid w:val="00A26731"/>
    <w:rsid w:val="00A45A0C"/>
    <w:rsid w:val="00A45DE3"/>
    <w:rsid w:val="00A54C19"/>
    <w:rsid w:val="00A568C8"/>
    <w:rsid w:val="00A574AB"/>
    <w:rsid w:val="00A57F41"/>
    <w:rsid w:val="00A57F9E"/>
    <w:rsid w:val="00A67533"/>
    <w:rsid w:val="00A768C9"/>
    <w:rsid w:val="00A80ABB"/>
    <w:rsid w:val="00A8301A"/>
    <w:rsid w:val="00AB5752"/>
    <w:rsid w:val="00AC31CD"/>
    <w:rsid w:val="00AC436F"/>
    <w:rsid w:val="00AD2CA4"/>
    <w:rsid w:val="00AE4485"/>
    <w:rsid w:val="00AE5466"/>
    <w:rsid w:val="00B01A98"/>
    <w:rsid w:val="00B074FD"/>
    <w:rsid w:val="00B22F11"/>
    <w:rsid w:val="00B33828"/>
    <w:rsid w:val="00B518F1"/>
    <w:rsid w:val="00B5597E"/>
    <w:rsid w:val="00B6068C"/>
    <w:rsid w:val="00B713AA"/>
    <w:rsid w:val="00B93E01"/>
    <w:rsid w:val="00BA7A43"/>
    <w:rsid w:val="00BB1094"/>
    <w:rsid w:val="00BB1C5C"/>
    <w:rsid w:val="00BB2193"/>
    <w:rsid w:val="00BC131D"/>
    <w:rsid w:val="00BC3AAD"/>
    <w:rsid w:val="00BC6357"/>
    <w:rsid w:val="00BE3BFF"/>
    <w:rsid w:val="00BE3E42"/>
    <w:rsid w:val="00C07C75"/>
    <w:rsid w:val="00C17328"/>
    <w:rsid w:val="00C2049B"/>
    <w:rsid w:val="00C34B3F"/>
    <w:rsid w:val="00C3585F"/>
    <w:rsid w:val="00C50C84"/>
    <w:rsid w:val="00C519BB"/>
    <w:rsid w:val="00C545E1"/>
    <w:rsid w:val="00C713EE"/>
    <w:rsid w:val="00C96265"/>
    <w:rsid w:val="00CC1462"/>
    <w:rsid w:val="00CC20F0"/>
    <w:rsid w:val="00CC3311"/>
    <w:rsid w:val="00CC6BC4"/>
    <w:rsid w:val="00CE5E42"/>
    <w:rsid w:val="00CF166F"/>
    <w:rsid w:val="00CF1A63"/>
    <w:rsid w:val="00CF7D58"/>
    <w:rsid w:val="00D34D18"/>
    <w:rsid w:val="00D37DF7"/>
    <w:rsid w:val="00D440E9"/>
    <w:rsid w:val="00D5440D"/>
    <w:rsid w:val="00D76D5E"/>
    <w:rsid w:val="00D84613"/>
    <w:rsid w:val="00DA1AF3"/>
    <w:rsid w:val="00DB0F76"/>
    <w:rsid w:val="00DB1B1F"/>
    <w:rsid w:val="00DB21B0"/>
    <w:rsid w:val="00DD6273"/>
    <w:rsid w:val="00DE33C0"/>
    <w:rsid w:val="00DE3A2D"/>
    <w:rsid w:val="00DE44DA"/>
    <w:rsid w:val="00E1606C"/>
    <w:rsid w:val="00E56162"/>
    <w:rsid w:val="00E616F7"/>
    <w:rsid w:val="00E63EE2"/>
    <w:rsid w:val="00E7314F"/>
    <w:rsid w:val="00E90E62"/>
    <w:rsid w:val="00E92125"/>
    <w:rsid w:val="00EB5D57"/>
    <w:rsid w:val="00EC6C27"/>
    <w:rsid w:val="00ED5C4D"/>
    <w:rsid w:val="00EE0FF8"/>
    <w:rsid w:val="00EE360D"/>
    <w:rsid w:val="00EE70EF"/>
    <w:rsid w:val="00F04061"/>
    <w:rsid w:val="00F11D19"/>
    <w:rsid w:val="00F2727F"/>
    <w:rsid w:val="00F33D58"/>
    <w:rsid w:val="00F351B1"/>
    <w:rsid w:val="00F4348D"/>
    <w:rsid w:val="00F4579C"/>
    <w:rsid w:val="00F61CFF"/>
    <w:rsid w:val="00F77D28"/>
    <w:rsid w:val="00F86867"/>
    <w:rsid w:val="00F9566E"/>
    <w:rsid w:val="00FE047A"/>
    <w:rsid w:val="00FE4DA1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554E5-0E84-4296-AF96-A367A886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19</Pages>
  <Words>6524</Words>
  <Characters>37192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89</cp:revision>
  <cp:lastPrinted>2021-11-15T07:08:00Z</cp:lastPrinted>
  <dcterms:created xsi:type="dcterms:W3CDTF">2021-10-29T06:14:00Z</dcterms:created>
  <dcterms:modified xsi:type="dcterms:W3CDTF">2021-12-14T08:43:00Z</dcterms:modified>
</cp:coreProperties>
</file>