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A1457" w14:textId="766B2B90" w:rsidR="007B1C71" w:rsidRDefault="007B1C71" w:rsidP="007B1C71">
      <w:pPr>
        <w:jc w:val="right"/>
        <w:rPr>
          <w:rFonts w:ascii="Arial" w:hAnsi="Arial" w:cs="Arial"/>
          <w:b/>
          <w:sz w:val="32"/>
          <w:szCs w:val="32"/>
        </w:rPr>
      </w:pPr>
      <w:r>
        <w:rPr>
          <w:rFonts w:ascii="Arial" w:hAnsi="Arial" w:cs="Arial"/>
          <w:b/>
          <w:sz w:val="32"/>
          <w:szCs w:val="32"/>
        </w:rPr>
        <w:t>ПРОЕКТ</w:t>
      </w:r>
    </w:p>
    <w:p w14:paraId="49CEE761" w14:textId="77777777" w:rsidR="00A325C9" w:rsidRPr="00A325C9" w:rsidRDefault="00A325C9" w:rsidP="00A325C9">
      <w:pPr>
        <w:jc w:val="center"/>
        <w:rPr>
          <w:rFonts w:ascii="Arial" w:hAnsi="Arial" w:cs="Arial"/>
          <w:b/>
          <w:sz w:val="32"/>
          <w:szCs w:val="32"/>
        </w:rPr>
      </w:pPr>
      <w:r w:rsidRPr="00A325C9">
        <w:rPr>
          <w:rFonts w:ascii="Arial" w:hAnsi="Arial" w:cs="Arial"/>
          <w:b/>
          <w:sz w:val="32"/>
          <w:szCs w:val="32"/>
        </w:rPr>
        <w:t>___  ____________ 2021 г.  №_____</w:t>
      </w:r>
    </w:p>
    <w:p w14:paraId="218F5054" w14:textId="77777777" w:rsidR="00A325C9" w:rsidRPr="00A325C9" w:rsidRDefault="00A325C9" w:rsidP="00A325C9">
      <w:pPr>
        <w:pStyle w:val="af2"/>
        <w:spacing w:after="0"/>
        <w:jc w:val="center"/>
        <w:rPr>
          <w:rFonts w:ascii="Arial" w:hAnsi="Arial" w:cs="Arial"/>
          <w:b/>
          <w:sz w:val="32"/>
          <w:szCs w:val="32"/>
        </w:rPr>
      </w:pPr>
      <w:r w:rsidRPr="00A325C9">
        <w:rPr>
          <w:rFonts w:ascii="Arial" w:hAnsi="Arial" w:cs="Arial"/>
          <w:b/>
          <w:sz w:val="32"/>
          <w:szCs w:val="32"/>
        </w:rPr>
        <w:t>РОССИЙСКАЯ ФЕДЕРАЦИЯ</w:t>
      </w:r>
      <w:r w:rsidRPr="00A325C9">
        <w:rPr>
          <w:rFonts w:ascii="Arial" w:hAnsi="Arial" w:cs="Arial"/>
          <w:b/>
          <w:sz w:val="32"/>
          <w:szCs w:val="32"/>
        </w:rPr>
        <w:br/>
        <w:t>ИРКУТСКАЯ ОБЛАСТЬ</w:t>
      </w:r>
    </w:p>
    <w:p w14:paraId="12096E86" w14:textId="77777777" w:rsidR="00A325C9" w:rsidRDefault="00A325C9" w:rsidP="00A325C9">
      <w:pPr>
        <w:pStyle w:val="af2"/>
        <w:spacing w:after="0"/>
        <w:jc w:val="center"/>
        <w:rPr>
          <w:rFonts w:ascii="Arial" w:hAnsi="Arial" w:cs="Arial"/>
          <w:b/>
          <w:sz w:val="32"/>
          <w:szCs w:val="32"/>
        </w:rPr>
      </w:pPr>
      <w:r w:rsidRPr="00A325C9">
        <w:rPr>
          <w:rFonts w:ascii="Arial" w:hAnsi="Arial" w:cs="Arial"/>
          <w:b/>
          <w:sz w:val="32"/>
          <w:szCs w:val="32"/>
        </w:rPr>
        <w:t>МУНИЦИПАЛЬНОЕ ОБРАЗОВАНИЕ – «ГОРОД ТУЛУН»</w:t>
      </w:r>
    </w:p>
    <w:p w14:paraId="0A2128EA" w14:textId="5B8EE6C8" w:rsidR="00A325C9" w:rsidRDefault="00A325C9" w:rsidP="00A325C9">
      <w:pPr>
        <w:pStyle w:val="af2"/>
        <w:spacing w:after="0"/>
        <w:jc w:val="center"/>
        <w:rPr>
          <w:rFonts w:ascii="Arial" w:hAnsi="Arial" w:cs="Arial"/>
          <w:b/>
          <w:sz w:val="32"/>
          <w:szCs w:val="32"/>
        </w:rPr>
      </w:pPr>
      <w:r>
        <w:rPr>
          <w:rFonts w:ascii="Arial" w:hAnsi="Arial" w:cs="Arial"/>
          <w:b/>
          <w:sz w:val="32"/>
          <w:szCs w:val="32"/>
        </w:rPr>
        <w:t>ДУМА ГОРОДСКОГО ОКРУГА</w:t>
      </w:r>
    </w:p>
    <w:p w14:paraId="352B5CAB" w14:textId="14387E9F" w:rsidR="00A325C9" w:rsidRPr="00A325C9" w:rsidRDefault="00A325C9" w:rsidP="00A325C9">
      <w:pPr>
        <w:pStyle w:val="af2"/>
        <w:spacing w:after="0"/>
        <w:jc w:val="center"/>
        <w:rPr>
          <w:rFonts w:ascii="Arial" w:hAnsi="Arial" w:cs="Arial"/>
          <w:b/>
          <w:sz w:val="32"/>
          <w:szCs w:val="32"/>
        </w:rPr>
      </w:pPr>
      <w:r>
        <w:rPr>
          <w:rFonts w:ascii="Arial" w:hAnsi="Arial" w:cs="Arial"/>
          <w:b/>
          <w:sz w:val="32"/>
          <w:szCs w:val="32"/>
        </w:rPr>
        <w:t>СЕДЬМОГО СОЗЫВА</w:t>
      </w:r>
    </w:p>
    <w:p w14:paraId="087C1159" w14:textId="79A95BA2" w:rsidR="00A325C9" w:rsidRDefault="00A325C9" w:rsidP="00A325C9">
      <w:pPr>
        <w:jc w:val="center"/>
        <w:rPr>
          <w:rFonts w:ascii="Arial" w:hAnsi="Arial" w:cs="Arial"/>
          <w:b/>
          <w:sz w:val="32"/>
          <w:szCs w:val="32"/>
        </w:rPr>
      </w:pPr>
      <w:r>
        <w:rPr>
          <w:rFonts w:ascii="Arial" w:hAnsi="Arial" w:cs="Arial"/>
          <w:b/>
          <w:sz w:val="32"/>
          <w:szCs w:val="32"/>
        </w:rPr>
        <w:t>РЕШЕНИЕ</w:t>
      </w:r>
    </w:p>
    <w:p w14:paraId="1AB2451F" w14:textId="77777777" w:rsidR="00A325C9" w:rsidRDefault="00A325C9" w:rsidP="00A325C9">
      <w:pPr>
        <w:jc w:val="center"/>
        <w:rPr>
          <w:rFonts w:ascii="Arial" w:hAnsi="Arial" w:cs="Arial"/>
          <w:b/>
          <w:sz w:val="32"/>
          <w:szCs w:val="32"/>
        </w:rPr>
      </w:pPr>
    </w:p>
    <w:p w14:paraId="44127C2B" w14:textId="77777777" w:rsidR="00A325C9" w:rsidRDefault="00A325C9" w:rsidP="00A325C9">
      <w:pPr>
        <w:ind w:right="-284"/>
        <w:jc w:val="center"/>
        <w:rPr>
          <w:rFonts w:ascii="Arial" w:hAnsi="Arial" w:cs="Arial"/>
          <w:b/>
          <w:bCs/>
          <w:color w:val="000000"/>
          <w:sz w:val="32"/>
          <w:szCs w:val="32"/>
        </w:rPr>
      </w:pPr>
      <w:r w:rsidRPr="00D25BD9">
        <w:rPr>
          <w:rFonts w:ascii="Arial" w:hAnsi="Arial" w:cs="Arial"/>
          <w:b/>
          <w:bCs/>
          <w:color w:val="000000"/>
          <w:sz w:val="32"/>
          <w:szCs w:val="32"/>
        </w:rPr>
        <w:t>ОБ УТВЕРЖДЕНИИ ПОЛОЖЕНИЯ</w:t>
      </w:r>
    </w:p>
    <w:p w14:paraId="792377D0" w14:textId="1AAA9D37" w:rsidR="00566069" w:rsidRDefault="00566069" w:rsidP="00A325C9">
      <w:pPr>
        <w:ind w:right="-284"/>
        <w:jc w:val="center"/>
        <w:rPr>
          <w:rFonts w:ascii="Arial" w:hAnsi="Arial" w:cs="Arial"/>
          <w:b/>
          <w:bCs/>
          <w:color w:val="000000"/>
          <w:sz w:val="32"/>
          <w:szCs w:val="32"/>
        </w:rPr>
      </w:pPr>
      <w:r>
        <w:rPr>
          <w:rFonts w:ascii="Arial" w:hAnsi="Arial" w:cs="Arial"/>
          <w:b/>
          <w:bCs/>
          <w:color w:val="000000"/>
          <w:sz w:val="32"/>
          <w:szCs w:val="32"/>
        </w:rPr>
        <w:t xml:space="preserve"> О МУНИЦИПАЛЬНОМ КОНТРОЛЕ В СФЕРЕ БЛАГОУСТРОЙСТВА </w:t>
      </w:r>
      <w:r w:rsidR="00A325C9" w:rsidRPr="00D25BD9">
        <w:rPr>
          <w:rFonts w:ascii="Arial" w:hAnsi="Arial" w:cs="Arial"/>
          <w:b/>
          <w:bCs/>
          <w:color w:val="000000"/>
          <w:sz w:val="32"/>
          <w:szCs w:val="32"/>
        </w:rPr>
        <w:t>НА ТЕРРИТОРИИ</w:t>
      </w:r>
    </w:p>
    <w:p w14:paraId="182177E0" w14:textId="77777777" w:rsidR="00566069" w:rsidRDefault="00566069" w:rsidP="00A325C9">
      <w:pPr>
        <w:ind w:right="-284"/>
        <w:jc w:val="center"/>
        <w:rPr>
          <w:rFonts w:ascii="Arial" w:hAnsi="Arial" w:cs="Arial"/>
          <w:b/>
          <w:bCs/>
          <w:color w:val="000000"/>
          <w:sz w:val="32"/>
          <w:szCs w:val="32"/>
        </w:rPr>
      </w:pPr>
      <w:r>
        <w:rPr>
          <w:rFonts w:ascii="Arial" w:hAnsi="Arial" w:cs="Arial"/>
          <w:b/>
          <w:bCs/>
          <w:color w:val="000000"/>
          <w:sz w:val="32"/>
          <w:szCs w:val="32"/>
        </w:rPr>
        <w:t xml:space="preserve"> МУНИЦИПАЛЬНОГО ОБРАЗОВАНИЯ</w:t>
      </w:r>
    </w:p>
    <w:p w14:paraId="6D06DC5E" w14:textId="57008492" w:rsidR="00A325C9" w:rsidRDefault="00A325C9" w:rsidP="00A325C9">
      <w:pPr>
        <w:ind w:right="-284"/>
        <w:jc w:val="center"/>
        <w:rPr>
          <w:rFonts w:ascii="Arial" w:hAnsi="Arial" w:cs="Arial"/>
          <w:b/>
          <w:bCs/>
          <w:color w:val="000000"/>
          <w:sz w:val="32"/>
          <w:szCs w:val="32"/>
        </w:rPr>
      </w:pPr>
      <w:r w:rsidRPr="00D25BD9">
        <w:rPr>
          <w:rFonts w:ascii="Arial" w:hAnsi="Arial" w:cs="Arial"/>
          <w:b/>
          <w:bCs/>
          <w:color w:val="000000"/>
          <w:sz w:val="32"/>
          <w:szCs w:val="32"/>
        </w:rPr>
        <w:t xml:space="preserve"> –</w:t>
      </w:r>
      <w:r>
        <w:rPr>
          <w:rFonts w:ascii="Arial" w:hAnsi="Arial" w:cs="Arial"/>
          <w:b/>
          <w:bCs/>
          <w:color w:val="000000"/>
          <w:sz w:val="32"/>
          <w:szCs w:val="32"/>
        </w:rPr>
        <w:t xml:space="preserve"> </w:t>
      </w:r>
      <w:r w:rsidRPr="00D25BD9">
        <w:rPr>
          <w:rFonts w:ascii="Arial" w:hAnsi="Arial" w:cs="Arial"/>
          <w:b/>
          <w:bCs/>
          <w:color w:val="000000"/>
          <w:sz w:val="32"/>
          <w:szCs w:val="32"/>
        </w:rPr>
        <w:t>«ГОРОД ТУЛУН»</w:t>
      </w:r>
    </w:p>
    <w:p w14:paraId="3B41062C" w14:textId="77777777" w:rsidR="00A325C9" w:rsidRPr="00D25BD9" w:rsidRDefault="00A325C9" w:rsidP="00A325C9">
      <w:pPr>
        <w:ind w:right="-284"/>
        <w:jc w:val="center"/>
        <w:rPr>
          <w:rFonts w:ascii="Arial" w:hAnsi="Arial" w:cs="Arial"/>
          <w:b/>
          <w:bCs/>
          <w:color w:val="000000"/>
          <w:sz w:val="32"/>
          <w:szCs w:val="32"/>
        </w:rPr>
      </w:pPr>
    </w:p>
    <w:p w14:paraId="4296A7E0" w14:textId="69F796BA" w:rsidR="004B560E" w:rsidRPr="004B560E" w:rsidRDefault="004B560E" w:rsidP="004B560E">
      <w:pPr>
        <w:shd w:val="clear" w:color="auto" w:fill="FFFFFF"/>
        <w:ind w:firstLine="709"/>
        <w:jc w:val="both"/>
        <w:rPr>
          <w:rFonts w:ascii="Arial" w:hAnsi="Arial" w:cs="Arial"/>
          <w:color w:val="000000"/>
        </w:rPr>
      </w:pPr>
      <w:r>
        <w:rPr>
          <w:rFonts w:ascii="Arial" w:hAnsi="Arial" w:cs="Arial"/>
          <w:color w:val="000000"/>
        </w:rPr>
        <w:t>В соответствии с пунктом 25 части 1 статьи 16</w:t>
      </w:r>
      <w:r w:rsidRPr="004B560E">
        <w:rPr>
          <w:rFonts w:ascii="Arial" w:hAnsi="Arial" w:cs="Arial"/>
          <w:color w:val="000000"/>
          <w:shd w:val="clear" w:color="auto" w:fill="FFFFFF"/>
        </w:rPr>
        <w:t xml:space="preserve"> Федерально</w:t>
      </w:r>
      <w:r w:rsidR="00AF4E2E">
        <w:rPr>
          <w:rFonts w:ascii="Arial" w:hAnsi="Arial" w:cs="Arial"/>
          <w:color w:val="000000"/>
          <w:shd w:val="clear" w:color="auto" w:fill="FFFFFF"/>
        </w:rPr>
        <w:t xml:space="preserve">го закона от 6.10.2003 </w:t>
      </w:r>
      <w:r w:rsidRPr="004B560E">
        <w:rPr>
          <w:rFonts w:ascii="Arial" w:hAnsi="Arial" w:cs="Arial"/>
          <w:color w:val="000000"/>
          <w:shd w:val="clear" w:color="auto" w:fill="FFFFFF"/>
        </w:rPr>
        <w:t>№ 131-ФЗ «Об общих принципах организации местного самоуправления в Российской Федерации»</w:t>
      </w:r>
      <w:r>
        <w:rPr>
          <w:rFonts w:ascii="Arial" w:hAnsi="Arial" w:cs="Arial"/>
          <w:color w:val="000000"/>
          <w:shd w:val="clear" w:color="auto" w:fill="FFFFFF"/>
        </w:rPr>
        <w:t>,</w:t>
      </w:r>
      <w:r w:rsidRPr="004B560E">
        <w:rPr>
          <w:rFonts w:ascii="Arial" w:hAnsi="Arial" w:cs="Arial"/>
          <w:color w:val="000000"/>
        </w:rPr>
        <w:t xml:space="preserve"> пунктом 16 статьи 15 Федерально</w:t>
      </w:r>
      <w:r w:rsidR="00AF4E2E">
        <w:rPr>
          <w:rFonts w:ascii="Arial" w:hAnsi="Arial" w:cs="Arial"/>
          <w:color w:val="000000"/>
        </w:rPr>
        <w:t xml:space="preserve">го закона от 24.11.1995 </w:t>
      </w:r>
      <w:r w:rsidRPr="004B560E">
        <w:rPr>
          <w:rFonts w:ascii="Arial" w:hAnsi="Arial" w:cs="Arial"/>
          <w:color w:val="000000"/>
        </w:rPr>
        <w:t>№ 181-ФЗ «О социальной защите инвалидов в Российской Федерации»</w:t>
      </w:r>
      <w:r w:rsidR="00AF4E2E">
        <w:rPr>
          <w:rFonts w:ascii="Arial" w:hAnsi="Arial" w:cs="Arial"/>
          <w:color w:val="000000"/>
        </w:rPr>
        <w:t>, Федеральным законом от 31.07.</w:t>
      </w:r>
      <w:r w:rsidRPr="004B560E">
        <w:rPr>
          <w:rFonts w:ascii="Arial" w:hAnsi="Arial" w:cs="Arial"/>
          <w:color w:val="000000"/>
        </w:rPr>
        <w:t>2020</w:t>
      </w:r>
      <w:r w:rsidR="00AF4E2E">
        <w:rPr>
          <w:rFonts w:ascii="Arial" w:hAnsi="Arial" w:cs="Arial"/>
          <w:color w:val="000000"/>
        </w:rPr>
        <w:t xml:space="preserve"> </w:t>
      </w:r>
      <w:r w:rsidRPr="004B560E">
        <w:rPr>
          <w:rFonts w:ascii="Arial" w:hAnsi="Arial" w:cs="Arial"/>
          <w:color w:val="000000"/>
        </w:rPr>
        <w:t>№ 248-ФЗ «О государственном контроле (надзоре) и муниципальном контроле в Российской Федерации», руководствуясь</w:t>
      </w:r>
      <w:r w:rsidR="00290815">
        <w:rPr>
          <w:rFonts w:ascii="Arial" w:hAnsi="Arial" w:cs="Arial"/>
          <w:color w:val="000000"/>
        </w:rPr>
        <w:t xml:space="preserve"> статьями </w:t>
      </w:r>
      <w:proofErr w:type="spellStart"/>
      <w:r w:rsidR="00290815">
        <w:rPr>
          <w:rFonts w:ascii="Arial" w:hAnsi="Arial" w:cs="Arial"/>
          <w:color w:val="000000"/>
        </w:rPr>
        <w:t>ст.ст</w:t>
      </w:r>
      <w:proofErr w:type="spellEnd"/>
      <w:r w:rsidR="00290815">
        <w:rPr>
          <w:rFonts w:ascii="Arial" w:hAnsi="Arial" w:cs="Arial"/>
          <w:color w:val="000000"/>
        </w:rPr>
        <w:t>.</w:t>
      </w:r>
      <w:r w:rsidR="007B1C71">
        <w:rPr>
          <w:rFonts w:ascii="Arial" w:hAnsi="Arial" w:cs="Arial"/>
          <w:color w:val="000000"/>
        </w:rPr>
        <w:t xml:space="preserve"> </w:t>
      </w:r>
      <w:r w:rsidR="00290815">
        <w:rPr>
          <w:rFonts w:ascii="Arial" w:hAnsi="Arial" w:cs="Arial"/>
          <w:color w:val="000000"/>
        </w:rPr>
        <w:t xml:space="preserve">22,43 </w:t>
      </w:r>
      <w:r w:rsidRPr="004B560E">
        <w:rPr>
          <w:rFonts w:ascii="Arial" w:hAnsi="Arial" w:cs="Arial"/>
          <w:color w:val="000000"/>
        </w:rPr>
        <w:t>Устава</w:t>
      </w:r>
      <w:r w:rsidR="00290815">
        <w:rPr>
          <w:rFonts w:ascii="Arial" w:hAnsi="Arial" w:cs="Arial"/>
        </w:rPr>
        <w:t xml:space="preserve"> муниципального образования –«город Тулун»</w:t>
      </w:r>
      <w:r w:rsidR="00290815">
        <w:rPr>
          <w:rFonts w:ascii="Arial" w:hAnsi="Arial" w:cs="Arial"/>
          <w:i/>
          <w:iCs/>
        </w:rPr>
        <w:t xml:space="preserve">, </w:t>
      </w:r>
      <w:r w:rsidR="00290815" w:rsidRPr="00290815">
        <w:rPr>
          <w:rFonts w:ascii="Arial" w:hAnsi="Arial" w:cs="Arial"/>
          <w:iCs/>
        </w:rPr>
        <w:t>Дума городского округа</w:t>
      </w:r>
      <w:r w:rsidR="00290815">
        <w:rPr>
          <w:rFonts w:ascii="Arial" w:hAnsi="Arial" w:cs="Arial"/>
          <w:i/>
          <w:iCs/>
        </w:rPr>
        <w:t xml:space="preserve"> </w:t>
      </w:r>
    </w:p>
    <w:p w14:paraId="55CEAFB4" w14:textId="77777777" w:rsidR="00A325C9" w:rsidRDefault="00A325C9" w:rsidP="00A325C9">
      <w:pPr>
        <w:shd w:val="clear" w:color="auto" w:fill="FFFFFF"/>
        <w:ind w:firstLine="709"/>
        <w:jc w:val="center"/>
        <w:rPr>
          <w:rFonts w:ascii="Arial" w:hAnsi="Arial" w:cs="Arial"/>
        </w:rPr>
      </w:pPr>
    </w:p>
    <w:p w14:paraId="7537657A" w14:textId="4DE2C372" w:rsidR="00A325C9" w:rsidRDefault="00290815" w:rsidP="00A325C9">
      <w:pPr>
        <w:shd w:val="clear" w:color="auto" w:fill="FFFFFF"/>
        <w:ind w:firstLine="709"/>
        <w:jc w:val="center"/>
        <w:rPr>
          <w:rFonts w:ascii="Arial" w:hAnsi="Arial" w:cs="Arial"/>
          <w:b/>
          <w:sz w:val="30"/>
          <w:szCs w:val="30"/>
        </w:rPr>
      </w:pPr>
      <w:r>
        <w:rPr>
          <w:rFonts w:ascii="Arial" w:hAnsi="Arial" w:cs="Arial"/>
          <w:b/>
          <w:sz w:val="30"/>
          <w:szCs w:val="30"/>
        </w:rPr>
        <w:t>РЕШИЛА</w:t>
      </w:r>
      <w:r w:rsidR="00A325C9" w:rsidRPr="00785FFF">
        <w:rPr>
          <w:rFonts w:ascii="Arial" w:hAnsi="Arial" w:cs="Arial"/>
          <w:b/>
          <w:sz w:val="30"/>
          <w:szCs w:val="30"/>
        </w:rPr>
        <w:t>:</w:t>
      </w:r>
    </w:p>
    <w:p w14:paraId="693CF866" w14:textId="77777777" w:rsidR="00A325C9" w:rsidRPr="00785FFF" w:rsidRDefault="00A325C9" w:rsidP="00A325C9">
      <w:pPr>
        <w:shd w:val="clear" w:color="auto" w:fill="FFFFFF"/>
        <w:ind w:firstLine="709"/>
        <w:jc w:val="center"/>
        <w:rPr>
          <w:rFonts w:ascii="Arial" w:hAnsi="Arial" w:cs="Arial"/>
          <w:b/>
          <w:sz w:val="30"/>
          <w:szCs w:val="30"/>
        </w:rPr>
      </w:pPr>
    </w:p>
    <w:p w14:paraId="63123D4A" w14:textId="7D60C194" w:rsidR="00A325C9" w:rsidRDefault="00A325C9" w:rsidP="00A325C9">
      <w:pPr>
        <w:tabs>
          <w:tab w:val="left" w:pos="709"/>
        </w:tabs>
        <w:ind w:right="-29"/>
        <w:jc w:val="both"/>
        <w:rPr>
          <w:rFonts w:ascii="Arial" w:hAnsi="Arial" w:cs="Arial"/>
          <w:kern w:val="2"/>
        </w:rPr>
      </w:pPr>
      <w:r w:rsidRPr="00785FFF">
        <w:rPr>
          <w:rFonts w:ascii="Arial" w:hAnsi="Arial" w:cs="Arial"/>
        </w:rPr>
        <w:t xml:space="preserve">          </w:t>
      </w:r>
      <w:r w:rsidRPr="00785FFF">
        <w:rPr>
          <w:rFonts w:ascii="Arial" w:hAnsi="Arial" w:cs="Arial"/>
          <w:color w:val="000000"/>
        </w:rPr>
        <w:t xml:space="preserve">1. Утвердить Положение о муниципальном контроле </w:t>
      </w:r>
      <w:r w:rsidR="00290815">
        <w:rPr>
          <w:rFonts w:ascii="Arial" w:hAnsi="Arial" w:cs="Arial"/>
          <w:color w:val="000000"/>
        </w:rPr>
        <w:t>в сфере благоустройства на территории муниципального образования</w:t>
      </w:r>
      <w:r w:rsidR="007B1C71">
        <w:rPr>
          <w:rFonts w:ascii="Arial" w:hAnsi="Arial" w:cs="Arial"/>
          <w:color w:val="000000"/>
        </w:rPr>
        <w:t xml:space="preserve"> – «город Тулун» (Приложение</w:t>
      </w:r>
      <w:r>
        <w:rPr>
          <w:rFonts w:ascii="Arial" w:hAnsi="Arial" w:cs="Arial"/>
          <w:color w:val="000000"/>
        </w:rPr>
        <w:t xml:space="preserve"> №1</w:t>
      </w:r>
      <w:r w:rsidR="007B1C71">
        <w:rPr>
          <w:rFonts w:ascii="Arial" w:hAnsi="Arial" w:cs="Arial"/>
          <w:kern w:val="2"/>
        </w:rPr>
        <w:t>).</w:t>
      </w:r>
    </w:p>
    <w:p w14:paraId="745509AA" w14:textId="6DA60FF3" w:rsidR="007B1C71" w:rsidRPr="00785FFF" w:rsidRDefault="007B1C71" w:rsidP="007B1C71">
      <w:pPr>
        <w:tabs>
          <w:tab w:val="left" w:pos="709"/>
        </w:tabs>
        <w:ind w:right="-29"/>
        <w:jc w:val="both"/>
        <w:rPr>
          <w:rFonts w:ascii="Arial" w:hAnsi="Arial" w:cs="Arial"/>
          <w:color w:val="000000"/>
        </w:rPr>
      </w:pPr>
      <w:r>
        <w:rPr>
          <w:rFonts w:ascii="Arial" w:hAnsi="Arial" w:cs="Arial"/>
          <w:kern w:val="2"/>
        </w:rPr>
        <w:t xml:space="preserve">           2. Опубликовать настоящее решение </w:t>
      </w:r>
      <w:r>
        <w:rPr>
          <w:rFonts w:ascii="Arial" w:hAnsi="Arial" w:cs="Arial"/>
          <w:color w:val="000000"/>
        </w:rPr>
        <w:t>в газете «</w:t>
      </w:r>
      <w:proofErr w:type="spellStart"/>
      <w:r>
        <w:rPr>
          <w:rFonts w:ascii="Arial" w:hAnsi="Arial" w:cs="Arial"/>
          <w:color w:val="000000"/>
        </w:rPr>
        <w:t>Тулунский</w:t>
      </w:r>
      <w:proofErr w:type="spellEnd"/>
      <w:r>
        <w:rPr>
          <w:rFonts w:ascii="Arial" w:hAnsi="Arial" w:cs="Arial"/>
          <w:color w:val="000000"/>
        </w:rPr>
        <w:t xml:space="preserve"> вестник» и на официальном сайте администрации городского округа.</w:t>
      </w:r>
    </w:p>
    <w:p w14:paraId="4D4FC65C" w14:textId="304CAB93" w:rsidR="00290815" w:rsidRPr="00290815" w:rsidRDefault="007B1C71" w:rsidP="00290815">
      <w:pPr>
        <w:ind w:firstLine="709"/>
        <w:jc w:val="both"/>
        <w:rPr>
          <w:rFonts w:ascii="Arial" w:hAnsi="Arial" w:cs="Arial"/>
          <w:color w:val="000000"/>
        </w:rPr>
      </w:pPr>
      <w:r>
        <w:rPr>
          <w:rFonts w:ascii="Arial" w:hAnsi="Arial" w:cs="Arial"/>
          <w:color w:val="000000"/>
        </w:rPr>
        <w:t>3</w:t>
      </w:r>
      <w:r w:rsidR="00A325C9" w:rsidRPr="00785FFF">
        <w:rPr>
          <w:rFonts w:ascii="Arial" w:hAnsi="Arial" w:cs="Arial"/>
          <w:color w:val="000000"/>
        </w:rPr>
        <w:t xml:space="preserve">. Настоящее решение вступает в силу со дня его официального опубликования, </w:t>
      </w:r>
      <w:r w:rsidR="00290815" w:rsidRPr="00290815">
        <w:rPr>
          <w:rFonts w:ascii="Arial" w:hAnsi="Arial" w:cs="Arial"/>
          <w:color w:val="000000"/>
        </w:rPr>
        <w:t xml:space="preserve">за исключением раздела 6 </w:t>
      </w:r>
      <w:r w:rsidR="00290815">
        <w:rPr>
          <w:rFonts w:ascii="Arial" w:hAnsi="Arial" w:cs="Arial"/>
          <w:color w:val="000000"/>
        </w:rPr>
        <w:t>«</w:t>
      </w:r>
      <w:r w:rsidR="00290815" w:rsidRPr="00290815">
        <w:rPr>
          <w:rFonts w:ascii="Arial" w:hAnsi="Arial" w:cs="Arial"/>
          <w:color w:val="000000"/>
        </w:rPr>
        <w:t>Положения о муниципальном контроле в сфер</w:t>
      </w:r>
      <w:r w:rsidR="00290815">
        <w:rPr>
          <w:rFonts w:ascii="Arial" w:hAnsi="Arial" w:cs="Arial"/>
          <w:color w:val="000000"/>
        </w:rPr>
        <w:t xml:space="preserve">е благоустройства на территории муниципального образования – «город Тулун», </w:t>
      </w:r>
      <w:r w:rsidR="00290815" w:rsidRPr="00290815">
        <w:rPr>
          <w:rFonts w:ascii="Arial" w:hAnsi="Arial" w:cs="Arial"/>
          <w:bCs/>
          <w:kern w:val="2"/>
        </w:rPr>
        <w:t>который вступает в силу с 1 марта 2022 года</w:t>
      </w:r>
      <w:r w:rsidR="00290815" w:rsidRPr="00290815">
        <w:rPr>
          <w:rFonts w:ascii="Arial" w:hAnsi="Arial" w:cs="Arial"/>
          <w:color w:val="000000"/>
        </w:rPr>
        <w:t>.</w:t>
      </w:r>
    </w:p>
    <w:p w14:paraId="4748182D" w14:textId="3CE45B5D" w:rsidR="00A325C9" w:rsidRDefault="00A325C9" w:rsidP="00290815">
      <w:pPr>
        <w:tabs>
          <w:tab w:val="left" w:pos="709"/>
        </w:tabs>
        <w:jc w:val="both"/>
        <w:rPr>
          <w:rFonts w:ascii="Arial" w:hAnsi="Arial" w:cs="Arial"/>
        </w:rPr>
      </w:pPr>
      <w:r>
        <w:rPr>
          <w:rFonts w:ascii="Arial" w:hAnsi="Arial" w:cs="Arial"/>
        </w:rPr>
        <w:t xml:space="preserve">          3. </w:t>
      </w:r>
      <w:r w:rsidRPr="00C52F05">
        <w:rPr>
          <w:rFonts w:ascii="Arial" w:hAnsi="Arial" w:cs="Arial"/>
        </w:rPr>
        <w:t>Контроль за испо</w:t>
      </w:r>
      <w:r w:rsidR="007B1C71">
        <w:rPr>
          <w:rFonts w:ascii="Arial" w:hAnsi="Arial" w:cs="Arial"/>
        </w:rPr>
        <w:t>лнением настоящего решения</w:t>
      </w:r>
      <w:r w:rsidRPr="00C52F05">
        <w:rPr>
          <w:rFonts w:ascii="Arial" w:hAnsi="Arial" w:cs="Arial"/>
        </w:rPr>
        <w:t xml:space="preserve"> оставляю за собой.</w:t>
      </w:r>
      <w:r>
        <w:rPr>
          <w:rFonts w:ascii="Arial" w:hAnsi="Arial" w:cs="Arial"/>
        </w:rPr>
        <w:t xml:space="preserve"> </w:t>
      </w:r>
    </w:p>
    <w:p w14:paraId="33D45090" w14:textId="77777777" w:rsidR="00A325C9" w:rsidRDefault="00A325C9" w:rsidP="00A325C9">
      <w:pPr>
        <w:tabs>
          <w:tab w:val="left" w:pos="709"/>
        </w:tabs>
        <w:jc w:val="both"/>
        <w:rPr>
          <w:rFonts w:ascii="Arial" w:hAnsi="Arial" w:cs="Arial"/>
        </w:rPr>
      </w:pPr>
    </w:p>
    <w:p w14:paraId="73237276" w14:textId="77777777" w:rsidR="00A325C9" w:rsidRDefault="00A325C9" w:rsidP="00A325C9">
      <w:pPr>
        <w:tabs>
          <w:tab w:val="left" w:pos="709"/>
        </w:tabs>
        <w:jc w:val="both"/>
        <w:rPr>
          <w:rFonts w:ascii="Arial" w:hAnsi="Arial" w:cs="Arial"/>
        </w:rPr>
      </w:pPr>
    </w:p>
    <w:p w14:paraId="31EB0404" w14:textId="77777777" w:rsidR="00A325C9" w:rsidRDefault="00A325C9" w:rsidP="00A325C9">
      <w:pPr>
        <w:jc w:val="both"/>
        <w:rPr>
          <w:rFonts w:ascii="Arial" w:hAnsi="Arial" w:cs="Arial"/>
        </w:rPr>
      </w:pPr>
      <w:r>
        <w:rPr>
          <w:rFonts w:ascii="Arial" w:hAnsi="Arial" w:cs="Arial"/>
        </w:rPr>
        <w:t>Мэр городского округа</w:t>
      </w:r>
    </w:p>
    <w:p w14:paraId="2005DDB4" w14:textId="77777777" w:rsidR="00A325C9" w:rsidRDefault="00A325C9" w:rsidP="00A325C9">
      <w:pPr>
        <w:jc w:val="both"/>
        <w:rPr>
          <w:rFonts w:ascii="Arial" w:hAnsi="Arial" w:cs="Arial"/>
        </w:rPr>
      </w:pPr>
      <w:r>
        <w:rPr>
          <w:rFonts w:ascii="Arial" w:hAnsi="Arial" w:cs="Arial"/>
        </w:rPr>
        <w:t>муниципального образования-</w:t>
      </w:r>
    </w:p>
    <w:p w14:paraId="3E49EB26" w14:textId="22FBA373" w:rsidR="00A325C9" w:rsidRDefault="00A325C9" w:rsidP="00A325C9">
      <w:pPr>
        <w:tabs>
          <w:tab w:val="left" w:pos="2552"/>
        </w:tabs>
        <w:jc w:val="center"/>
        <w:rPr>
          <w:b/>
          <w:i/>
          <w:kern w:val="2"/>
          <w:sz w:val="28"/>
          <w:szCs w:val="28"/>
        </w:rPr>
      </w:pPr>
      <w:r>
        <w:rPr>
          <w:rFonts w:ascii="Arial" w:hAnsi="Arial" w:cs="Arial"/>
        </w:rPr>
        <w:t xml:space="preserve">«город </w:t>
      </w:r>
      <w:proofErr w:type="gramStart"/>
      <w:r>
        <w:rPr>
          <w:rFonts w:ascii="Arial" w:hAnsi="Arial" w:cs="Arial"/>
        </w:rPr>
        <w:t xml:space="preserve">Тулун»   </w:t>
      </w:r>
      <w:proofErr w:type="gramEnd"/>
      <w:r>
        <w:rPr>
          <w:rFonts w:ascii="Arial" w:hAnsi="Arial" w:cs="Arial"/>
        </w:rPr>
        <w:t xml:space="preserve">                                                                                              Ю.В. Карих                                                                        </w:t>
      </w:r>
    </w:p>
    <w:p w14:paraId="6AC77064" w14:textId="2ABA48DF" w:rsidR="0015702A" w:rsidRPr="00700821" w:rsidRDefault="0015702A" w:rsidP="0015702A">
      <w:pPr>
        <w:rPr>
          <w:b/>
          <w:color w:val="00000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tblGrid>
      <w:tr w:rsidR="00290815" w:rsidRPr="002804CC" w14:paraId="1E4F838A" w14:textId="77777777" w:rsidTr="00290815">
        <w:tc>
          <w:tcPr>
            <w:tcW w:w="4916" w:type="dxa"/>
          </w:tcPr>
          <w:p w14:paraId="782E2852" w14:textId="77777777" w:rsidR="00290815" w:rsidRPr="002804CC" w:rsidRDefault="00290815" w:rsidP="00CA234A">
            <w:pPr>
              <w:suppressAutoHyphens/>
              <w:autoSpaceDE w:val="0"/>
              <w:autoSpaceDN w:val="0"/>
              <w:adjustRightInd w:val="0"/>
              <w:rPr>
                <w:kern w:val="2"/>
                <w:sz w:val="28"/>
                <w:szCs w:val="28"/>
                <w:lang w:eastAsia="en-US"/>
              </w:rPr>
            </w:pPr>
          </w:p>
        </w:tc>
      </w:tr>
    </w:tbl>
    <w:p w14:paraId="35BC6F99" w14:textId="77777777" w:rsidR="00AB6A6C" w:rsidRDefault="00AB6A6C" w:rsidP="00AB6A6C">
      <w:pPr>
        <w:ind w:firstLine="567"/>
        <w:jc w:val="right"/>
        <w:rPr>
          <w:color w:val="000000"/>
          <w:sz w:val="17"/>
          <w:szCs w:val="17"/>
        </w:rPr>
      </w:pPr>
    </w:p>
    <w:p w14:paraId="1F91D3E8" w14:textId="77777777" w:rsidR="007B1C71" w:rsidRDefault="007B1C71" w:rsidP="00AB6A6C">
      <w:pPr>
        <w:ind w:firstLine="567"/>
        <w:jc w:val="right"/>
        <w:rPr>
          <w:color w:val="000000"/>
          <w:sz w:val="17"/>
          <w:szCs w:val="17"/>
        </w:rPr>
      </w:pPr>
    </w:p>
    <w:p w14:paraId="387B2BF2" w14:textId="77777777" w:rsidR="007B1C71" w:rsidRDefault="007B1C71" w:rsidP="00AB6A6C">
      <w:pPr>
        <w:ind w:firstLine="567"/>
        <w:jc w:val="right"/>
        <w:rPr>
          <w:color w:val="000000"/>
          <w:sz w:val="17"/>
          <w:szCs w:val="17"/>
        </w:rPr>
      </w:pPr>
    </w:p>
    <w:p w14:paraId="6851B363" w14:textId="77777777" w:rsidR="007B1C71" w:rsidRDefault="007B1C71" w:rsidP="00AB6A6C">
      <w:pPr>
        <w:ind w:firstLine="567"/>
        <w:jc w:val="right"/>
        <w:rPr>
          <w:color w:val="000000"/>
          <w:sz w:val="17"/>
          <w:szCs w:val="17"/>
        </w:rPr>
      </w:pPr>
    </w:p>
    <w:p w14:paraId="215BB9F4" w14:textId="77777777" w:rsidR="007B1C71" w:rsidRDefault="007B1C71" w:rsidP="00AB6A6C">
      <w:pPr>
        <w:ind w:firstLine="567"/>
        <w:jc w:val="right"/>
        <w:rPr>
          <w:color w:val="000000"/>
          <w:sz w:val="17"/>
          <w:szCs w:val="17"/>
        </w:rPr>
      </w:pPr>
    </w:p>
    <w:p w14:paraId="56F98913" w14:textId="77777777" w:rsidR="007B1C71" w:rsidRDefault="007B1C71" w:rsidP="00AB6A6C">
      <w:pPr>
        <w:ind w:firstLine="567"/>
        <w:jc w:val="right"/>
        <w:rPr>
          <w:color w:val="000000"/>
          <w:sz w:val="17"/>
          <w:szCs w:val="17"/>
        </w:rPr>
      </w:pPr>
    </w:p>
    <w:p w14:paraId="3E0C8A06" w14:textId="77777777" w:rsidR="007B1C71" w:rsidRDefault="007B1C71" w:rsidP="00AB6A6C">
      <w:pPr>
        <w:ind w:firstLine="567"/>
        <w:jc w:val="right"/>
        <w:rPr>
          <w:color w:val="000000"/>
          <w:sz w:val="17"/>
          <w:szCs w:val="17"/>
        </w:rPr>
      </w:pPr>
    </w:p>
    <w:p w14:paraId="0217E625" w14:textId="77777777" w:rsidR="007B1C71" w:rsidRDefault="007B1C71" w:rsidP="00AB6A6C">
      <w:pPr>
        <w:ind w:firstLine="567"/>
        <w:jc w:val="right"/>
        <w:rPr>
          <w:color w:val="000000"/>
          <w:sz w:val="17"/>
          <w:szCs w:val="17"/>
        </w:rPr>
      </w:pPr>
    </w:p>
    <w:p w14:paraId="69E4C460" w14:textId="77777777" w:rsidR="007B1C71" w:rsidRPr="001F1F63" w:rsidRDefault="007B1C71" w:rsidP="006A2176">
      <w:pPr>
        <w:tabs>
          <w:tab w:val="left" w:pos="709"/>
        </w:tabs>
        <w:ind w:firstLine="567"/>
        <w:jc w:val="right"/>
        <w:rPr>
          <w:color w:val="000000"/>
          <w:sz w:val="17"/>
          <w:szCs w:val="17"/>
        </w:rPr>
      </w:pPr>
    </w:p>
    <w:p w14:paraId="19121554" w14:textId="77777777" w:rsidR="00AB6A6C" w:rsidRPr="001F1F63" w:rsidRDefault="00AB6A6C" w:rsidP="00AB6A6C">
      <w:pPr>
        <w:ind w:firstLine="567"/>
        <w:jc w:val="right"/>
        <w:rPr>
          <w:color w:val="000000"/>
          <w:sz w:val="17"/>
          <w:szCs w:val="17"/>
        </w:rPr>
      </w:pPr>
    </w:p>
    <w:p w14:paraId="7ABFA701" w14:textId="77777777" w:rsidR="00532EBD" w:rsidRDefault="00532EBD" w:rsidP="00532EBD">
      <w:pPr>
        <w:shd w:val="clear" w:color="auto" w:fill="FFFFFF"/>
        <w:ind w:firstLine="709"/>
        <w:jc w:val="right"/>
        <w:textAlignment w:val="baseline"/>
        <w:rPr>
          <w:rFonts w:ascii="Courier New" w:hAnsi="Courier New" w:cs="Courier New"/>
          <w:color w:val="2D2D2D"/>
          <w:spacing w:val="2"/>
          <w:sz w:val="22"/>
          <w:szCs w:val="22"/>
        </w:rPr>
      </w:pPr>
      <w:r w:rsidRPr="00C52F05">
        <w:rPr>
          <w:rFonts w:ascii="Courier New" w:hAnsi="Courier New" w:cs="Courier New"/>
          <w:color w:val="2D2D2D"/>
          <w:spacing w:val="2"/>
          <w:sz w:val="22"/>
          <w:szCs w:val="22"/>
        </w:rPr>
        <w:t>Приложение № 1</w:t>
      </w:r>
    </w:p>
    <w:p w14:paraId="2576DA42" w14:textId="44BCDFDA" w:rsidR="00532EBD" w:rsidRDefault="007B1C71" w:rsidP="00532EBD">
      <w:pPr>
        <w:shd w:val="clear" w:color="auto" w:fill="FFFFFF"/>
        <w:ind w:firstLine="709"/>
        <w:jc w:val="right"/>
        <w:textAlignment w:val="baseline"/>
        <w:rPr>
          <w:rFonts w:ascii="Courier New" w:hAnsi="Courier New" w:cs="Courier New"/>
          <w:color w:val="2D2D2D"/>
          <w:spacing w:val="2"/>
          <w:sz w:val="22"/>
          <w:szCs w:val="22"/>
        </w:rPr>
      </w:pPr>
      <w:r>
        <w:rPr>
          <w:rFonts w:ascii="Courier New" w:hAnsi="Courier New" w:cs="Courier New"/>
          <w:color w:val="2D2D2D"/>
          <w:spacing w:val="2"/>
          <w:sz w:val="22"/>
          <w:szCs w:val="22"/>
        </w:rPr>
        <w:t>к решению Думы</w:t>
      </w:r>
      <w:r w:rsidR="00532EBD">
        <w:rPr>
          <w:rFonts w:ascii="Courier New" w:hAnsi="Courier New" w:cs="Courier New"/>
          <w:color w:val="2D2D2D"/>
          <w:spacing w:val="2"/>
          <w:sz w:val="22"/>
          <w:szCs w:val="22"/>
        </w:rPr>
        <w:t xml:space="preserve"> городского округа</w:t>
      </w:r>
    </w:p>
    <w:p w14:paraId="5B9FEA6B" w14:textId="77777777" w:rsidR="00532EBD" w:rsidRDefault="00532EBD" w:rsidP="00532EBD">
      <w:pPr>
        <w:shd w:val="clear" w:color="auto" w:fill="FFFFFF"/>
        <w:ind w:firstLine="709"/>
        <w:jc w:val="right"/>
        <w:textAlignment w:val="baseline"/>
        <w:rPr>
          <w:rFonts w:ascii="Courier New" w:hAnsi="Courier New" w:cs="Courier New"/>
          <w:color w:val="2D2D2D"/>
          <w:spacing w:val="2"/>
          <w:sz w:val="22"/>
          <w:szCs w:val="22"/>
        </w:rPr>
      </w:pPr>
      <w:r>
        <w:rPr>
          <w:rFonts w:ascii="Courier New" w:hAnsi="Courier New" w:cs="Courier New"/>
          <w:color w:val="2D2D2D"/>
          <w:spacing w:val="2"/>
          <w:sz w:val="22"/>
          <w:szCs w:val="22"/>
        </w:rPr>
        <w:t>№_____ от «_____» _________2021г.</w:t>
      </w:r>
    </w:p>
    <w:p w14:paraId="7080BE32" w14:textId="77777777" w:rsidR="00532EBD" w:rsidRDefault="00532EBD" w:rsidP="0015702A">
      <w:pPr>
        <w:jc w:val="center"/>
        <w:rPr>
          <w:rFonts w:ascii="Arial" w:hAnsi="Arial" w:cs="Arial"/>
          <w:b/>
          <w:bCs/>
          <w:color w:val="000000"/>
          <w:sz w:val="30"/>
          <w:szCs w:val="30"/>
        </w:rPr>
      </w:pPr>
    </w:p>
    <w:p w14:paraId="571F1E07" w14:textId="17A6A320" w:rsidR="0015702A" w:rsidRPr="00290815" w:rsidRDefault="0015702A" w:rsidP="0015702A">
      <w:pPr>
        <w:jc w:val="center"/>
        <w:rPr>
          <w:rFonts w:ascii="Arial" w:hAnsi="Arial" w:cs="Arial"/>
          <w:sz w:val="30"/>
          <w:szCs w:val="30"/>
        </w:rPr>
      </w:pPr>
      <w:r w:rsidRPr="00290815">
        <w:rPr>
          <w:rFonts w:ascii="Arial" w:hAnsi="Arial" w:cs="Arial"/>
          <w:b/>
          <w:bCs/>
          <w:color w:val="000000"/>
          <w:sz w:val="30"/>
          <w:szCs w:val="30"/>
        </w:rPr>
        <w:t>Положение о муниципальном контроле в сфере благоустройства на территории</w:t>
      </w:r>
      <w:r w:rsidR="00F77FF6">
        <w:rPr>
          <w:rFonts w:ascii="Arial" w:hAnsi="Arial" w:cs="Arial"/>
          <w:b/>
          <w:bCs/>
          <w:color w:val="000000"/>
          <w:sz w:val="30"/>
          <w:szCs w:val="30"/>
        </w:rPr>
        <w:t xml:space="preserve"> муниципального образования- «город Тулун»</w:t>
      </w:r>
    </w:p>
    <w:p w14:paraId="127DCF3D" w14:textId="77777777" w:rsidR="008E0BEB" w:rsidRPr="00290815" w:rsidRDefault="008E0BEB" w:rsidP="0015702A">
      <w:pPr>
        <w:pStyle w:val="ConsPlusNormal"/>
        <w:ind w:firstLine="0"/>
        <w:jc w:val="center"/>
        <w:rPr>
          <w:b/>
          <w:bCs/>
          <w:color w:val="000000"/>
          <w:sz w:val="24"/>
          <w:szCs w:val="24"/>
        </w:rPr>
      </w:pPr>
    </w:p>
    <w:p w14:paraId="6EEAD1EB" w14:textId="7F83FFB1" w:rsidR="00AB6A6C" w:rsidRPr="007B1C71" w:rsidRDefault="008E0BEB" w:rsidP="0015702A">
      <w:pPr>
        <w:pStyle w:val="ConsPlusNormal"/>
        <w:ind w:firstLine="0"/>
        <w:jc w:val="center"/>
        <w:rPr>
          <w:bCs/>
          <w:color w:val="000000"/>
          <w:sz w:val="24"/>
          <w:szCs w:val="24"/>
        </w:rPr>
      </w:pPr>
      <w:r w:rsidRPr="007B1C71">
        <w:rPr>
          <w:bCs/>
          <w:color w:val="000000"/>
          <w:sz w:val="24"/>
          <w:szCs w:val="24"/>
        </w:rPr>
        <w:t>Раздел </w:t>
      </w:r>
      <w:r w:rsidR="00AB6A6C" w:rsidRPr="007B1C71">
        <w:rPr>
          <w:bCs/>
          <w:color w:val="000000"/>
          <w:sz w:val="24"/>
          <w:szCs w:val="24"/>
        </w:rPr>
        <w:t>1. Общие положения</w:t>
      </w:r>
    </w:p>
    <w:p w14:paraId="05F533C6" w14:textId="77777777" w:rsidR="008E0BEB" w:rsidRPr="00290815" w:rsidRDefault="008E0BEB" w:rsidP="0015702A">
      <w:pPr>
        <w:pStyle w:val="ConsPlusNormal"/>
        <w:ind w:firstLine="0"/>
        <w:jc w:val="center"/>
        <w:rPr>
          <w:b/>
          <w:bCs/>
          <w:color w:val="000000"/>
          <w:sz w:val="24"/>
          <w:szCs w:val="24"/>
        </w:rPr>
      </w:pPr>
    </w:p>
    <w:p w14:paraId="41841FC7" w14:textId="2302FFE0" w:rsidR="00AB6A6C" w:rsidRPr="00290815" w:rsidRDefault="00AB6A6C" w:rsidP="0015702A">
      <w:pPr>
        <w:pStyle w:val="ConsPlusNormal"/>
        <w:ind w:firstLine="709"/>
        <w:jc w:val="both"/>
        <w:rPr>
          <w:sz w:val="24"/>
          <w:szCs w:val="24"/>
        </w:rPr>
      </w:pPr>
      <w:r w:rsidRPr="00290815">
        <w:rPr>
          <w:color w:val="000000"/>
          <w:sz w:val="24"/>
          <w:szCs w:val="24"/>
        </w:rPr>
        <w:t xml:space="preserve">1.1. </w:t>
      </w:r>
      <w:r w:rsidR="0015702A" w:rsidRPr="00290815">
        <w:rPr>
          <w:color w:val="000000"/>
          <w:sz w:val="24"/>
          <w:szCs w:val="24"/>
        </w:rPr>
        <w:t>Настоящее Положение устанавливает порядок осуществления муниципального контроля в сфер</w:t>
      </w:r>
      <w:r w:rsidR="00F77FF6">
        <w:rPr>
          <w:color w:val="000000"/>
          <w:sz w:val="24"/>
          <w:szCs w:val="24"/>
        </w:rPr>
        <w:t xml:space="preserve">е благоустройства на территории муниципального образования – «город Тулун» </w:t>
      </w:r>
      <w:r w:rsidR="0015702A" w:rsidRPr="00290815">
        <w:rPr>
          <w:color w:val="000000"/>
          <w:sz w:val="24"/>
          <w:szCs w:val="24"/>
        </w:rPr>
        <w:t>(далее – контроль в сфере благоустройства).</w:t>
      </w:r>
    </w:p>
    <w:p w14:paraId="0D8FDF39" w14:textId="77777777" w:rsidR="00DF440A" w:rsidRDefault="00AB6A6C" w:rsidP="0015702A">
      <w:pPr>
        <w:pStyle w:val="ConsPlusNormal"/>
        <w:ind w:firstLine="709"/>
        <w:jc w:val="both"/>
        <w:rPr>
          <w:color w:val="000000"/>
          <w:sz w:val="24"/>
          <w:szCs w:val="24"/>
        </w:rPr>
      </w:pPr>
      <w:r w:rsidRPr="00290815">
        <w:rPr>
          <w:color w:val="000000"/>
          <w:sz w:val="24"/>
          <w:szCs w:val="24"/>
        </w:rPr>
        <w:t xml:space="preserve">1.2. </w:t>
      </w:r>
      <w:r w:rsidR="0015702A" w:rsidRPr="00290815">
        <w:rPr>
          <w:color w:val="000000"/>
          <w:sz w:val="24"/>
          <w:szCs w:val="24"/>
        </w:rPr>
        <w:t>Предметом контроля в сфере благоустройства является</w:t>
      </w:r>
      <w:r w:rsidR="00DF440A">
        <w:rPr>
          <w:color w:val="000000"/>
          <w:sz w:val="24"/>
          <w:szCs w:val="24"/>
        </w:rPr>
        <w:t>:</w:t>
      </w:r>
    </w:p>
    <w:p w14:paraId="5216240A" w14:textId="563129E9" w:rsidR="0015702A" w:rsidRDefault="00DF440A" w:rsidP="0015702A">
      <w:pPr>
        <w:pStyle w:val="ConsPlusNormal"/>
        <w:ind w:firstLine="709"/>
        <w:jc w:val="both"/>
        <w:rPr>
          <w:color w:val="000000"/>
          <w:sz w:val="24"/>
          <w:szCs w:val="24"/>
          <w:shd w:val="clear" w:color="auto" w:fill="FFFFFF"/>
        </w:rPr>
      </w:pPr>
      <w:r>
        <w:rPr>
          <w:color w:val="000000"/>
          <w:sz w:val="24"/>
          <w:szCs w:val="24"/>
        </w:rPr>
        <w:t>-</w:t>
      </w:r>
      <w:r w:rsidR="0015702A" w:rsidRPr="00290815">
        <w:rPr>
          <w:color w:val="000000"/>
          <w:sz w:val="24"/>
          <w:szCs w:val="24"/>
        </w:rPr>
        <w:t xml:space="preserve"> соблюдение юридическими лицами, индивидуальными предпринимателями, гражданами (далее – контролируемые лица) </w:t>
      </w:r>
      <w:r w:rsidR="0015702A" w:rsidRPr="00290815">
        <w:rPr>
          <w:color w:val="000000"/>
          <w:sz w:val="24"/>
          <w:szCs w:val="24"/>
          <w:shd w:val="clear" w:color="auto" w:fill="FFFFFF"/>
        </w:rPr>
        <w:t xml:space="preserve">Правил благоустройства </w:t>
      </w:r>
      <w:r w:rsidR="00292013" w:rsidRPr="00290815">
        <w:rPr>
          <w:color w:val="000000"/>
          <w:sz w:val="24"/>
          <w:szCs w:val="24"/>
          <w:shd w:val="clear" w:color="auto" w:fill="FFFFFF"/>
        </w:rPr>
        <w:t xml:space="preserve">на </w:t>
      </w:r>
      <w:r w:rsidR="00F77FF6">
        <w:rPr>
          <w:color w:val="000000"/>
          <w:sz w:val="24"/>
          <w:szCs w:val="24"/>
          <w:shd w:val="clear" w:color="auto" w:fill="FFFFFF"/>
        </w:rPr>
        <w:t>территории муниципального образования – «город Тулун»</w:t>
      </w:r>
      <w:r w:rsidR="00F77FF6">
        <w:rPr>
          <w:i/>
          <w:iCs/>
          <w:color w:val="000000"/>
          <w:sz w:val="24"/>
          <w:szCs w:val="24"/>
        </w:rPr>
        <w:t xml:space="preserve"> </w:t>
      </w:r>
      <w:r w:rsidR="0015702A" w:rsidRPr="00290815">
        <w:rPr>
          <w:color w:val="000000"/>
          <w:sz w:val="24"/>
          <w:szCs w:val="24"/>
        </w:rPr>
        <w:t>(далее – Правила благоустройства)</w:t>
      </w:r>
      <w:r w:rsidR="0015702A" w:rsidRPr="00290815">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w:t>
      </w:r>
      <w:r w:rsidR="00F77FF6">
        <w:rPr>
          <w:color w:val="000000"/>
          <w:sz w:val="24"/>
          <w:szCs w:val="24"/>
          <w:shd w:val="clear" w:color="auto" w:fill="FFFFFF"/>
        </w:rPr>
        <w:t>едоставляемых услуг (далее</w:t>
      </w:r>
      <w:r>
        <w:rPr>
          <w:color w:val="000000"/>
          <w:sz w:val="24"/>
          <w:szCs w:val="24"/>
          <w:shd w:val="clear" w:color="auto" w:fill="FFFFFF"/>
        </w:rPr>
        <w:t xml:space="preserve"> – обязательные требования);</w:t>
      </w:r>
    </w:p>
    <w:p w14:paraId="280D9F73" w14:textId="3721B972" w:rsidR="00DF440A" w:rsidRPr="00290815" w:rsidRDefault="00DF440A" w:rsidP="0015702A">
      <w:pPr>
        <w:pStyle w:val="ConsPlusNormal"/>
        <w:ind w:firstLine="709"/>
        <w:jc w:val="both"/>
        <w:rPr>
          <w:color w:val="000000"/>
          <w:sz w:val="24"/>
          <w:szCs w:val="24"/>
        </w:rPr>
      </w:pPr>
      <w:r>
        <w:rPr>
          <w:color w:val="000000"/>
          <w:sz w:val="24"/>
          <w:szCs w:val="24"/>
        </w:rPr>
        <w:t>- исполнение решений, принимаемых по результатам контрольных мероприятий.</w:t>
      </w:r>
    </w:p>
    <w:p w14:paraId="461CF528" w14:textId="08433BED" w:rsidR="00B21586" w:rsidRPr="007B1C71" w:rsidRDefault="00AB6A6C" w:rsidP="00B21586">
      <w:pPr>
        <w:ind w:firstLine="709"/>
        <w:contextualSpacing/>
        <w:jc w:val="both"/>
        <w:rPr>
          <w:rFonts w:ascii="Arial" w:hAnsi="Arial" w:cs="Arial"/>
        </w:rPr>
      </w:pPr>
      <w:r w:rsidRPr="00290815">
        <w:rPr>
          <w:rFonts w:ascii="Arial" w:hAnsi="Arial" w:cs="Arial"/>
          <w:color w:val="000000"/>
        </w:rPr>
        <w:t xml:space="preserve">1.3. </w:t>
      </w:r>
      <w:r w:rsidR="0015702A" w:rsidRPr="00290815">
        <w:rPr>
          <w:rFonts w:ascii="Arial" w:hAnsi="Arial" w:cs="Arial"/>
          <w:color w:val="000000"/>
        </w:rPr>
        <w:t>Контроль в сфере благоус</w:t>
      </w:r>
      <w:r w:rsidR="00F77FF6">
        <w:rPr>
          <w:rFonts w:ascii="Arial" w:hAnsi="Arial" w:cs="Arial"/>
          <w:color w:val="000000"/>
        </w:rPr>
        <w:t>тройства осуществляется муниципальным учреждением «Администрация города Тулуна»</w:t>
      </w:r>
      <w:r w:rsidR="0015702A" w:rsidRPr="00290815">
        <w:rPr>
          <w:rFonts w:ascii="Arial" w:hAnsi="Arial" w:cs="Arial"/>
        </w:rPr>
        <w:t xml:space="preserve"> </w:t>
      </w:r>
      <w:r w:rsidR="00B21586">
        <w:rPr>
          <w:rFonts w:ascii="Arial" w:hAnsi="Arial" w:cs="Arial"/>
          <w:color w:val="000000"/>
        </w:rPr>
        <w:t>(далее – администрация)</w:t>
      </w:r>
      <w:r w:rsidR="00B21586" w:rsidRPr="00B21586">
        <w:rPr>
          <w:rFonts w:ascii="Arial" w:hAnsi="Arial" w:cs="Arial"/>
          <w:color w:val="000000"/>
        </w:rPr>
        <w:t xml:space="preserve"> </w:t>
      </w:r>
      <w:r w:rsidR="00B21586" w:rsidRPr="007B1C71">
        <w:rPr>
          <w:rFonts w:ascii="Arial" w:hAnsi="Arial" w:cs="Arial"/>
        </w:rPr>
        <w:t>в лице Комитета по строительству и городскому хозяйству администрации городского округа</w:t>
      </w:r>
      <w:r w:rsidR="00B21586" w:rsidRPr="007B1C71">
        <w:rPr>
          <w:rFonts w:ascii="Arial" w:hAnsi="Arial" w:cs="Arial"/>
          <w:i/>
          <w:iCs/>
        </w:rPr>
        <w:t xml:space="preserve"> </w:t>
      </w:r>
      <w:r w:rsidR="007B1C71" w:rsidRPr="007B1C71">
        <w:rPr>
          <w:rFonts w:ascii="Arial" w:hAnsi="Arial" w:cs="Arial"/>
        </w:rPr>
        <w:t>(далее – уполномоченный орган</w:t>
      </w:r>
      <w:r w:rsidR="00B21586" w:rsidRPr="007B1C71">
        <w:rPr>
          <w:rFonts w:ascii="Arial" w:hAnsi="Arial" w:cs="Arial"/>
        </w:rPr>
        <w:t>).</w:t>
      </w:r>
    </w:p>
    <w:p w14:paraId="5FF5D433" w14:textId="070D06B0" w:rsidR="00B21586" w:rsidRDefault="00B21586" w:rsidP="00B21586">
      <w:pPr>
        <w:ind w:firstLine="709"/>
        <w:contextualSpacing/>
        <w:jc w:val="both"/>
        <w:rPr>
          <w:rFonts w:ascii="Arial" w:hAnsi="Arial" w:cs="Arial"/>
          <w:color w:val="000000"/>
        </w:rPr>
      </w:pPr>
      <w:r w:rsidRPr="00785FFF">
        <w:rPr>
          <w:rFonts w:ascii="Arial" w:hAnsi="Arial" w:cs="Arial"/>
          <w:color w:val="000000"/>
        </w:rPr>
        <w:t>1.4. Д</w:t>
      </w:r>
      <w:r w:rsidR="007B1C71">
        <w:rPr>
          <w:rFonts w:ascii="Arial" w:hAnsi="Arial" w:cs="Arial"/>
          <w:color w:val="000000"/>
        </w:rPr>
        <w:t>олжностными лицами уполномоченного органа</w:t>
      </w:r>
      <w:r w:rsidRPr="00785FFF">
        <w:rPr>
          <w:rFonts w:ascii="Arial" w:hAnsi="Arial" w:cs="Arial"/>
          <w:color w:val="000000"/>
        </w:rPr>
        <w:t>, уполномоченными на проведени</w:t>
      </w:r>
      <w:r>
        <w:rPr>
          <w:rFonts w:ascii="Arial" w:hAnsi="Arial" w:cs="Arial"/>
          <w:color w:val="000000"/>
        </w:rPr>
        <w:t>е муниципального контроля в сфере благоустройства являются:</w:t>
      </w:r>
    </w:p>
    <w:p w14:paraId="74DA8C1B" w14:textId="77777777" w:rsidR="00B21586" w:rsidRDefault="00B21586" w:rsidP="00B21586">
      <w:pPr>
        <w:ind w:firstLine="709"/>
        <w:contextualSpacing/>
        <w:jc w:val="both"/>
        <w:rPr>
          <w:rFonts w:ascii="Arial" w:hAnsi="Arial" w:cs="Arial"/>
          <w:color w:val="000000"/>
        </w:rPr>
      </w:pPr>
      <w:r>
        <w:rPr>
          <w:rFonts w:ascii="Arial" w:hAnsi="Arial" w:cs="Arial"/>
          <w:color w:val="000000"/>
        </w:rPr>
        <w:t>- заместитель мэра городского округа – председатель Комитета по строительству и городскому хозяйству администрации городского округа;</w:t>
      </w:r>
    </w:p>
    <w:p w14:paraId="7F3DD101" w14:textId="77777777" w:rsidR="00B21586" w:rsidRDefault="00B21586" w:rsidP="00B21586">
      <w:pPr>
        <w:ind w:firstLine="709"/>
        <w:contextualSpacing/>
        <w:jc w:val="both"/>
        <w:rPr>
          <w:rFonts w:ascii="Arial" w:hAnsi="Arial" w:cs="Arial"/>
        </w:rPr>
      </w:pPr>
      <w:r>
        <w:rPr>
          <w:rFonts w:ascii="Arial" w:hAnsi="Arial" w:cs="Arial"/>
          <w:color w:val="000000"/>
        </w:rPr>
        <w:t xml:space="preserve">- </w:t>
      </w:r>
      <w:r>
        <w:rPr>
          <w:rFonts w:ascii="Arial" w:hAnsi="Arial" w:cs="Arial"/>
        </w:rPr>
        <w:t>заместитель</w:t>
      </w:r>
      <w:r w:rsidRPr="000F3742">
        <w:rPr>
          <w:rFonts w:ascii="Arial" w:hAnsi="Arial" w:cs="Arial"/>
        </w:rPr>
        <w:t xml:space="preserve"> пр</w:t>
      </w:r>
      <w:r>
        <w:rPr>
          <w:rFonts w:ascii="Arial" w:hAnsi="Arial" w:cs="Arial"/>
        </w:rPr>
        <w:t xml:space="preserve">едседателя комитета – начальник </w:t>
      </w:r>
      <w:r w:rsidRPr="000F3742">
        <w:rPr>
          <w:rFonts w:ascii="Arial" w:hAnsi="Arial" w:cs="Arial"/>
        </w:rPr>
        <w:t xml:space="preserve">управления по строительству и благоустройству города Комитета по строительству и городскому хозяйству администрации </w:t>
      </w:r>
      <w:r>
        <w:rPr>
          <w:rFonts w:ascii="Arial" w:hAnsi="Arial" w:cs="Arial"/>
        </w:rPr>
        <w:t>городского округа;</w:t>
      </w:r>
    </w:p>
    <w:p w14:paraId="01881478" w14:textId="77777777" w:rsidR="00B21586" w:rsidRDefault="00B21586" w:rsidP="00B21586">
      <w:pPr>
        <w:ind w:firstLine="709"/>
        <w:contextualSpacing/>
        <w:jc w:val="both"/>
        <w:rPr>
          <w:rFonts w:ascii="Arial" w:hAnsi="Arial" w:cs="Arial"/>
        </w:rPr>
      </w:pPr>
      <w:r>
        <w:rPr>
          <w:rFonts w:ascii="Arial" w:hAnsi="Arial" w:cs="Arial"/>
        </w:rPr>
        <w:t xml:space="preserve">- начальник отдела архитектуры и градостроительства </w:t>
      </w:r>
      <w:r w:rsidRPr="000F3742">
        <w:rPr>
          <w:rFonts w:ascii="Arial" w:hAnsi="Arial" w:cs="Arial"/>
        </w:rPr>
        <w:t xml:space="preserve">Комитета по строительству и городскому хозяйству администрации </w:t>
      </w:r>
      <w:r>
        <w:rPr>
          <w:rFonts w:ascii="Arial" w:hAnsi="Arial" w:cs="Arial"/>
        </w:rPr>
        <w:t>городского округа;</w:t>
      </w:r>
    </w:p>
    <w:p w14:paraId="5C85F1DF" w14:textId="75F12635" w:rsidR="00B21586" w:rsidRDefault="00B21586" w:rsidP="00B21586">
      <w:pPr>
        <w:ind w:firstLine="709"/>
        <w:contextualSpacing/>
        <w:jc w:val="both"/>
        <w:rPr>
          <w:rFonts w:ascii="Arial" w:hAnsi="Arial" w:cs="Arial"/>
        </w:rPr>
      </w:pPr>
      <w:r>
        <w:rPr>
          <w:rFonts w:ascii="Arial" w:hAnsi="Arial" w:cs="Arial"/>
        </w:rPr>
        <w:t>- начальник отдела коммунального хозяйства</w:t>
      </w:r>
      <w:r w:rsidRPr="00D07060">
        <w:rPr>
          <w:rFonts w:ascii="Arial" w:hAnsi="Arial" w:cs="Arial"/>
        </w:rPr>
        <w:t xml:space="preserve"> </w:t>
      </w:r>
      <w:r w:rsidRPr="000F3742">
        <w:rPr>
          <w:rFonts w:ascii="Arial" w:hAnsi="Arial" w:cs="Arial"/>
        </w:rPr>
        <w:t xml:space="preserve">Комитета по строительству и городскому хозяйству администрации </w:t>
      </w:r>
      <w:r w:rsidR="00DF440A">
        <w:rPr>
          <w:rFonts w:ascii="Arial" w:hAnsi="Arial" w:cs="Arial"/>
        </w:rPr>
        <w:t>городского округа;</w:t>
      </w:r>
    </w:p>
    <w:p w14:paraId="197D45F2" w14:textId="369E2E59" w:rsidR="00DF440A" w:rsidRDefault="00DF440A" w:rsidP="00B21586">
      <w:pPr>
        <w:ind w:firstLine="709"/>
        <w:contextualSpacing/>
        <w:jc w:val="both"/>
        <w:rPr>
          <w:rFonts w:ascii="Arial" w:hAnsi="Arial" w:cs="Arial"/>
        </w:rPr>
      </w:pPr>
      <w:r>
        <w:rPr>
          <w:rFonts w:ascii="Arial" w:hAnsi="Arial" w:cs="Arial"/>
        </w:rPr>
        <w:t>- должностными лицами администрации, в должностные обязанности которых в соответствии с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w:t>
      </w:r>
    </w:p>
    <w:p w14:paraId="5C33DA96" w14:textId="5F87D6AD" w:rsidR="009D7C7B" w:rsidRPr="009D7C7B" w:rsidRDefault="009D7C7B" w:rsidP="0015702A">
      <w:pPr>
        <w:ind w:firstLine="709"/>
        <w:contextualSpacing/>
        <w:jc w:val="both"/>
        <w:rPr>
          <w:rFonts w:ascii="Arial" w:hAnsi="Arial" w:cs="Arial"/>
          <w:color w:val="FF0000"/>
        </w:rPr>
      </w:pPr>
      <w:r>
        <w:rPr>
          <w:rFonts w:ascii="Arial" w:hAnsi="Arial" w:cs="Arial"/>
        </w:rPr>
        <w:t>Должнос</w:t>
      </w:r>
      <w:r w:rsidR="00AF4E2E">
        <w:rPr>
          <w:rFonts w:ascii="Arial" w:hAnsi="Arial" w:cs="Arial"/>
        </w:rPr>
        <w:t>тными лицами уполномоченного органа</w:t>
      </w:r>
      <w:r>
        <w:rPr>
          <w:rFonts w:ascii="Arial" w:hAnsi="Arial" w:cs="Arial"/>
        </w:rPr>
        <w:t>, уполномоченными на принятие решения о проведении контрольного</w:t>
      </w:r>
      <w:r w:rsidR="00AF4E2E">
        <w:rPr>
          <w:rFonts w:ascii="Arial" w:hAnsi="Arial" w:cs="Arial"/>
        </w:rPr>
        <w:t xml:space="preserve"> непланового</w:t>
      </w:r>
      <w:r>
        <w:rPr>
          <w:rFonts w:ascii="Arial" w:hAnsi="Arial" w:cs="Arial"/>
        </w:rPr>
        <w:t xml:space="preserve"> мероприятия, является мэр городского округа муниципального образования- «город Тулун», </w:t>
      </w:r>
      <w:r>
        <w:rPr>
          <w:rFonts w:ascii="Arial" w:hAnsi="Arial" w:cs="Arial"/>
          <w:color w:val="000000"/>
        </w:rPr>
        <w:t>заместитель мэра городского округа – председатель Комитета по строительству и городскому хозяйству а</w:t>
      </w:r>
      <w:r w:rsidR="005959AE">
        <w:rPr>
          <w:rFonts w:ascii="Arial" w:hAnsi="Arial" w:cs="Arial"/>
          <w:color w:val="000000"/>
        </w:rPr>
        <w:t>дминистрации городского округа</w:t>
      </w:r>
      <w:r w:rsidRPr="005959AE">
        <w:rPr>
          <w:rFonts w:ascii="Arial" w:hAnsi="Arial" w:cs="Arial"/>
        </w:rPr>
        <w:t>.</w:t>
      </w:r>
    </w:p>
    <w:p w14:paraId="04BAE058" w14:textId="05939C3B" w:rsidR="0015702A" w:rsidRPr="00290815" w:rsidRDefault="00AF739C" w:rsidP="0015702A">
      <w:pPr>
        <w:ind w:firstLine="709"/>
        <w:contextualSpacing/>
        <w:jc w:val="both"/>
        <w:rPr>
          <w:rFonts w:ascii="Arial" w:hAnsi="Arial" w:cs="Arial"/>
        </w:rPr>
      </w:pPr>
      <w:r w:rsidRPr="00AF739C">
        <w:rPr>
          <w:rFonts w:ascii="Arial" w:hAnsi="Arial" w:cs="Arial"/>
          <w:color w:val="FF0000"/>
        </w:rPr>
        <w:t xml:space="preserve"> </w:t>
      </w:r>
      <w:r w:rsidR="009B7805" w:rsidRPr="00AF4E2E">
        <w:rPr>
          <w:rFonts w:ascii="Arial" w:hAnsi="Arial" w:cs="Arial"/>
        </w:rPr>
        <w:t>Д</w:t>
      </w:r>
      <w:r w:rsidR="0015702A" w:rsidRPr="00AF4E2E">
        <w:rPr>
          <w:rFonts w:ascii="Arial" w:hAnsi="Arial" w:cs="Arial"/>
        </w:rPr>
        <w:t>олжностные лица</w:t>
      </w:r>
      <w:r w:rsidR="009B7805" w:rsidRPr="00AF4E2E">
        <w:rPr>
          <w:rFonts w:ascii="Arial" w:hAnsi="Arial" w:cs="Arial"/>
        </w:rPr>
        <w:t xml:space="preserve"> </w:t>
      </w:r>
      <w:r w:rsidR="0015702A" w:rsidRPr="00290815">
        <w:rPr>
          <w:rFonts w:ascii="Arial" w:hAnsi="Arial" w:cs="Arial"/>
          <w:color w:val="000000"/>
        </w:rPr>
        <w:t>при осуществлении контроля в сфере благоустройства имеют права, обязанности и несут ответственность в соответствии с</w:t>
      </w:r>
      <w:r w:rsidR="00AF4E2E">
        <w:rPr>
          <w:rFonts w:ascii="Arial" w:hAnsi="Arial" w:cs="Arial"/>
          <w:color w:val="000000"/>
        </w:rPr>
        <w:t xml:space="preserve"> Федеральным законом от 31.07.</w:t>
      </w:r>
      <w:r w:rsidR="0015702A" w:rsidRPr="00290815">
        <w:rPr>
          <w:rFonts w:ascii="Arial" w:hAnsi="Arial" w:cs="Arial"/>
          <w:color w:val="000000"/>
        </w:rPr>
        <w:t>2020</w:t>
      </w:r>
      <w:r w:rsidR="00AF4E2E">
        <w:rPr>
          <w:rFonts w:ascii="Arial" w:hAnsi="Arial" w:cs="Arial"/>
          <w:color w:val="000000"/>
        </w:rPr>
        <w:t xml:space="preserve"> </w:t>
      </w:r>
      <w:r w:rsidR="0015702A" w:rsidRPr="00290815">
        <w:rPr>
          <w:rFonts w:ascii="Arial" w:hAnsi="Arial" w:cs="Arial"/>
          <w:color w:val="000000"/>
        </w:rPr>
        <w:t xml:space="preserve">№ 248-ФЗ «О государственном контроле (надзоре) и </w:t>
      </w:r>
      <w:r w:rsidR="0015702A" w:rsidRPr="00290815">
        <w:rPr>
          <w:rFonts w:ascii="Arial" w:hAnsi="Arial" w:cs="Arial"/>
          <w:color w:val="000000"/>
        </w:rPr>
        <w:lastRenderedPageBreak/>
        <w:t>муниципальном контроле в Российской Федерации»</w:t>
      </w:r>
      <w:r w:rsidR="00F07618" w:rsidRPr="00290815">
        <w:rPr>
          <w:rFonts w:ascii="Arial" w:hAnsi="Arial" w:cs="Arial"/>
          <w:color w:val="000000"/>
        </w:rPr>
        <w:t xml:space="preserve"> (далее – </w:t>
      </w:r>
      <w:r w:rsidR="0015702A" w:rsidRPr="00290815">
        <w:rPr>
          <w:rFonts w:ascii="Arial" w:hAnsi="Arial" w:cs="Arial"/>
          <w:color w:val="000000"/>
        </w:rPr>
        <w:t>Федеральный закон № 248-ФЗ) и иными федеральными законами.</w:t>
      </w:r>
    </w:p>
    <w:p w14:paraId="2B8AC266" w14:textId="5AF15C24" w:rsidR="00AB6A6C" w:rsidRPr="00290815" w:rsidRDefault="00AB6A6C" w:rsidP="0015702A">
      <w:pPr>
        <w:pStyle w:val="ConsPlusNormal"/>
        <w:ind w:firstLine="709"/>
        <w:jc w:val="both"/>
        <w:rPr>
          <w:sz w:val="24"/>
          <w:szCs w:val="24"/>
        </w:rPr>
      </w:pPr>
      <w:r w:rsidRPr="00290815">
        <w:rPr>
          <w:color w:val="000000"/>
          <w:sz w:val="24"/>
          <w:szCs w:val="24"/>
        </w:rPr>
        <w:t xml:space="preserve">1.5. </w:t>
      </w:r>
      <w:bookmarkStart w:id="0" w:name="Par61"/>
      <w:bookmarkEnd w:id="0"/>
      <w:r w:rsidRPr="00290815">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proofErr w:type="gramStart"/>
      <w:r w:rsidRPr="00290815">
        <w:rPr>
          <w:rStyle w:val="a3"/>
          <w:color w:val="000000"/>
          <w:sz w:val="24"/>
          <w:szCs w:val="24"/>
          <w:u w:val="none"/>
        </w:rPr>
        <w:t>закона</w:t>
      </w:r>
      <w:r w:rsidRPr="00290815">
        <w:rPr>
          <w:color w:val="000000"/>
          <w:sz w:val="24"/>
          <w:szCs w:val="24"/>
        </w:rPr>
        <w:t xml:space="preserve"> </w:t>
      </w:r>
      <w:r w:rsidR="0015702A" w:rsidRPr="00290815">
        <w:rPr>
          <w:color w:val="000000"/>
          <w:sz w:val="24"/>
          <w:szCs w:val="24"/>
        </w:rPr>
        <w:t xml:space="preserve"> №</w:t>
      </w:r>
      <w:proofErr w:type="gramEnd"/>
      <w:r w:rsidR="0015702A" w:rsidRPr="00290815">
        <w:rPr>
          <w:color w:val="000000"/>
          <w:sz w:val="24"/>
          <w:szCs w:val="24"/>
        </w:rPr>
        <w:t> </w:t>
      </w:r>
      <w:r w:rsidRPr="00290815">
        <w:rPr>
          <w:color w:val="000000"/>
          <w:sz w:val="24"/>
          <w:szCs w:val="24"/>
        </w:rPr>
        <w:t xml:space="preserve">248-ФЗ, Федерального </w:t>
      </w:r>
      <w:r w:rsidRPr="00290815">
        <w:rPr>
          <w:rStyle w:val="a3"/>
          <w:color w:val="000000"/>
          <w:sz w:val="24"/>
          <w:szCs w:val="24"/>
          <w:u w:val="none"/>
        </w:rPr>
        <w:t>закона</w:t>
      </w:r>
      <w:r w:rsidR="0015702A" w:rsidRPr="00290815">
        <w:rPr>
          <w:color w:val="000000"/>
          <w:sz w:val="24"/>
          <w:szCs w:val="24"/>
        </w:rPr>
        <w:t xml:space="preserve"> от 6 октября </w:t>
      </w:r>
      <w:r w:rsidRPr="00290815">
        <w:rPr>
          <w:color w:val="000000"/>
          <w:sz w:val="24"/>
          <w:szCs w:val="24"/>
        </w:rPr>
        <w:t>2003</w:t>
      </w:r>
      <w:r w:rsidR="0015702A" w:rsidRPr="00290815">
        <w:rPr>
          <w:color w:val="000000"/>
          <w:sz w:val="24"/>
          <w:szCs w:val="24"/>
        </w:rPr>
        <w:t xml:space="preserve"> года № </w:t>
      </w:r>
      <w:r w:rsidRPr="00290815">
        <w:rPr>
          <w:color w:val="000000"/>
          <w:sz w:val="24"/>
          <w:szCs w:val="24"/>
        </w:rPr>
        <w:t>131-ФЗ «Об общих принципах организации местного самоуправления в Российской Федерации».</w:t>
      </w:r>
    </w:p>
    <w:p w14:paraId="05508D63" w14:textId="597DF94F" w:rsidR="00AB6A6C" w:rsidRPr="00290815" w:rsidRDefault="00AF4E2E" w:rsidP="0015702A">
      <w:pPr>
        <w:pStyle w:val="ConsPlusNormal"/>
        <w:ind w:firstLine="709"/>
        <w:jc w:val="both"/>
        <w:rPr>
          <w:color w:val="000000"/>
          <w:sz w:val="24"/>
          <w:szCs w:val="24"/>
        </w:rPr>
      </w:pPr>
      <w:r>
        <w:rPr>
          <w:color w:val="000000"/>
          <w:sz w:val="24"/>
          <w:szCs w:val="24"/>
        </w:rPr>
        <w:t xml:space="preserve">1.6 Уполномоченный орган </w:t>
      </w:r>
      <w:r w:rsidR="00AB6A6C" w:rsidRPr="00290815">
        <w:rPr>
          <w:color w:val="000000"/>
          <w:sz w:val="24"/>
          <w:szCs w:val="24"/>
        </w:rPr>
        <w:t>осуществляет контроль за соблюдением Правил благоустройства, включающих:</w:t>
      </w:r>
    </w:p>
    <w:p w14:paraId="7E4CC9A1" w14:textId="77777777" w:rsidR="00AB6A6C" w:rsidRPr="00290815" w:rsidRDefault="00AB6A6C" w:rsidP="0015702A">
      <w:pPr>
        <w:widowControl w:val="0"/>
        <w:suppressAutoHyphens/>
        <w:autoSpaceDE w:val="0"/>
        <w:ind w:firstLine="709"/>
        <w:jc w:val="both"/>
        <w:rPr>
          <w:rFonts w:ascii="Arial" w:hAnsi="Arial" w:cs="Arial"/>
          <w:color w:val="000000"/>
        </w:rPr>
      </w:pPr>
      <w:bookmarkStart w:id="1" w:name="_GoBack"/>
      <w:r w:rsidRPr="00290815">
        <w:rPr>
          <w:rFonts w:ascii="Arial" w:hAnsi="Arial" w:cs="Arial"/>
          <w:color w:val="000000"/>
        </w:rPr>
        <w:t>1) обязательные требования по содержанию прилегающих территорий;</w:t>
      </w:r>
    </w:p>
    <w:p w14:paraId="62E02E4E" w14:textId="77777777" w:rsidR="00AB6A6C" w:rsidRPr="00290815" w:rsidRDefault="00AB6A6C" w:rsidP="0015702A">
      <w:pPr>
        <w:pStyle w:val="2"/>
        <w:tabs>
          <w:tab w:val="left" w:pos="1200"/>
        </w:tabs>
        <w:spacing w:after="0" w:line="240" w:lineRule="auto"/>
        <w:ind w:firstLine="709"/>
        <w:jc w:val="both"/>
        <w:rPr>
          <w:rFonts w:ascii="Arial" w:hAnsi="Arial" w:cs="Arial"/>
          <w:color w:val="000000"/>
        </w:rPr>
      </w:pPr>
      <w:r w:rsidRPr="00290815">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14:paraId="4D5D5A40" w14:textId="4118BB56" w:rsidR="00AB6A6C" w:rsidRPr="00290815" w:rsidRDefault="00F07618" w:rsidP="0015702A">
      <w:pPr>
        <w:pStyle w:val="2"/>
        <w:tabs>
          <w:tab w:val="left" w:pos="1200"/>
        </w:tabs>
        <w:spacing w:after="0" w:line="240" w:lineRule="auto"/>
        <w:ind w:firstLine="709"/>
        <w:jc w:val="both"/>
        <w:rPr>
          <w:rFonts w:ascii="Arial" w:hAnsi="Arial" w:cs="Arial"/>
          <w:color w:val="000000"/>
        </w:rPr>
      </w:pPr>
      <w:r w:rsidRPr="00290815">
        <w:rPr>
          <w:rFonts w:ascii="Arial" w:hAnsi="Arial" w:cs="Arial"/>
          <w:color w:val="000000"/>
        </w:rPr>
        <w:t>–</w:t>
      </w:r>
      <w:r w:rsidR="00AB6A6C" w:rsidRPr="00290815">
        <w:rPr>
          <w:rFonts w:ascii="Arial" w:hAnsi="Arial" w:cs="Arial"/>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0009656C">
        <w:rPr>
          <w:rFonts w:ascii="Arial" w:hAnsi="Arial" w:cs="Arial"/>
          <w:color w:val="000000"/>
        </w:rPr>
        <w:t>;</w:t>
      </w:r>
    </w:p>
    <w:p w14:paraId="115C2304" w14:textId="349F973A" w:rsidR="00AB6A6C" w:rsidRPr="00290815" w:rsidRDefault="00F07618" w:rsidP="0015702A">
      <w:pPr>
        <w:ind w:firstLine="709"/>
        <w:jc w:val="both"/>
        <w:rPr>
          <w:rFonts w:ascii="Arial" w:hAnsi="Arial" w:cs="Arial"/>
          <w:color w:val="000000"/>
          <w:shd w:val="clear" w:color="auto" w:fill="FFFFFF"/>
        </w:rPr>
      </w:pPr>
      <w:r w:rsidRPr="00290815">
        <w:rPr>
          <w:rFonts w:ascii="Arial" w:hAnsi="Arial" w:cs="Arial"/>
          <w:color w:val="000000"/>
        </w:rPr>
        <w:t>–</w:t>
      </w:r>
      <w:r w:rsidR="00AB6A6C" w:rsidRPr="00290815">
        <w:rPr>
          <w:rFonts w:ascii="Arial" w:hAnsi="Arial" w:cs="Arial"/>
          <w:color w:val="000000"/>
        </w:rPr>
        <w:t xml:space="preserve"> по </w:t>
      </w:r>
      <w:r w:rsidR="00AB6A6C" w:rsidRPr="00290815">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6E592F11" w:rsidR="00AB6A6C" w:rsidRPr="00290815" w:rsidRDefault="00F07618" w:rsidP="0015702A">
      <w:pPr>
        <w:ind w:firstLine="709"/>
        <w:jc w:val="both"/>
        <w:rPr>
          <w:rFonts w:ascii="Arial" w:hAnsi="Arial" w:cs="Arial"/>
          <w:color w:val="000000"/>
          <w:shd w:val="clear" w:color="auto" w:fill="FFFFFF"/>
        </w:rPr>
      </w:pPr>
      <w:r w:rsidRPr="00290815">
        <w:rPr>
          <w:rFonts w:ascii="Arial" w:hAnsi="Arial" w:cs="Arial"/>
          <w:color w:val="000000"/>
        </w:rPr>
        <w:t>–</w:t>
      </w:r>
      <w:r w:rsidR="00AB6A6C" w:rsidRPr="00290815">
        <w:rPr>
          <w:rFonts w:ascii="Arial" w:hAnsi="Arial" w:cs="Arial"/>
          <w:color w:val="000000"/>
        </w:rPr>
        <w:t xml:space="preserve"> по </w:t>
      </w:r>
      <w:r w:rsidR="00AB6A6C" w:rsidRPr="00290815">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1331F3CB" w:rsidR="00AB6A6C" w:rsidRPr="00290815" w:rsidRDefault="00F07618" w:rsidP="0015702A">
      <w:pPr>
        <w:ind w:firstLine="709"/>
        <w:jc w:val="both"/>
        <w:rPr>
          <w:rFonts w:ascii="Arial" w:hAnsi="Arial" w:cs="Arial"/>
          <w:color w:val="000000"/>
        </w:rPr>
      </w:pPr>
      <w:r w:rsidRPr="00290815">
        <w:rPr>
          <w:rFonts w:ascii="Arial" w:hAnsi="Arial" w:cs="Arial"/>
          <w:color w:val="000000"/>
        </w:rPr>
        <w:t>–</w:t>
      </w:r>
      <w:r w:rsidR="00AB6A6C" w:rsidRPr="00290815">
        <w:rPr>
          <w:rFonts w:ascii="Arial" w:hAnsi="Arial" w:cs="Arial"/>
          <w:color w:val="000000"/>
        </w:rPr>
        <w:t xml:space="preserve"> по осуществлению земляных работ в соответствии с разрешением на осуществление земляных работ</w:t>
      </w:r>
      <w:r w:rsidR="0009656C">
        <w:rPr>
          <w:rFonts w:ascii="Arial" w:hAnsi="Arial" w:cs="Arial"/>
          <w:color w:val="000000"/>
        </w:rPr>
        <w:t>,</w:t>
      </w:r>
      <w:r w:rsidR="00AB6A6C" w:rsidRPr="00290815">
        <w:rPr>
          <w:rFonts w:ascii="Arial" w:hAnsi="Arial" w:cs="Arial"/>
          <w:color w:val="000000"/>
        </w:rPr>
        <w:t xml:space="preserve"> выдаваемым в соответствии с порядком осуществления земляных работ, установленным нормативными правовыми актами </w:t>
      </w:r>
      <w:r w:rsidR="0015702A" w:rsidRPr="00290815">
        <w:rPr>
          <w:rFonts w:ascii="Arial" w:hAnsi="Arial" w:cs="Arial"/>
        </w:rPr>
        <w:t>Иркутской области</w:t>
      </w:r>
      <w:r w:rsidR="00AB6A6C" w:rsidRPr="00290815">
        <w:rPr>
          <w:rFonts w:ascii="Arial" w:hAnsi="Arial" w:cs="Arial"/>
          <w:i/>
          <w:iCs/>
        </w:rPr>
        <w:t xml:space="preserve"> </w:t>
      </w:r>
      <w:r w:rsidR="00AB6A6C" w:rsidRPr="00290815">
        <w:rPr>
          <w:rFonts w:ascii="Arial" w:hAnsi="Arial" w:cs="Arial"/>
          <w:color w:val="000000"/>
        </w:rPr>
        <w:t>и Правилами благоустройства;</w:t>
      </w:r>
    </w:p>
    <w:p w14:paraId="250C92D9" w14:textId="46B51300" w:rsidR="00AB6A6C" w:rsidRPr="00290815" w:rsidRDefault="00F07618" w:rsidP="0015702A">
      <w:pPr>
        <w:ind w:firstLine="709"/>
        <w:jc w:val="both"/>
        <w:rPr>
          <w:rFonts w:ascii="Arial" w:hAnsi="Arial" w:cs="Arial"/>
          <w:color w:val="000000"/>
        </w:rPr>
      </w:pPr>
      <w:r w:rsidRPr="00290815">
        <w:rPr>
          <w:rFonts w:ascii="Arial" w:hAnsi="Arial" w:cs="Arial"/>
          <w:color w:val="000000"/>
        </w:rPr>
        <w:t>–</w:t>
      </w:r>
      <w:r w:rsidR="00AB6A6C" w:rsidRPr="00290815">
        <w:rPr>
          <w:rFonts w:ascii="Arial" w:hAnsi="Arial" w:cs="Arial"/>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392973CB" w:rsidR="00AB6A6C" w:rsidRPr="00290815" w:rsidRDefault="00F07618" w:rsidP="0015702A">
      <w:pPr>
        <w:ind w:firstLine="709"/>
        <w:jc w:val="both"/>
        <w:rPr>
          <w:rFonts w:ascii="Arial" w:hAnsi="Arial" w:cs="Arial"/>
          <w:color w:val="000000"/>
        </w:rPr>
      </w:pPr>
      <w:r w:rsidRPr="00290815">
        <w:rPr>
          <w:rFonts w:ascii="Arial" w:hAnsi="Arial" w:cs="Arial"/>
          <w:color w:val="000000"/>
        </w:rPr>
        <w:t>–</w:t>
      </w:r>
      <w:r w:rsidR="00AB6A6C" w:rsidRPr="00290815">
        <w:rPr>
          <w:rFonts w:ascii="Arial" w:hAnsi="Arial" w:cs="Arial"/>
          <w:color w:val="000000"/>
        </w:rPr>
        <w:t xml:space="preserve"> по направлению в администрацию уведомления о проведении работ в результате аварий в срок, установленный нормативными правовыми актами</w:t>
      </w:r>
      <w:r w:rsidR="0015702A" w:rsidRPr="00290815">
        <w:rPr>
          <w:rFonts w:ascii="Arial" w:hAnsi="Arial" w:cs="Arial"/>
        </w:rPr>
        <w:t xml:space="preserve"> Иркутской области</w:t>
      </w:r>
      <w:r w:rsidR="00AB6A6C" w:rsidRPr="00290815">
        <w:rPr>
          <w:rFonts w:ascii="Arial" w:hAnsi="Arial" w:cs="Arial"/>
          <w:color w:val="000000"/>
        </w:rPr>
        <w:t>;</w:t>
      </w:r>
    </w:p>
    <w:p w14:paraId="01A91265" w14:textId="2CF93A45" w:rsidR="00AB6A6C" w:rsidRPr="00290815" w:rsidRDefault="00F07618" w:rsidP="0015702A">
      <w:pPr>
        <w:ind w:firstLine="709"/>
        <w:jc w:val="both"/>
        <w:rPr>
          <w:rFonts w:ascii="Arial" w:hAnsi="Arial" w:cs="Arial"/>
          <w:color w:val="000000"/>
          <w:shd w:val="clear" w:color="auto" w:fill="FFFFFF"/>
        </w:rPr>
      </w:pPr>
      <w:r w:rsidRPr="00290815">
        <w:rPr>
          <w:rFonts w:ascii="Arial" w:hAnsi="Arial" w:cs="Arial"/>
          <w:color w:val="000000"/>
          <w:shd w:val="clear" w:color="auto" w:fill="FFFFFF"/>
        </w:rPr>
        <w:t>–</w:t>
      </w:r>
      <w:r w:rsidR="00AB6A6C" w:rsidRPr="00290815">
        <w:rPr>
          <w:rFonts w:ascii="Arial" w:hAnsi="Arial" w:cs="Arial"/>
          <w:color w:val="000000"/>
          <w:shd w:val="clear" w:color="auto" w:fill="FFFFFF"/>
        </w:rPr>
        <w:t xml:space="preserve"> о недопустимости </w:t>
      </w:r>
      <w:r w:rsidR="00AB6A6C" w:rsidRPr="00290815">
        <w:rPr>
          <w:rFonts w:ascii="Arial" w:hAnsi="Arial" w:cs="Arial"/>
          <w:color w:val="000000"/>
        </w:rPr>
        <w:t>размещения транспортных ср</w:t>
      </w:r>
      <w:r w:rsidR="008E0BEB" w:rsidRPr="00290815">
        <w:rPr>
          <w:rFonts w:ascii="Arial" w:hAnsi="Arial" w:cs="Arial"/>
          <w:color w:val="000000"/>
        </w:rPr>
        <w:t>едств на газоне или иной озелене</w:t>
      </w:r>
      <w:r w:rsidR="00AB6A6C" w:rsidRPr="00290815">
        <w:rPr>
          <w:rFonts w:ascii="Arial" w:hAnsi="Arial" w:cs="Arial"/>
          <w:color w:val="000000"/>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36B3BBE5" w:rsidR="00AB6A6C" w:rsidRPr="00290815" w:rsidRDefault="00AB6A6C" w:rsidP="0015702A">
      <w:pPr>
        <w:pStyle w:val="2"/>
        <w:tabs>
          <w:tab w:val="left" w:pos="1200"/>
        </w:tabs>
        <w:spacing w:after="0" w:line="240" w:lineRule="auto"/>
        <w:ind w:firstLine="709"/>
        <w:jc w:val="both"/>
        <w:rPr>
          <w:rFonts w:ascii="Arial" w:hAnsi="Arial" w:cs="Arial"/>
          <w:color w:val="000000"/>
        </w:rPr>
      </w:pPr>
      <w:r w:rsidRPr="00290815">
        <w:rPr>
          <w:rFonts w:ascii="Arial" w:hAnsi="Arial" w:cs="Arial"/>
          <w:color w:val="000000"/>
        </w:rPr>
        <w:t xml:space="preserve">3) обязательные требования по уборке территории </w:t>
      </w:r>
      <w:r w:rsidR="0009656C">
        <w:rPr>
          <w:rFonts w:ascii="Arial" w:hAnsi="Arial" w:cs="Arial"/>
          <w:color w:val="000000"/>
        </w:rPr>
        <w:t xml:space="preserve">муниципального образования – «город Тулун» </w:t>
      </w:r>
      <w:r w:rsidRPr="00290815">
        <w:rPr>
          <w:rFonts w:ascii="Arial" w:hAnsi="Arial" w:cs="Arial"/>
          <w:color w:val="000000"/>
        </w:rPr>
        <w:t xml:space="preserve">в зимний период, включая контроль проведения мероприятий по очистке от снега, наледи и сосулек кровель зданий, сооружений; </w:t>
      </w:r>
    </w:p>
    <w:p w14:paraId="24C65A3E" w14:textId="21831B7A" w:rsidR="00AB6A6C" w:rsidRPr="00290815" w:rsidRDefault="00AB6A6C" w:rsidP="0015702A">
      <w:pPr>
        <w:pStyle w:val="2"/>
        <w:tabs>
          <w:tab w:val="left" w:pos="1200"/>
        </w:tabs>
        <w:spacing w:after="0" w:line="240" w:lineRule="auto"/>
        <w:ind w:firstLine="709"/>
        <w:jc w:val="both"/>
        <w:rPr>
          <w:rFonts w:ascii="Arial" w:hAnsi="Arial" w:cs="Arial"/>
          <w:color w:val="000000"/>
        </w:rPr>
      </w:pPr>
      <w:r w:rsidRPr="00290815">
        <w:rPr>
          <w:rFonts w:ascii="Arial" w:hAnsi="Arial" w:cs="Arial"/>
          <w:color w:val="000000"/>
        </w:rPr>
        <w:t xml:space="preserve">4) обязательные требования по уборке территории </w:t>
      </w:r>
      <w:r w:rsidR="0009656C">
        <w:rPr>
          <w:rFonts w:ascii="Arial" w:hAnsi="Arial" w:cs="Arial"/>
          <w:color w:val="000000"/>
        </w:rPr>
        <w:t xml:space="preserve">муниципального образования – «город Тулун» </w:t>
      </w:r>
      <w:r w:rsidRPr="00290815">
        <w:rPr>
          <w:rFonts w:ascii="Arial" w:hAnsi="Arial" w:cs="Arial"/>
          <w:color w:val="000000"/>
        </w:rPr>
        <w:t xml:space="preserve">в летний период, включая обязательные требования по </w:t>
      </w:r>
      <w:r w:rsidRPr="00290815">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290815">
        <w:rPr>
          <w:rFonts w:ascii="Arial" w:hAnsi="Arial" w:cs="Arial"/>
          <w:color w:val="000000"/>
        </w:rPr>
        <w:t>;</w:t>
      </w:r>
    </w:p>
    <w:p w14:paraId="6880CD72" w14:textId="77777777" w:rsidR="00AB6A6C" w:rsidRPr="00290815" w:rsidRDefault="00AB6A6C" w:rsidP="0015702A">
      <w:pPr>
        <w:pStyle w:val="2"/>
        <w:tabs>
          <w:tab w:val="left" w:pos="1200"/>
        </w:tabs>
        <w:spacing w:after="0" w:line="240" w:lineRule="auto"/>
        <w:ind w:firstLine="709"/>
        <w:jc w:val="both"/>
        <w:rPr>
          <w:rFonts w:ascii="Arial" w:hAnsi="Arial" w:cs="Arial"/>
          <w:color w:val="000000"/>
        </w:rPr>
      </w:pPr>
      <w:r w:rsidRPr="00290815">
        <w:rPr>
          <w:rFonts w:ascii="Arial" w:hAnsi="Arial" w:cs="Arial"/>
          <w:color w:val="000000"/>
        </w:rPr>
        <w:t xml:space="preserve">5) дополнительные обязательные требования </w:t>
      </w:r>
      <w:r w:rsidRPr="00290815">
        <w:rPr>
          <w:rFonts w:ascii="Arial" w:hAnsi="Arial" w:cs="Arial"/>
          <w:color w:val="000000"/>
          <w:shd w:val="clear" w:color="auto" w:fill="FFFFFF"/>
        </w:rPr>
        <w:t>пожарной безопасности</w:t>
      </w:r>
      <w:r w:rsidRPr="00290815">
        <w:rPr>
          <w:rFonts w:ascii="Arial" w:hAnsi="Arial" w:cs="Arial"/>
          <w:color w:val="000000"/>
        </w:rPr>
        <w:t xml:space="preserve"> в </w:t>
      </w:r>
      <w:r w:rsidRPr="00290815">
        <w:rPr>
          <w:rFonts w:ascii="Arial" w:hAnsi="Arial" w:cs="Arial"/>
          <w:color w:val="000000"/>
          <w:shd w:val="clear" w:color="auto" w:fill="FFFFFF"/>
        </w:rPr>
        <w:t xml:space="preserve">период действия особого противопожарного режима; </w:t>
      </w:r>
    </w:p>
    <w:p w14:paraId="30566ED9" w14:textId="77777777" w:rsidR="00AB6A6C" w:rsidRPr="00290815" w:rsidRDefault="00AB6A6C" w:rsidP="0015702A">
      <w:pPr>
        <w:pStyle w:val="2"/>
        <w:tabs>
          <w:tab w:val="left" w:pos="1200"/>
        </w:tabs>
        <w:spacing w:after="0" w:line="240" w:lineRule="auto"/>
        <w:ind w:firstLine="709"/>
        <w:jc w:val="both"/>
        <w:rPr>
          <w:rFonts w:ascii="Arial" w:hAnsi="Arial" w:cs="Arial"/>
          <w:color w:val="000000"/>
        </w:rPr>
      </w:pPr>
      <w:r w:rsidRPr="00290815">
        <w:rPr>
          <w:rFonts w:ascii="Arial" w:hAnsi="Arial" w:cs="Arial"/>
          <w:bCs/>
          <w:color w:val="000000"/>
        </w:rPr>
        <w:t xml:space="preserve">6) </w:t>
      </w:r>
      <w:r w:rsidRPr="00290815">
        <w:rPr>
          <w:rFonts w:ascii="Arial" w:hAnsi="Arial" w:cs="Arial"/>
          <w:color w:val="000000"/>
        </w:rPr>
        <w:t xml:space="preserve">обязательные требования по </w:t>
      </w:r>
      <w:r w:rsidRPr="00290815">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290815">
        <w:rPr>
          <w:rFonts w:ascii="Arial" w:hAnsi="Arial" w:cs="Arial"/>
          <w:color w:val="000000"/>
        </w:rPr>
        <w:t>;</w:t>
      </w:r>
    </w:p>
    <w:p w14:paraId="7EE74BE7" w14:textId="004F3721" w:rsidR="00AB6A6C" w:rsidRPr="00290815" w:rsidRDefault="00AB6A6C" w:rsidP="0015702A">
      <w:pPr>
        <w:pStyle w:val="2"/>
        <w:tabs>
          <w:tab w:val="left" w:pos="1200"/>
        </w:tabs>
        <w:spacing w:after="0" w:line="240" w:lineRule="auto"/>
        <w:ind w:firstLine="709"/>
        <w:jc w:val="both"/>
        <w:rPr>
          <w:rFonts w:ascii="Arial" w:hAnsi="Arial" w:cs="Arial"/>
          <w:color w:val="000000"/>
        </w:rPr>
      </w:pPr>
      <w:r w:rsidRPr="00290815">
        <w:rPr>
          <w:rFonts w:ascii="Arial" w:hAnsi="Arial" w:cs="Arial"/>
          <w:color w:val="000000"/>
        </w:rPr>
        <w:t xml:space="preserve">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w:t>
      </w:r>
      <w:r w:rsidR="007A4B5F">
        <w:rPr>
          <w:rFonts w:ascii="Arial" w:hAnsi="Arial" w:cs="Arial"/>
          <w:color w:val="000000"/>
        </w:rPr>
        <w:t>разрешением на снос зеленых насаждений</w:t>
      </w:r>
      <w:r w:rsidRPr="00290815">
        <w:rPr>
          <w:rFonts w:ascii="Arial" w:hAnsi="Arial" w:cs="Arial"/>
          <w:color w:val="000000"/>
        </w:rPr>
        <w:t>;</w:t>
      </w:r>
    </w:p>
    <w:p w14:paraId="0A57CB4A" w14:textId="77777777" w:rsidR="00AB6A6C" w:rsidRPr="00290815" w:rsidRDefault="00AB6A6C" w:rsidP="0015702A">
      <w:pPr>
        <w:pStyle w:val="2"/>
        <w:tabs>
          <w:tab w:val="left" w:pos="1200"/>
        </w:tabs>
        <w:spacing w:after="0" w:line="240" w:lineRule="auto"/>
        <w:ind w:firstLine="709"/>
        <w:jc w:val="both"/>
        <w:rPr>
          <w:rFonts w:ascii="Arial" w:hAnsi="Arial" w:cs="Arial"/>
          <w:color w:val="000000"/>
        </w:rPr>
      </w:pPr>
      <w:r w:rsidRPr="00290815">
        <w:rPr>
          <w:rFonts w:ascii="Arial" w:eastAsia="Calibri" w:hAnsi="Arial" w:cs="Arial"/>
          <w:bCs/>
          <w:color w:val="000000"/>
          <w:lang w:eastAsia="en-US"/>
        </w:rPr>
        <w:t xml:space="preserve">8) </w:t>
      </w:r>
      <w:r w:rsidRPr="00290815">
        <w:rPr>
          <w:rFonts w:ascii="Arial" w:hAnsi="Arial" w:cs="Arial"/>
          <w:color w:val="000000"/>
        </w:rPr>
        <w:t>обязательные требования по</w:t>
      </w:r>
      <w:r w:rsidRPr="00290815">
        <w:rPr>
          <w:rFonts w:ascii="Arial" w:eastAsia="Calibri" w:hAnsi="Arial" w:cs="Arial"/>
          <w:bCs/>
          <w:color w:val="000000"/>
          <w:lang w:eastAsia="en-US"/>
        </w:rPr>
        <w:t xml:space="preserve"> </w:t>
      </w:r>
      <w:r w:rsidRPr="00290815">
        <w:rPr>
          <w:rFonts w:ascii="Arial" w:hAnsi="Arial" w:cs="Arial"/>
          <w:color w:val="000000"/>
        </w:rPr>
        <w:t>складированию твердых коммунальных отходов;</w:t>
      </w:r>
    </w:p>
    <w:p w14:paraId="651E9EC9" w14:textId="77777777" w:rsidR="00AB6A6C" w:rsidRPr="00290815" w:rsidRDefault="00AB6A6C" w:rsidP="0015702A">
      <w:pPr>
        <w:pStyle w:val="2"/>
        <w:tabs>
          <w:tab w:val="left" w:pos="1200"/>
        </w:tabs>
        <w:spacing w:after="0" w:line="240" w:lineRule="auto"/>
        <w:ind w:firstLine="709"/>
        <w:jc w:val="both"/>
        <w:rPr>
          <w:rFonts w:ascii="Arial" w:hAnsi="Arial" w:cs="Arial"/>
          <w:color w:val="000000"/>
        </w:rPr>
      </w:pPr>
      <w:r w:rsidRPr="00290815">
        <w:rPr>
          <w:rFonts w:ascii="Arial" w:hAnsi="Arial" w:cs="Arial"/>
          <w:color w:val="000000"/>
        </w:rPr>
        <w:lastRenderedPageBreak/>
        <w:t>9) обязательные требования по</w:t>
      </w:r>
      <w:r w:rsidRPr="00290815">
        <w:rPr>
          <w:rFonts w:ascii="Arial" w:eastAsia="Calibri" w:hAnsi="Arial" w:cs="Arial"/>
          <w:bCs/>
          <w:color w:val="000000"/>
          <w:lang w:eastAsia="en-US"/>
        </w:rPr>
        <w:t xml:space="preserve"> </w:t>
      </w:r>
      <w:r w:rsidRPr="00290815">
        <w:rPr>
          <w:rFonts w:ascii="Arial" w:hAnsi="Arial" w:cs="Arial"/>
          <w:bCs/>
          <w:color w:val="000000"/>
        </w:rPr>
        <w:t>выгулу животных</w:t>
      </w:r>
      <w:r w:rsidRPr="00290815">
        <w:rPr>
          <w:rFonts w:ascii="Arial" w:hAnsi="Arial" w:cs="Arial"/>
          <w:color w:val="000000"/>
        </w:rPr>
        <w:t xml:space="preserve"> и требования о недопустимости </w:t>
      </w:r>
      <w:r w:rsidRPr="00290815">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bookmarkEnd w:id="1"/>
    <w:p w14:paraId="62BE7B1B" w14:textId="747864CF" w:rsidR="00AB6A6C" w:rsidRPr="00290815" w:rsidRDefault="00F370E2" w:rsidP="0015702A">
      <w:pPr>
        <w:pStyle w:val="ConsPlusNormal"/>
        <w:ind w:firstLine="709"/>
        <w:jc w:val="both"/>
        <w:rPr>
          <w:color w:val="000000"/>
          <w:sz w:val="24"/>
          <w:szCs w:val="24"/>
        </w:rPr>
      </w:pPr>
      <w:r w:rsidRPr="00F370E2">
        <w:rPr>
          <w:sz w:val="24"/>
          <w:szCs w:val="24"/>
        </w:rPr>
        <w:t>Уполномоченный орган</w:t>
      </w:r>
      <w:r w:rsidR="00AB6A6C" w:rsidRPr="00F370E2">
        <w:rPr>
          <w:sz w:val="24"/>
          <w:szCs w:val="24"/>
        </w:rPr>
        <w:t xml:space="preserve"> </w:t>
      </w:r>
      <w:r w:rsidR="00AB6A6C" w:rsidRPr="00290815">
        <w:rPr>
          <w:color w:val="000000"/>
          <w:sz w:val="24"/>
          <w:szCs w:val="24"/>
        </w:rPr>
        <w:t>осуществляет контроль за соблюдением исполнения предписаний об устранении нарушений обязательных требований</w:t>
      </w:r>
      <w:r w:rsidR="00A93C79" w:rsidRPr="00290815">
        <w:rPr>
          <w:color w:val="000000"/>
          <w:sz w:val="24"/>
          <w:szCs w:val="24"/>
        </w:rPr>
        <w:t xml:space="preserve">, выданных должностными лицами </w:t>
      </w:r>
      <w:r w:rsidR="00AB6A6C" w:rsidRPr="00290815">
        <w:rPr>
          <w:color w:val="000000"/>
          <w:sz w:val="24"/>
          <w:szCs w:val="24"/>
        </w:rPr>
        <w:t>в пределах их компетенции.</w:t>
      </w:r>
    </w:p>
    <w:p w14:paraId="40859ED7" w14:textId="77777777" w:rsidR="00AB6A6C" w:rsidRPr="00290815" w:rsidRDefault="00AB6A6C" w:rsidP="0015702A">
      <w:pPr>
        <w:widowControl w:val="0"/>
        <w:suppressAutoHyphens/>
        <w:autoSpaceDE w:val="0"/>
        <w:ind w:firstLine="709"/>
        <w:jc w:val="both"/>
        <w:rPr>
          <w:rFonts w:ascii="Arial" w:hAnsi="Arial" w:cs="Arial"/>
          <w:color w:val="000000"/>
        </w:rPr>
      </w:pPr>
      <w:r w:rsidRPr="00290815">
        <w:rPr>
          <w:rFonts w:ascii="Arial" w:hAnsi="Arial" w:cs="Arial"/>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290815" w:rsidRDefault="00AB6A6C" w:rsidP="0015702A">
      <w:pPr>
        <w:widowControl w:val="0"/>
        <w:suppressAutoHyphens/>
        <w:autoSpaceDE w:val="0"/>
        <w:ind w:firstLine="709"/>
        <w:jc w:val="both"/>
        <w:rPr>
          <w:rFonts w:ascii="Arial" w:hAnsi="Arial" w:cs="Arial"/>
          <w:color w:val="000000"/>
        </w:rPr>
      </w:pPr>
      <w:r w:rsidRPr="00290815">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290815" w:rsidRDefault="00AB6A6C" w:rsidP="0015702A">
      <w:pPr>
        <w:widowControl w:val="0"/>
        <w:suppressAutoHyphens/>
        <w:autoSpaceDE w:val="0"/>
        <w:ind w:firstLine="709"/>
        <w:jc w:val="both"/>
        <w:rPr>
          <w:rFonts w:ascii="Arial" w:hAnsi="Arial" w:cs="Arial"/>
          <w:color w:val="000000"/>
        </w:rPr>
      </w:pPr>
      <w:r w:rsidRPr="00290815">
        <w:rPr>
          <w:rFonts w:ascii="Arial" w:hAnsi="Arial" w:cs="Arial"/>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2476E6C" w14:textId="77777777" w:rsidR="00AB6A6C" w:rsidRPr="00290815" w:rsidRDefault="00AB6A6C" w:rsidP="0015702A">
      <w:pPr>
        <w:widowControl w:val="0"/>
        <w:suppressAutoHyphens/>
        <w:autoSpaceDE w:val="0"/>
        <w:ind w:firstLine="709"/>
        <w:jc w:val="both"/>
        <w:rPr>
          <w:rFonts w:ascii="Arial" w:hAnsi="Arial" w:cs="Arial"/>
          <w:color w:val="000000"/>
        </w:rPr>
      </w:pPr>
      <w:r w:rsidRPr="00290815">
        <w:rPr>
          <w:rFonts w:ascii="Arial" w:hAnsi="Arial" w:cs="Arial"/>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963DE69" w14:textId="77777777" w:rsidR="00AB6A6C" w:rsidRPr="00290815" w:rsidRDefault="00AB6A6C" w:rsidP="0015702A">
      <w:pPr>
        <w:widowControl w:val="0"/>
        <w:suppressAutoHyphens/>
        <w:autoSpaceDE w:val="0"/>
        <w:ind w:firstLine="709"/>
        <w:jc w:val="both"/>
        <w:rPr>
          <w:rFonts w:ascii="Arial" w:hAnsi="Arial" w:cs="Arial"/>
          <w:color w:val="000000"/>
        </w:rPr>
      </w:pPr>
      <w:r w:rsidRPr="00290815">
        <w:rPr>
          <w:rFonts w:ascii="Arial" w:hAnsi="Arial" w:cs="Arial"/>
          <w:color w:val="000000"/>
        </w:rPr>
        <w:t>3) дворовые территории;</w:t>
      </w:r>
    </w:p>
    <w:p w14:paraId="575805F6" w14:textId="77777777" w:rsidR="00AB6A6C" w:rsidRPr="00290815" w:rsidRDefault="00AB6A6C" w:rsidP="0015702A">
      <w:pPr>
        <w:widowControl w:val="0"/>
        <w:suppressAutoHyphens/>
        <w:autoSpaceDE w:val="0"/>
        <w:ind w:firstLine="709"/>
        <w:jc w:val="both"/>
        <w:rPr>
          <w:rFonts w:ascii="Arial" w:hAnsi="Arial" w:cs="Arial"/>
          <w:color w:val="000000"/>
        </w:rPr>
      </w:pPr>
      <w:r w:rsidRPr="00290815">
        <w:rPr>
          <w:rFonts w:ascii="Arial" w:hAnsi="Arial" w:cs="Arial"/>
          <w:color w:val="000000"/>
        </w:rPr>
        <w:t>4) детские и спортивные площадки;</w:t>
      </w:r>
    </w:p>
    <w:p w14:paraId="66E99874" w14:textId="77777777" w:rsidR="00AB6A6C" w:rsidRPr="00290815" w:rsidRDefault="00AB6A6C" w:rsidP="0015702A">
      <w:pPr>
        <w:widowControl w:val="0"/>
        <w:suppressAutoHyphens/>
        <w:autoSpaceDE w:val="0"/>
        <w:ind w:firstLine="709"/>
        <w:jc w:val="both"/>
        <w:rPr>
          <w:rFonts w:ascii="Arial" w:hAnsi="Arial" w:cs="Arial"/>
          <w:color w:val="000000"/>
        </w:rPr>
      </w:pPr>
      <w:r w:rsidRPr="00290815">
        <w:rPr>
          <w:rFonts w:ascii="Arial" w:hAnsi="Arial" w:cs="Arial"/>
          <w:color w:val="000000"/>
        </w:rPr>
        <w:t>5) площадки для выгула животных;</w:t>
      </w:r>
    </w:p>
    <w:p w14:paraId="2A8A92DA" w14:textId="6557B209" w:rsidR="00AB6A6C" w:rsidRPr="00290815" w:rsidRDefault="00F51075" w:rsidP="0015702A">
      <w:pPr>
        <w:widowControl w:val="0"/>
        <w:suppressAutoHyphens/>
        <w:autoSpaceDE w:val="0"/>
        <w:ind w:firstLine="709"/>
        <w:jc w:val="both"/>
        <w:rPr>
          <w:rFonts w:ascii="Arial" w:hAnsi="Arial" w:cs="Arial"/>
          <w:color w:val="000000"/>
        </w:rPr>
      </w:pPr>
      <w:r>
        <w:rPr>
          <w:rFonts w:ascii="Arial" w:hAnsi="Arial" w:cs="Arial"/>
          <w:color w:val="000000"/>
        </w:rPr>
        <w:t>6) площадки автостоянок</w:t>
      </w:r>
      <w:r w:rsidR="00AB6A6C" w:rsidRPr="00290815">
        <w:rPr>
          <w:rFonts w:ascii="Arial" w:hAnsi="Arial" w:cs="Arial"/>
          <w:color w:val="000000"/>
        </w:rPr>
        <w:t>;</w:t>
      </w:r>
    </w:p>
    <w:p w14:paraId="21308093" w14:textId="77777777" w:rsidR="00AB6A6C" w:rsidRPr="00290815" w:rsidRDefault="00AB6A6C" w:rsidP="0015702A">
      <w:pPr>
        <w:widowControl w:val="0"/>
        <w:suppressAutoHyphens/>
        <w:autoSpaceDE w:val="0"/>
        <w:ind w:firstLine="709"/>
        <w:jc w:val="both"/>
        <w:rPr>
          <w:rFonts w:ascii="Arial" w:hAnsi="Arial" w:cs="Arial"/>
          <w:color w:val="000000"/>
        </w:rPr>
      </w:pPr>
      <w:r w:rsidRPr="00290815">
        <w:rPr>
          <w:rFonts w:ascii="Arial" w:hAnsi="Arial" w:cs="Arial"/>
          <w:color w:val="000000"/>
        </w:rPr>
        <w:t>7) парки, скверы, иные зеленые зоны;</w:t>
      </w:r>
    </w:p>
    <w:p w14:paraId="5CC156E6" w14:textId="7055DD68" w:rsidR="00AB6A6C" w:rsidRDefault="00AB6A6C" w:rsidP="0015702A">
      <w:pPr>
        <w:widowControl w:val="0"/>
        <w:suppressAutoHyphens/>
        <w:autoSpaceDE w:val="0"/>
        <w:ind w:firstLine="709"/>
        <w:jc w:val="both"/>
        <w:rPr>
          <w:rFonts w:ascii="Arial" w:hAnsi="Arial" w:cs="Arial"/>
          <w:color w:val="000000"/>
        </w:rPr>
      </w:pPr>
      <w:r w:rsidRPr="00290815">
        <w:rPr>
          <w:rFonts w:ascii="Arial" w:hAnsi="Arial" w:cs="Arial"/>
          <w:color w:val="000000"/>
        </w:rPr>
        <w:t>8) технические</w:t>
      </w:r>
      <w:r w:rsidR="00F51075">
        <w:rPr>
          <w:rFonts w:ascii="Arial" w:hAnsi="Arial" w:cs="Arial"/>
          <w:color w:val="000000"/>
        </w:rPr>
        <w:t xml:space="preserve"> зоны транспортных, инженерных коммуникаций</w:t>
      </w:r>
      <w:r w:rsidRPr="00290815">
        <w:rPr>
          <w:rFonts w:ascii="Arial" w:hAnsi="Arial" w:cs="Arial"/>
          <w:color w:val="000000"/>
        </w:rPr>
        <w:t xml:space="preserve"> и санитарно-защитные зоны;</w:t>
      </w:r>
    </w:p>
    <w:p w14:paraId="291BCC54" w14:textId="2A7A7B93" w:rsidR="00F51075" w:rsidRPr="00290815" w:rsidRDefault="00F51075" w:rsidP="0015702A">
      <w:pPr>
        <w:widowControl w:val="0"/>
        <w:suppressAutoHyphens/>
        <w:autoSpaceDE w:val="0"/>
        <w:ind w:firstLine="709"/>
        <w:jc w:val="both"/>
        <w:rPr>
          <w:rFonts w:ascii="Arial" w:hAnsi="Arial" w:cs="Arial"/>
          <w:color w:val="000000"/>
        </w:rPr>
      </w:pPr>
      <w:r>
        <w:rPr>
          <w:rFonts w:ascii="Arial" w:hAnsi="Arial" w:cs="Arial"/>
          <w:color w:val="000000"/>
        </w:rPr>
        <w:t>9) места (площадки) накопления твердых коммунальных отходов.</w:t>
      </w:r>
    </w:p>
    <w:p w14:paraId="3FC197A4" w14:textId="77777777" w:rsidR="00AB6A6C" w:rsidRPr="00290815" w:rsidRDefault="00AB6A6C" w:rsidP="0015702A">
      <w:pPr>
        <w:pStyle w:val="ConsPlusNormal"/>
        <w:ind w:firstLine="709"/>
        <w:jc w:val="both"/>
        <w:rPr>
          <w:color w:val="000000"/>
          <w:sz w:val="24"/>
          <w:szCs w:val="24"/>
        </w:rPr>
      </w:pPr>
      <w:r w:rsidRPr="00290815">
        <w:rPr>
          <w:bCs/>
          <w:color w:val="000000"/>
          <w:sz w:val="24"/>
          <w:szCs w:val="24"/>
        </w:rPr>
        <w:t>1.8.</w:t>
      </w:r>
      <w:r w:rsidRPr="00290815">
        <w:rPr>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290815" w:rsidRDefault="00AB6A6C" w:rsidP="0015702A">
      <w:pPr>
        <w:pStyle w:val="ConsPlusNormal"/>
        <w:ind w:firstLine="709"/>
        <w:jc w:val="both"/>
        <w:rPr>
          <w:sz w:val="24"/>
          <w:szCs w:val="24"/>
        </w:rPr>
      </w:pPr>
      <w:r w:rsidRPr="00290815">
        <w:rPr>
          <w:color w:val="000000"/>
          <w:sz w:val="24"/>
          <w:szCs w:val="24"/>
        </w:rPr>
        <w:t xml:space="preserve">Администрацией </w:t>
      </w:r>
      <w:r w:rsidRPr="00290815">
        <w:rPr>
          <w:bCs/>
          <w:color w:val="000000"/>
          <w:sz w:val="24"/>
          <w:szCs w:val="24"/>
        </w:rPr>
        <w:t xml:space="preserve">осуществляется отнесение объектов контроля </w:t>
      </w:r>
      <w:r w:rsidRPr="00290815">
        <w:rPr>
          <w:color w:val="000000"/>
          <w:sz w:val="24"/>
          <w:szCs w:val="24"/>
        </w:rPr>
        <w:t xml:space="preserve">в сфере благоустройства </w:t>
      </w:r>
      <w:r w:rsidRPr="00290815">
        <w:rPr>
          <w:bCs/>
          <w:color w:val="000000"/>
          <w:sz w:val="24"/>
          <w:szCs w:val="24"/>
        </w:rPr>
        <w:t>к определенной категории риска в соответствии с настоящим Положением.</w:t>
      </w:r>
    </w:p>
    <w:p w14:paraId="2C6099C8" w14:textId="77777777" w:rsidR="00AB6A6C" w:rsidRPr="00290815" w:rsidRDefault="00AB6A6C" w:rsidP="0015702A">
      <w:pPr>
        <w:pStyle w:val="ConsPlusNormal"/>
        <w:ind w:firstLine="709"/>
        <w:jc w:val="both"/>
        <w:rPr>
          <w:color w:val="000000"/>
          <w:sz w:val="24"/>
          <w:szCs w:val="24"/>
        </w:rPr>
      </w:pPr>
    </w:p>
    <w:p w14:paraId="10F8597D" w14:textId="57468358" w:rsidR="00AB6A6C" w:rsidRPr="00072424" w:rsidRDefault="008E0BEB" w:rsidP="0015702A">
      <w:pPr>
        <w:pStyle w:val="ConsPlusNormal"/>
        <w:ind w:firstLine="0"/>
        <w:jc w:val="center"/>
        <w:rPr>
          <w:bCs/>
          <w:color w:val="000000"/>
          <w:sz w:val="24"/>
          <w:szCs w:val="24"/>
        </w:rPr>
      </w:pPr>
      <w:r w:rsidRPr="00072424">
        <w:rPr>
          <w:bCs/>
          <w:color w:val="000000"/>
          <w:sz w:val="24"/>
          <w:szCs w:val="24"/>
        </w:rPr>
        <w:t xml:space="preserve">Раздел </w:t>
      </w:r>
      <w:r w:rsidR="00AB6A6C" w:rsidRPr="00072424">
        <w:rPr>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290815" w:rsidRDefault="00AB6A6C" w:rsidP="0015702A">
      <w:pPr>
        <w:pStyle w:val="ConsPlusNormal"/>
        <w:ind w:firstLine="0"/>
        <w:jc w:val="center"/>
        <w:rPr>
          <w:color w:val="000000"/>
          <w:sz w:val="24"/>
          <w:szCs w:val="24"/>
        </w:rPr>
      </w:pPr>
    </w:p>
    <w:p w14:paraId="3451752F" w14:textId="708468CD" w:rsidR="00AB6A6C" w:rsidRPr="00290815" w:rsidRDefault="00AB6A6C" w:rsidP="0015702A">
      <w:pPr>
        <w:pStyle w:val="ConsPlusNormal"/>
        <w:ind w:firstLine="709"/>
        <w:jc w:val="both"/>
        <w:rPr>
          <w:sz w:val="24"/>
          <w:szCs w:val="24"/>
        </w:rPr>
      </w:pPr>
      <w:r w:rsidRPr="00290815">
        <w:rPr>
          <w:color w:val="000000"/>
          <w:sz w:val="24"/>
          <w:szCs w:val="24"/>
        </w:rPr>
        <w:t xml:space="preserve">2.1. </w:t>
      </w:r>
      <w:r w:rsidR="00F370E2" w:rsidRPr="00F370E2">
        <w:rPr>
          <w:sz w:val="24"/>
          <w:szCs w:val="24"/>
        </w:rPr>
        <w:t>Уполномоченный орган</w:t>
      </w:r>
      <w:r w:rsidRPr="00F370E2">
        <w:rPr>
          <w:sz w:val="24"/>
          <w:szCs w:val="24"/>
        </w:rPr>
        <w:t xml:space="preserve"> </w:t>
      </w:r>
      <w:r w:rsidRPr="00290815">
        <w:rPr>
          <w:color w:val="000000"/>
          <w:sz w:val="24"/>
          <w:szCs w:val="24"/>
        </w:rPr>
        <w:t>осуществляет контроль в сфере благоустройства на основе управления рисками причинения вреда (ущерба).</w:t>
      </w:r>
    </w:p>
    <w:p w14:paraId="34096162" w14:textId="0A9EF737" w:rsidR="00AB6A6C" w:rsidRPr="00290815" w:rsidRDefault="00AB6A6C" w:rsidP="0015702A">
      <w:pPr>
        <w:pStyle w:val="ConsPlusNormal"/>
        <w:ind w:firstLine="709"/>
        <w:jc w:val="both"/>
        <w:rPr>
          <w:sz w:val="24"/>
          <w:szCs w:val="24"/>
        </w:rPr>
      </w:pPr>
      <w:r w:rsidRPr="00290815">
        <w:rPr>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r w:rsidRPr="00290815">
          <w:rPr>
            <w:rStyle w:val="a3"/>
            <w:color w:val="000000"/>
            <w:sz w:val="24"/>
            <w:szCs w:val="24"/>
            <w:u w:val="none"/>
          </w:rPr>
          <w:t>законо</w:t>
        </w:r>
      </w:hyperlink>
      <w:r w:rsidRPr="00290815">
        <w:rPr>
          <w:color w:val="000000"/>
          <w:sz w:val="24"/>
          <w:szCs w:val="24"/>
        </w:rPr>
        <w:t>м</w:t>
      </w:r>
      <w:r w:rsidR="008E0BEB" w:rsidRPr="00290815">
        <w:rPr>
          <w:color w:val="000000"/>
          <w:sz w:val="24"/>
          <w:szCs w:val="24"/>
        </w:rPr>
        <w:t xml:space="preserve"> № </w:t>
      </w:r>
      <w:r w:rsidRPr="00290815">
        <w:rPr>
          <w:color w:val="000000"/>
          <w:sz w:val="24"/>
          <w:szCs w:val="24"/>
        </w:rPr>
        <w:t>248-ФЗ.</w:t>
      </w:r>
    </w:p>
    <w:p w14:paraId="66E9AB80" w14:textId="585A63FE" w:rsidR="00AB6A6C" w:rsidRPr="00290815" w:rsidRDefault="00AB6A6C" w:rsidP="0015702A">
      <w:pPr>
        <w:pStyle w:val="ConsPlusNormal"/>
        <w:ind w:firstLine="709"/>
        <w:jc w:val="both"/>
        <w:rPr>
          <w:sz w:val="24"/>
          <w:szCs w:val="24"/>
        </w:rPr>
      </w:pPr>
      <w:r w:rsidRPr="00290815">
        <w:rPr>
          <w:color w:val="000000"/>
          <w:sz w:val="24"/>
          <w:szCs w:val="24"/>
        </w:rPr>
        <w:t xml:space="preserve">2.3. </w:t>
      </w:r>
      <w:r w:rsidR="00F370E2">
        <w:rPr>
          <w:color w:val="000000"/>
          <w:sz w:val="24"/>
          <w:szCs w:val="24"/>
        </w:rPr>
        <w:t>Отнесение уполномоченного органа</w:t>
      </w:r>
      <w:r w:rsidRPr="00290815">
        <w:rPr>
          <w:color w:val="000000"/>
          <w:sz w:val="24"/>
          <w:szCs w:val="24"/>
        </w:rPr>
        <w:t xml:space="preserve">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290815">
        <w:rPr>
          <w:color w:val="000000"/>
          <w:sz w:val="24"/>
          <w:szCs w:val="24"/>
        </w:rPr>
        <w:t>а осуществляется в соответствии</w:t>
      </w:r>
      <w:r w:rsidR="001F1F63" w:rsidRPr="00290815">
        <w:rPr>
          <w:color w:val="000000"/>
          <w:sz w:val="24"/>
          <w:szCs w:val="24"/>
        </w:rPr>
        <w:t xml:space="preserve"> </w:t>
      </w:r>
      <w:r w:rsidR="001F1F63" w:rsidRPr="00290815">
        <w:rPr>
          <w:color w:val="000000"/>
          <w:sz w:val="24"/>
          <w:szCs w:val="24"/>
          <w:lang w:val="en-US"/>
        </w:rPr>
        <w:t>c</w:t>
      </w:r>
      <w:r w:rsidR="001F1F63" w:rsidRPr="00290815">
        <w:rPr>
          <w:color w:val="000000"/>
          <w:sz w:val="24"/>
          <w:szCs w:val="24"/>
        </w:rPr>
        <w:t xml:space="preserve"> критериями </w:t>
      </w:r>
      <w:r w:rsidRPr="00290815">
        <w:rPr>
          <w:color w:val="000000"/>
          <w:sz w:val="24"/>
          <w:szCs w:val="24"/>
        </w:rPr>
        <w:t xml:space="preserve">отнесения соответствующих объектов к определенной категории риска при осуществлении </w:t>
      </w:r>
      <w:r w:rsidR="00F370E2">
        <w:rPr>
          <w:color w:val="000000"/>
          <w:sz w:val="24"/>
          <w:szCs w:val="24"/>
        </w:rPr>
        <w:t xml:space="preserve">уполномоченным органом </w:t>
      </w:r>
      <w:r w:rsidRPr="00290815">
        <w:rPr>
          <w:color w:val="000000"/>
          <w:sz w:val="24"/>
          <w:szCs w:val="24"/>
        </w:rPr>
        <w:t>муниципального контроля в сфере благоустройства согласно приложению № 1 к настоящему Положению.</w:t>
      </w:r>
    </w:p>
    <w:p w14:paraId="2D654D37" w14:textId="08007CB0" w:rsidR="00AB6A6C" w:rsidRPr="00290815" w:rsidRDefault="00AB6A6C" w:rsidP="0015702A">
      <w:pPr>
        <w:pStyle w:val="ConsPlusNormal"/>
        <w:ind w:firstLine="709"/>
        <w:jc w:val="both"/>
        <w:rPr>
          <w:sz w:val="24"/>
          <w:szCs w:val="24"/>
        </w:rPr>
      </w:pPr>
      <w:r w:rsidRPr="00290815">
        <w:rPr>
          <w:color w:val="000000"/>
          <w:sz w:val="24"/>
          <w:szCs w:val="24"/>
        </w:rPr>
        <w:lastRenderedPageBreak/>
        <w:t xml:space="preserve">Отнесение объектов контроля к категориям риска и изменение присвоенных объектам контроля категорий </w:t>
      </w:r>
      <w:r w:rsidR="00600111">
        <w:rPr>
          <w:color w:val="000000"/>
          <w:sz w:val="24"/>
          <w:szCs w:val="24"/>
        </w:rPr>
        <w:t>риска осуществляется постановлением</w:t>
      </w:r>
      <w:r w:rsidRPr="00290815">
        <w:rPr>
          <w:color w:val="000000"/>
          <w:sz w:val="24"/>
          <w:szCs w:val="24"/>
        </w:rPr>
        <w:t xml:space="preserve"> администрации.</w:t>
      </w:r>
    </w:p>
    <w:p w14:paraId="225014F1" w14:textId="0651998F" w:rsidR="00AB6A6C" w:rsidRPr="00290815" w:rsidRDefault="00F370E2" w:rsidP="0015702A">
      <w:pPr>
        <w:pStyle w:val="ConsPlusNormal"/>
        <w:ind w:firstLine="709"/>
        <w:jc w:val="both"/>
        <w:rPr>
          <w:sz w:val="24"/>
          <w:szCs w:val="24"/>
        </w:rPr>
      </w:pPr>
      <w:r>
        <w:rPr>
          <w:color w:val="000000"/>
          <w:sz w:val="24"/>
          <w:szCs w:val="24"/>
        </w:rPr>
        <w:t>При отнесении уполномоченным органом</w:t>
      </w:r>
      <w:r w:rsidR="00AB6A6C" w:rsidRPr="00290815">
        <w:rPr>
          <w:color w:val="000000"/>
          <w:sz w:val="24"/>
          <w:szCs w:val="24"/>
        </w:rPr>
        <w:t xml:space="preserve"> объектов контроля к категориям риска используются в том числе:</w:t>
      </w:r>
    </w:p>
    <w:p w14:paraId="754032D8" w14:textId="77777777" w:rsidR="00AB6A6C" w:rsidRPr="00290815" w:rsidRDefault="00AB6A6C" w:rsidP="0015702A">
      <w:pPr>
        <w:pStyle w:val="ConsPlusNormal"/>
        <w:ind w:firstLine="709"/>
        <w:jc w:val="both"/>
        <w:rPr>
          <w:sz w:val="24"/>
          <w:szCs w:val="24"/>
        </w:rPr>
      </w:pPr>
      <w:r w:rsidRPr="00290815">
        <w:rPr>
          <w:color w:val="000000"/>
          <w:sz w:val="24"/>
          <w:szCs w:val="24"/>
        </w:rPr>
        <w:t>1) сведения, содержащиеся в Едином государственном реестре недвижимости;</w:t>
      </w:r>
    </w:p>
    <w:p w14:paraId="3AEB8BBE" w14:textId="16702FA6" w:rsidR="00AB6A6C" w:rsidRPr="00290815" w:rsidRDefault="00AB6A6C" w:rsidP="0015702A">
      <w:pPr>
        <w:pStyle w:val="ConsPlusNormal"/>
        <w:ind w:firstLine="709"/>
        <w:jc w:val="both"/>
        <w:rPr>
          <w:sz w:val="24"/>
          <w:szCs w:val="24"/>
        </w:rPr>
      </w:pPr>
      <w:r w:rsidRPr="00290815">
        <w:rPr>
          <w:color w:val="000000"/>
          <w:sz w:val="24"/>
          <w:szCs w:val="24"/>
        </w:rPr>
        <w:t>2) сведения, получаемые при проведении должностн</w:t>
      </w:r>
      <w:r w:rsidR="00A93C79" w:rsidRPr="00290815">
        <w:rPr>
          <w:color w:val="000000"/>
          <w:sz w:val="24"/>
          <w:szCs w:val="24"/>
        </w:rPr>
        <w:t xml:space="preserve">ыми лицами </w:t>
      </w:r>
      <w:r w:rsidRPr="00290815">
        <w:rPr>
          <w:color w:val="000000"/>
          <w:sz w:val="24"/>
          <w:szCs w:val="24"/>
        </w:rPr>
        <w:t>контрольных мероприятий без взаимодействия с контролируемыми лицами;</w:t>
      </w:r>
    </w:p>
    <w:p w14:paraId="795CDADA" w14:textId="77777777" w:rsidR="00AB6A6C" w:rsidRPr="00290815" w:rsidRDefault="00AB6A6C" w:rsidP="0015702A">
      <w:pPr>
        <w:pStyle w:val="ConsPlusNormal"/>
        <w:ind w:firstLine="709"/>
        <w:jc w:val="both"/>
        <w:rPr>
          <w:sz w:val="24"/>
          <w:szCs w:val="24"/>
        </w:rPr>
      </w:pPr>
      <w:r w:rsidRPr="00290815">
        <w:rPr>
          <w:color w:val="000000"/>
          <w:sz w:val="24"/>
          <w:szCs w:val="24"/>
        </w:rPr>
        <w:t>3) иные сведения, содержащиеся в администрации.</w:t>
      </w:r>
    </w:p>
    <w:p w14:paraId="7A44CD6F" w14:textId="62D3E0BE" w:rsidR="00AB6A6C" w:rsidRPr="00290815" w:rsidRDefault="00F370E2" w:rsidP="0015702A">
      <w:pPr>
        <w:pStyle w:val="ConsPlusNormal"/>
        <w:ind w:firstLine="709"/>
        <w:jc w:val="both"/>
        <w:rPr>
          <w:sz w:val="24"/>
          <w:szCs w:val="24"/>
        </w:rPr>
      </w:pPr>
      <w:r>
        <w:rPr>
          <w:color w:val="000000"/>
          <w:sz w:val="24"/>
          <w:szCs w:val="24"/>
        </w:rPr>
        <w:t>2.4. Проведение уполномоченного органа</w:t>
      </w:r>
      <w:r w:rsidR="00AB6A6C" w:rsidRPr="00290815">
        <w:rPr>
          <w:color w:val="000000"/>
          <w:sz w:val="24"/>
          <w:szCs w:val="24"/>
        </w:rPr>
        <w:t xml:space="preserve">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290815" w:rsidRDefault="00AB6A6C" w:rsidP="0015702A">
      <w:pPr>
        <w:pStyle w:val="ConsPlusNormal"/>
        <w:ind w:firstLine="709"/>
        <w:jc w:val="both"/>
        <w:rPr>
          <w:sz w:val="24"/>
          <w:szCs w:val="24"/>
        </w:rPr>
      </w:pPr>
      <w:r w:rsidRPr="00290815">
        <w:rPr>
          <w:color w:val="000000"/>
          <w:sz w:val="24"/>
          <w:szCs w:val="24"/>
        </w:rPr>
        <w:t>1) для объектов контроля, отнесенных к категории высокого риска, - один раз в 2 года;</w:t>
      </w:r>
    </w:p>
    <w:p w14:paraId="19E45511" w14:textId="77777777" w:rsidR="00AB6A6C" w:rsidRPr="00290815" w:rsidRDefault="00AB6A6C" w:rsidP="0015702A">
      <w:pPr>
        <w:pStyle w:val="ConsPlusNormal"/>
        <w:ind w:firstLine="709"/>
        <w:jc w:val="both"/>
        <w:rPr>
          <w:sz w:val="24"/>
          <w:szCs w:val="24"/>
        </w:rPr>
      </w:pPr>
      <w:r w:rsidRPr="00290815">
        <w:rPr>
          <w:color w:val="000000"/>
          <w:sz w:val="24"/>
          <w:szCs w:val="24"/>
        </w:rPr>
        <w:t>2) для объектов контроля, отнесенных к категории среднего риска, - один раз в 3 года.</w:t>
      </w:r>
    </w:p>
    <w:p w14:paraId="67A0370E" w14:textId="77777777" w:rsidR="00AB6A6C" w:rsidRPr="00290815" w:rsidRDefault="00AB6A6C" w:rsidP="0015702A">
      <w:pPr>
        <w:pStyle w:val="ConsPlusNormal"/>
        <w:ind w:firstLine="709"/>
        <w:jc w:val="both"/>
        <w:rPr>
          <w:sz w:val="24"/>
          <w:szCs w:val="24"/>
        </w:rPr>
      </w:pPr>
      <w:r w:rsidRPr="00290815">
        <w:rPr>
          <w:color w:val="000000"/>
          <w:sz w:val="24"/>
          <w:szCs w:val="24"/>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290815" w:rsidRDefault="00AB6A6C" w:rsidP="0015702A">
      <w:pPr>
        <w:pStyle w:val="ConsPlusNormal"/>
        <w:ind w:firstLine="709"/>
        <w:jc w:val="both"/>
        <w:rPr>
          <w:sz w:val="24"/>
          <w:szCs w:val="24"/>
        </w:rPr>
      </w:pPr>
      <w:r w:rsidRPr="00290815">
        <w:rPr>
          <w:color w:val="000000"/>
          <w:sz w:val="24"/>
          <w:szCs w:val="24"/>
        </w:rPr>
        <w:t>Принятие решения об отнесении объектов контроля к категории низкого риска не требуется.</w:t>
      </w:r>
    </w:p>
    <w:p w14:paraId="5680284D" w14:textId="77777777" w:rsidR="00AB6A6C" w:rsidRPr="00290815" w:rsidRDefault="00AB6A6C" w:rsidP="0015702A">
      <w:pPr>
        <w:pStyle w:val="ConsPlusNormal"/>
        <w:ind w:firstLine="709"/>
        <w:jc w:val="both"/>
        <w:rPr>
          <w:sz w:val="24"/>
          <w:szCs w:val="24"/>
        </w:rPr>
      </w:pPr>
      <w:r w:rsidRPr="00290815">
        <w:rPr>
          <w:color w:val="000000"/>
          <w:sz w:val="24"/>
          <w:szCs w:val="24"/>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0D97037E" w14:textId="68E052F6" w:rsidR="00AB6A6C" w:rsidRPr="00290815" w:rsidRDefault="00292013" w:rsidP="0015702A">
      <w:pPr>
        <w:pStyle w:val="ConsPlusNormal"/>
        <w:ind w:firstLine="709"/>
        <w:jc w:val="both"/>
        <w:rPr>
          <w:sz w:val="24"/>
          <w:szCs w:val="24"/>
        </w:rPr>
      </w:pPr>
      <w:r w:rsidRPr="00290815">
        <w:rPr>
          <w:color w:val="000000"/>
          <w:sz w:val="24"/>
          <w:szCs w:val="24"/>
        </w:rPr>
        <w:t xml:space="preserve">1) высокого </w:t>
      </w:r>
      <w:proofErr w:type="gramStart"/>
      <w:r w:rsidRPr="00290815">
        <w:rPr>
          <w:color w:val="000000"/>
          <w:sz w:val="24"/>
          <w:szCs w:val="24"/>
        </w:rPr>
        <w:t>риска,–</w:t>
      </w:r>
      <w:proofErr w:type="gramEnd"/>
      <w:r w:rsidR="00AB6A6C" w:rsidRPr="00290815">
        <w:rPr>
          <w:color w:val="000000"/>
          <w:sz w:val="24"/>
          <w:szCs w:val="24"/>
        </w:rPr>
        <w:t xml:space="preserve"> не менее 2 лет;</w:t>
      </w:r>
    </w:p>
    <w:p w14:paraId="756DB35D" w14:textId="0407C137" w:rsidR="00AB6A6C" w:rsidRPr="00290815" w:rsidRDefault="00292013" w:rsidP="0015702A">
      <w:pPr>
        <w:pStyle w:val="ConsPlusNormal"/>
        <w:ind w:firstLine="709"/>
        <w:jc w:val="both"/>
        <w:rPr>
          <w:color w:val="000000"/>
          <w:sz w:val="24"/>
          <w:szCs w:val="24"/>
        </w:rPr>
      </w:pPr>
      <w:r w:rsidRPr="00290815">
        <w:rPr>
          <w:color w:val="000000"/>
          <w:sz w:val="24"/>
          <w:szCs w:val="24"/>
        </w:rPr>
        <w:t>2) среднего риска, –</w:t>
      </w:r>
      <w:r w:rsidR="00AB6A6C" w:rsidRPr="00290815">
        <w:rPr>
          <w:color w:val="000000"/>
          <w:sz w:val="24"/>
          <w:szCs w:val="24"/>
        </w:rPr>
        <w:t xml:space="preserve"> не менее 3 лет.</w:t>
      </w:r>
    </w:p>
    <w:p w14:paraId="0C86F8A4" w14:textId="77777777" w:rsidR="00AB6A6C" w:rsidRPr="00290815" w:rsidRDefault="00AB6A6C" w:rsidP="0015702A">
      <w:pPr>
        <w:pStyle w:val="ConsPlusNormal"/>
        <w:ind w:firstLine="709"/>
        <w:jc w:val="both"/>
        <w:rPr>
          <w:color w:val="000000" w:themeColor="text1"/>
          <w:sz w:val="24"/>
          <w:szCs w:val="24"/>
        </w:rPr>
      </w:pPr>
      <w:r w:rsidRPr="00290815">
        <w:rPr>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290815">
        <w:rPr>
          <w:color w:val="000000"/>
          <w:sz w:val="24"/>
          <w:szCs w:val="24"/>
        </w:rPr>
        <w:t>Правилами благоустройства.</w:t>
      </w:r>
    </w:p>
    <w:p w14:paraId="30FD56D0" w14:textId="6E3EBBAC" w:rsidR="00AB6A6C" w:rsidRPr="00290815" w:rsidRDefault="00AB6A6C" w:rsidP="0015702A">
      <w:pPr>
        <w:pStyle w:val="ConsPlusNormal"/>
        <w:ind w:firstLine="709"/>
        <w:jc w:val="both"/>
        <w:rPr>
          <w:sz w:val="24"/>
          <w:szCs w:val="24"/>
        </w:rPr>
      </w:pPr>
      <w:r w:rsidRPr="00290815">
        <w:rPr>
          <w:color w:val="000000"/>
          <w:sz w:val="24"/>
          <w:szCs w:val="24"/>
        </w:rPr>
        <w:t>2.6. По запросу правообладателя объ</w:t>
      </w:r>
      <w:r w:rsidR="00A93C79" w:rsidRPr="00290815">
        <w:rPr>
          <w:color w:val="000000"/>
          <w:sz w:val="24"/>
          <w:szCs w:val="24"/>
        </w:rPr>
        <w:t xml:space="preserve">екта контроля должностные лица </w:t>
      </w:r>
      <w:r w:rsidRPr="00290815">
        <w:rPr>
          <w:color w:val="000000"/>
          <w:sz w:val="24"/>
          <w:szCs w:val="24"/>
        </w:rPr>
        <w:t>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4167EAD3" w:rsidR="00AB6A6C" w:rsidRPr="00290815" w:rsidRDefault="00AB6A6C" w:rsidP="0015702A">
      <w:pPr>
        <w:pStyle w:val="ConsPlusNormal"/>
        <w:ind w:firstLine="709"/>
        <w:jc w:val="both"/>
        <w:rPr>
          <w:sz w:val="24"/>
          <w:szCs w:val="24"/>
        </w:rPr>
      </w:pPr>
      <w:r w:rsidRPr="00290815">
        <w:rPr>
          <w:color w:val="000000"/>
          <w:sz w:val="24"/>
          <w:szCs w:val="24"/>
        </w:rPr>
        <w:t>Правообладатель объекта контро</w:t>
      </w:r>
      <w:r w:rsidR="00F370E2">
        <w:rPr>
          <w:color w:val="000000"/>
          <w:sz w:val="24"/>
          <w:szCs w:val="24"/>
        </w:rPr>
        <w:t>ля вправе подать в уполномоченный орган</w:t>
      </w:r>
      <w:r w:rsidRPr="00290815">
        <w:rPr>
          <w:color w:val="000000"/>
          <w:sz w:val="24"/>
          <w:szCs w:val="24"/>
        </w:rPr>
        <w:t xml:space="preserve"> заявление об изменении присвоенной ранее объекту контроля категории риска.</w:t>
      </w:r>
    </w:p>
    <w:p w14:paraId="2B2204E5" w14:textId="3BF71830" w:rsidR="00AB6A6C" w:rsidRPr="00290815" w:rsidRDefault="00F370E2" w:rsidP="0015702A">
      <w:pPr>
        <w:pStyle w:val="ConsPlusNormal"/>
        <w:ind w:firstLine="709"/>
        <w:jc w:val="both"/>
        <w:rPr>
          <w:sz w:val="24"/>
          <w:szCs w:val="24"/>
        </w:rPr>
      </w:pPr>
      <w:r>
        <w:rPr>
          <w:color w:val="000000"/>
          <w:sz w:val="24"/>
          <w:szCs w:val="24"/>
        </w:rPr>
        <w:t>2.7. Уполномоченный орган</w:t>
      </w:r>
      <w:r w:rsidR="00AB6A6C" w:rsidRPr="00290815">
        <w:rPr>
          <w:color w:val="000000"/>
          <w:sz w:val="24"/>
          <w:szCs w:val="24"/>
        </w:rPr>
        <w:t xml:space="preserve">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w:t>
      </w:r>
      <w:r w:rsidR="00C14943">
        <w:rPr>
          <w:color w:val="000000"/>
          <w:sz w:val="24"/>
          <w:szCs w:val="24"/>
        </w:rPr>
        <w:t>я в соответствии с постановлением</w:t>
      </w:r>
      <w:r w:rsidR="00AB6A6C" w:rsidRPr="00290815">
        <w:rPr>
          <w:color w:val="000000"/>
          <w:sz w:val="24"/>
          <w:szCs w:val="24"/>
        </w:rPr>
        <w:t xml:space="preserve"> администрации, указанным в пункте 2.3 настоящего Положения.</w:t>
      </w:r>
    </w:p>
    <w:p w14:paraId="53229092" w14:textId="2D5BF2B6" w:rsidR="00AB6A6C" w:rsidRPr="00290815" w:rsidRDefault="00AB6A6C" w:rsidP="0015702A">
      <w:pPr>
        <w:pStyle w:val="ConsPlusNormal"/>
        <w:ind w:firstLine="709"/>
        <w:jc w:val="both"/>
        <w:rPr>
          <w:sz w:val="24"/>
          <w:szCs w:val="24"/>
        </w:rPr>
      </w:pPr>
      <w:r w:rsidRPr="00290815">
        <w:rPr>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290815">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290815">
        <w:rPr>
          <w:color w:val="000000"/>
          <w:sz w:val="24"/>
          <w:szCs w:val="24"/>
        </w:rPr>
        <w:t>официального сайта администрации.</w:t>
      </w:r>
    </w:p>
    <w:p w14:paraId="7011178A" w14:textId="77777777" w:rsidR="00AB6A6C" w:rsidRPr="00290815" w:rsidRDefault="00AB6A6C" w:rsidP="0015702A">
      <w:pPr>
        <w:pStyle w:val="ConsPlusNormal"/>
        <w:ind w:firstLine="709"/>
        <w:jc w:val="both"/>
        <w:rPr>
          <w:sz w:val="24"/>
          <w:szCs w:val="24"/>
        </w:rPr>
      </w:pPr>
      <w:r w:rsidRPr="00290815">
        <w:rPr>
          <w:color w:val="000000"/>
          <w:sz w:val="24"/>
          <w:szCs w:val="24"/>
        </w:rPr>
        <w:t>2.8. Перечни объектов контроля содержат следующую информацию:</w:t>
      </w:r>
    </w:p>
    <w:p w14:paraId="5AC0F58E" w14:textId="77777777" w:rsidR="00AB6A6C" w:rsidRPr="00290815" w:rsidRDefault="00AB6A6C" w:rsidP="0015702A">
      <w:pPr>
        <w:pStyle w:val="ConsPlusNormal"/>
        <w:ind w:firstLine="709"/>
        <w:jc w:val="both"/>
        <w:rPr>
          <w:sz w:val="24"/>
          <w:szCs w:val="24"/>
        </w:rPr>
      </w:pPr>
      <w:r w:rsidRPr="00290815">
        <w:rPr>
          <w:color w:val="000000"/>
          <w:sz w:val="24"/>
          <w:szCs w:val="24"/>
        </w:rPr>
        <w:lastRenderedPageBreak/>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290815" w:rsidRDefault="00AB6A6C" w:rsidP="0015702A">
      <w:pPr>
        <w:pStyle w:val="ConsPlusNormal"/>
        <w:ind w:firstLine="709"/>
        <w:jc w:val="both"/>
        <w:rPr>
          <w:sz w:val="24"/>
          <w:szCs w:val="24"/>
        </w:rPr>
      </w:pPr>
      <w:r w:rsidRPr="00290815">
        <w:rPr>
          <w:color w:val="000000"/>
          <w:sz w:val="24"/>
          <w:szCs w:val="24"/>
        </w:rPr>
        <w:t>2) присвоенная категория риска;</w:t>
      </w:r>
    </w:p>
    <w:p w14:paraId="07D90C23" w14:textId="77777777" w:rsidR="00AB6A6C" w:rsidRPr="00290815" w:rsidRDefault="00AB6A6C" w:rsidP="0015702A">
      <w:pPr>
        <w:pStyle w:val="ConsPlusNormal"/>
        <w:ind w:firstLine="709"/>
        <w:jc w:val="both"/>
        <w:rPr>
          <w:sz w:val="24"/>
          <w:szCs w:val="24"/>
        </w:rPr>
      </w:pPr>
      <w:r w:rsidRPr="00290815">
        <w:rPr>
          <w:color w:val="000000"/>
          <w:sz w:val="24"/>
          <w:szCs w:val="24"/>
        </w:rPr>
        <w:t>3) реквизиты решения о присвоении объекту контроля категории риска.</w:t>
      </w:r>
    </w:p>
    <w:p w14:paraId="2CB34EA4" w14:textId="77777777" w:rsidR="00AB6A6C" w:rsidRPr="00290815" w:rsidRDefault="00AB6A6C" w:rsidP="0015702A">
      <w:pPr>
        <w:pStyle w:val="ConsPlusNormal"/>
        <w:ind w:firstLine="709"/>
        <w:jc w:val="both"/>
        <w:rPr>
          <w:b/>
          <w:bCs/>
          <w:color w:val="000000"/>
          <w:sz w:val="24"/>
          <w:szCs w:val="24"/>
        </w:rPr>
      </w:pPr>
    </w:p>
    <w:p w14:paraId="75DCBEB2" w14:textId="02E40B2F" w:rsidR="00AB6A6C" w:rsidRPr="00072424" w:rsidRDefault="008E0BEB" w:rsidP="0015702A">
      <w:pPr>
        <w:pStyle w:val="ConsPlusNormal"/>
        <w:ind w:firstLine="0"/>
        <w:jc w:val="center"/>
        <w:rPr>
          <w:bCs/>
          <w:color w:val="000000"/>
          <w:sz w:val="24"/>
          <w:szCs w:val="24"/>
        </w:rPr>
      </w:pPr>
      <w:r w:rsidRPr="00072424">
        <w:rPr>
          <w:bCs/>
          <w:color w:val="000000"/>
          <w:sz w:val="24"/>
          <w:szCs w:val="24"/>
        </w:rPr>
        <w:t xml:space="preserve">Раздел </w:t>
      </w:r>
      <w:r w:rsidR="00AB6A6C" w:rsidRPr="00072424">
        <w:rPr>
          <w:bCs/>
          <w:color w:val="000000"/>
          <w:sz w:val="24"/>
          <w:szCs w:val="24"/>
        </w:rPr>
        <w:t>3. Профилактика рисков причинения вреда (ущерба) охраняемым законом ценностям</w:t>
      </w:r>
    </w:p>
    <w:p w14:paraId="308C99B1" w14:textId="77777777" w:rsidR="00AB6A6C" w:rsidRPr="00290815" w:rsidRDefault="00AB6A6C" w:rsidP="0015702A">
      <w:pPr>
        <w:pStyle w:val="ConsPlusNormal"/>
        <w:ind w:firstLine="0"/>
        <w:jc w:val="center"/>
        <w:rPr>
          <w:b/>
          <w:bCs/>
          <w:color w:val="000000"/>
          <w:sz w:val="24"/>
          <w:szCs w:val="24"/>
        </w:rPr>
      </w:pPr>
    </w:p>
    <w:p w14:paraId="1CF0EBDA" w14:textId="39C90322" w:rsidR="00AB6A6C" w:rsidRPr="00290815" w:rsidRDefault="00F370E2" w:rsidP="0015702A">
      <w:pPr>
        <w:pStyle w:val="ConsPlusNormal"/>
        <w:ind w:firstLine="709"/>
        <w:jc w:val="both"/>
        <w:rPr>
          <w:sz w:val="24"/>
          <w:szCs w:val="24"/>
        </w:rPr>
      </w:pPr>
      <w:r>
        <w:rPr>
          <w:color w:val="000000"/>
          <w:sz w:val="24"/>
          <w:szCs w:val="24"/>
        </w:rPr>
        <w:t xml:space="preserve">3.1. Уполномоченный орган </w:t>
      </w:r>
      <w:r w:rsidR="00AB6A6C" w:rsidRPr="00290815">
        <w:rPr>
          <w:color w:val="000000"/>
          <w:sz w:val="24"/>
          <w:szCs w:val="24"/>
        </w:rPr>
        <w:t>осуществляет контроль в сфере благоустройства</w:t>
      </w:r>
      <w:r w:rsidR="00C14943">
        <w:rPr>
          <w:color w:val="000000"/>
          <w:sz w:val="24"/>
          <w:szCs w:val="24"/>
        </w:rPr>
        <w:t>,</w:t>
      </w:r>
      <w:r w:rsidR="00AB6A6C" w:rsidRPr="00290815">
        <w:rPr>
          <w:color w:val="000000"/>
          <w:sz w:val="24"/>
          <w:szCs w:val="24"/>
        </w:rPr>
        <w:t xml:space="preserve"> в том числе посредством проведения профилактических мероприятий.</w:t>
      </w:r>
    </w:p>
    <w:p w14:paraId="6194C7C9" w14:textId="1C7B7AE4" w:rsidR="00AB6A6C" w:rsidRPr="00290815" w:rsidRDefault="00AB6A6C" w:rsidP="0015702A">
      <w:pPr>
        <w:pStyle w:val="ConsPlusNormal"/>
        <w:ind w:firstLine="709"/>
        <w:jc w:val="both"/>
        <w:rPr>
          <w:sz w:val="24"/>
          <w:szCs w:val="24"/>
        </w:rPr>
      </w:pPr>
      <w:r w:rsidRPr="00290815">
        <w:rPr>
          <w:color w:val="000000"/>
          <w:sz w:val="24"/>
          <w:szCs w:val="24"/>
        </w:rPr>
        <w:t>3.2. Профилактические мероприят</w:t>
      </w:r>
      <w:r w:rsidR="00F370E2">
        <w:rPr>
          <w:color w:val="000000"/>
          <w:sz w:val="24"/>
          <w:szCs w:val="24"/>
        </w:rPr>
        <w:t>ия осуществляются уполномоченным органом</w:t>
      </w:r>
      <w:r w:rsidRPr="00290815">
        <w:rPr>
          <w:color w:val="000000"/>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290815" w:rsidRDefault="00AB6A6C" w:rsidP="0015702A">
      <w:pPr>
        <w:pStyle w:val="ConsPlusNormal"/>
        <w:ind w:firstLine="709"/>
        <w:jc w:val="both"/>
        <w:rPr>
          <w:sz w:val="24"/>
          <w:szCs w:val="24"/>
        </w:rPr>
      </w:pPr>
      <w:r w:rsidRPr="00290815">
        <w:rPr>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290815" w:rsidRDefault="00AB6A6C" w:rsidP="0015702A">
      <w:pPr>
        <w:pStyle w:val="ConsPlusNormal"/>
        <w:ind w:firstLine="709"/>
        <w:jc w:val="both"/>
        <w:rPr>
          <w:sz w:val="24"/>
          <w:szCs w:val="24"/>
        </w:rPr>
      </w:pPr>
      <w:r w:rsidRPr="00290815">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47299BDD" w:rsidR="00AB6A6C" w:rsidRPr="00290815" w:rsidRDefault="00AB6A6C" w:rsidP="0015702A">
      <w:pPr>
        <w:pStyle w:val="ConsPlusNormal"/>
        <w:ind w:firstLine="709"/>
        <w:jc w:val="both"/>
        <w:rPr>
          <w:sz w:val="24"/>
          <w:szCs w:val="24"/>
        </w:rPr>
      </w:pPr>
      <w:r w:rsidRPr="00290815">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290815">
        <w:rPr>
          <w:color w:val="000000"/>
          <w:sz w:val="24"/>
          <w:szCs w:val="24"/>
        </w:rPr>
        <w:t xml:space="preserve">рб) причинен, должностное лицо </w:t>
      </w:r>
      <w:r w:rsidRPr="00290815">
        <w:rPr>
          <w:color w:val="000000"/>
          <w:sz w:val="24"/>
          <w:szCs w:val="24"/>
        </w:rPr>
        <w:t xml:space="preserve">незамедлительно направляет информацию об этом </w:t>
      </w:r>
      <w:r w:rsidR="00474703">
        <w:rPr>
          <w:color w:val="000000"/>
          <w:sz w:val="24"/>
          <w:szCs w:val="24"/>
        </w:rPr>
        <w:t>мэру городского округа муниципального образования – «город Тулун»</w:t>
      </w:r>
      <w:r w:rsidR="00474703">
        <w:rPr>
          <w:i/>
          <w:iCs/>
          <w:sz w:val="24"/>
          <w:szCs w:val="24"/>
        </w:rPr>
        <w:t xml:space="preserve"> </w:t>
      </w:r>
      <w:r w:rsidR="009B7805" w:rsidRPr="00F370E2">
        <w:rPr>
          <w:sz w:val="24"/>
          <w:szCs w:val="24"/>
        </w:rPr>
        <w:t>(далее – М</w:t>
      </w:r>
      <w:r w:rsidR="00474703" w:rsidRPr="00F370E2">
        <w:rPr>
          <w:sz w:val="24"/>
          <w:szCs w:val="24"/>
        </w:rPr>
        <w:t>эр</w:t>
      </w:r>
      <w:r w:rsidR="009B7805" w:rsidRPr="00F370E2">
        <w:rPr>
          <w:sz w:val="24"/>
          <w:szCs w:val="24"/>
        </w:rPr>
        <w:t xml:space="preserve"> городского округа</w:t>
      </w:r>
      <w:r w:rsidR="009668C2" w:rsidRPr="00F370E2">
        <w:rPr>
          <w:sz w:val="24"/>
          <w:szCs w:val="24"/>
        </w:rPr>
        <w:t>)</w:t>
      </w:r>
      <w:r w:rsidRPr="00F370E2">
        <w:rPr>
          <w:sz w:val="24"/>
          <w:szCs w:val="24"/>
        </w:rPr>
        <w:t xml:space="preserve"> </w:t>
      </w:r>
      <w:r w:rsidRPr="00290815">
        <w:rPr>
          <w:color w:val="000000"/>
          <w:sz w:val="24"/>
          <w:szCs w:val="24"/>
        </w:rPr>
        <w:t>для принятия решения о проведении контрольных мероприятий.</w:t>
      </w:r>
    </w:p>
    <w:p w14:paraId="4D64EEEF" w14:textId="77777777" w:rsidR="00AB6A6C" w:rsidRPr="00290815" w:rsidRDefault="00AB6A6C" w:rsidP="0015702A">
      <w:pPr>
        <w:pStyle w:val="ConsPlusNormal"/>
        <w:ind w:firstLine="709"/>
        <w:jc w:val="both"/>
        <w:rPr>
          <w:sz w:val="24"/>
          <w:szCs w:val="24"/>
        </w:rPr>
      </w:pPr>
      <w:r w:rsidRPr="00290815">
        <w:rPr>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290815" w:rsidRDefault="00AB6A6C" w:rsidP="0015702A">
      <w:pPr>
        <w:pStyle w:val="ConsPlusNormal"/>
        <w:ind w:firstLine="709"/>
        <w:jc w:val="both"/>
        <w:rPr>
          <w:sz w:val="24"/>
          <w:szCs w:val="24"/>
        </w:rPr>
      </w:pPr>
      <w:r w:rsidRPr="00290815">
        <w:rPr>
          <w:sz w:val="24"/>
          <w:szCs w:val="24"/>
        </w:rPr>
        <w:t>1) информирование;</w:t>
      </w:r>
    </w:p>
    <w:p w14:paraId="40A9E5D7" w14:textId="4EECD753" w:rsidR="00AB6A6C" w:rsidRPr="00290815" w:rsidRDefault="00474703" w:rsidP="003F04D0">
      <w:pPr>
        <w:pStyle w:val="ConsPlusNormal"/>
        <w:ind w:firstLine="709"/>
        <w:jc w:val="both"/>
        <w:rPr>
          <w:sz w:val="24"/>
          <w:szCs w:val="24"/>
        </w:rPr>
      </w:pPr>
      <w:r>
        <w:rPr>
          <w:sz w:val="24"/>
          <w:szCs w:val="24"/>
        </w:rPr>
        <w:t>2</w:t>
      </w:r>
      <w:r w:rsidR="003F04D0" w:rsidRPr="00290815">
        <w:rPr>
          <w:sz w:val="24"/>
          <w:szCs w:val="24"/>
        </w:rPr>
        <w:t>) консультирование.</w:t>
      </w:r>
    </w:p>
    <w:p w14:paraId="50E34A36" w14:textId="7DD85DD4" w:rsidR="00AB6A6C" w:rsidRPr="00290815" w:rsidRDefault="00AB6A6C" w:rsidP="0015702A">
      <w:pPr>
        <w:ind w:firstLine="709"/>
        <w:jc w:val="both"/>
        <w:rPr>
          <w:rFonts w:ascii="Arial" w:hAnsi="Arial" w:cs="Arial"/>
          <w:color w:val="000000"/>
        </w:rPr>
      </w:pPr>
      <w:r w:rsidRPr="00290815">
        <w:rPr>
          <w:rFonts w:ascii="Arial" w:hAnsi="Arial" w:cs="Arial"/>
          <w:color w:val="000000"/>
        </w:rPr>
        <w:t>3.6. Информирован</w:t>
      </w:r>
      <w:r w:rsidR="00F370E2">
        <w:rPr>
          <w:rFonts w:ascii="Arial" w:hAnsi="Arial" w:cs="Arial"/>
          <w:color w:val="000000"/>
        </w:rPr>
        <w:t>ие осуществляется уполномоченным органом</w:t>
      </w:r>
      <w:r w:rsidRPr="00290815">
        <w:rPr>
          <w:rFonts w:ascii="Arial" w:hAnsi="Arial" w:cs="Arial"/>
          <w:color w:val="000000"/>
        </w:rPr>
        <w:t xml:space="preserve">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290815">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1D167B52" w:rsidR="00AB6A6C" w:rsidRPr="00290815" w:rsidRDefault="00F370E2" w:rsidP="0015702A">
      <w:pPr>
        <w:pStyle w:val="ConsPlusNormal"/>
        <w:ind w:firstLine="709"/>
        <w:jc w:val="both"/>
        <w:rPr>
          <w:color w:val="000000"/>
          <w:sz w:val="24"/>
          <w:szCs w:val="24"/>
        </w:rPr>
      </w:pPr>
      <w:r>
        <w:rPr>
          <w:color w:val="000000"/>
          <w:sz w:val="24"/>
          <w:szCs w:val="24"/>
        </w:rPr>
        <w:t>Уполномоченный орган</w:t>
      </w:r>
      <w:r w:rsidR="00513664">
        <w:rPr>
          <w:color w:val="000000"/>
          <w:sz w:val="24"/>
          <w:szCs w:val="24"/>
        </w:rPr>
        <w:t xml:space="preserve"> обязан</w:t>
      </w:r>
      <w:r w:rsidR="00AB6A6C" w:rsidRPr="00290815">
        <w:rPr>
          <w:color w:val="000000"/>
          <w:sz w:val="24"/>
          <w:szCs w:val="24"/>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00AB6A6C" w:rsidRPr="00290815">
          <w:rPr>
            <w:rStyle w:val="a3"/>
            <w:color w:val="000000"/>
            <w:sz w:val="24"/>
            <w:szCs w:val="24"/>
            <w:u w:val="none"/>
          </w:rPr>
          <w:t>частью 3 статьи 46</w:t>
        </w:r>
      </w:hyperlink>
      <w:r w:rsidR="00AB6A6C" w:rsidRPr="00290815">
        <w:rPr>
          <w:color w:val="000000"/>
          <w:sz w:val="24"/>
          <w:szCs w:val="24"/>
        </w:rPr>
        <w:t xml:space="preserve"> Федерального закона </w:t>
      </w:r>
      <w:r w:rsidR="008E0BEB" w:rsidRPr="00290815">
        <w:rPr>
          <w:color w:val="000000"/>
          <w:sz w:val="24"/>
          <w:szCs w:val="24"/>
        </w:rPr>
        <w:t>№ </w:t>
      </w:r>
      <w:r w:rsidR="00AB6A6C" w:rsidRPr="00290815">
        <w:rPr>
          <w:color w:val="000000"/>
          <w:sz w:val="24"/>
          <w:szCs w:val="24"/>
        </w:rPr>
        <w:t>248-ФЗ.</w:t>
      </w:r>
    </w:p>
    <w:p w14:paraId="15ECE647" w14:textId="065DF050" w:rsidR="00AB6A6C" w:rsidRPr="00290815" w:rsidRDefault="00513664" w:rsidP="0015702A">
      <w:pPr>
        <w:pStyle w:val="ConsPlusNormal"/>
        <w:ind w:firstLine="709"/>
        <w:jc w:val="both"/>
        <w:rPr>
          <w:color w:val="000000"/>
          <w:sz w:val="24"/>
          <w:szCs w:val="24"/>
        </w:rPr>
      </w:pPr>
      <w:r>
        <w:rPr>
          <w:color w:val="000000"/>
          <w:sz w:val="24"/>
          <w:szCs w:val="24"/>
        </w:rPr>
        <w:t xml:space="preserve">Уполномоченный орган </w:t>
      </w:r>
      <w:r w:rsidR="00AB6A6C" w:rsidRPr="00290815">
        <w:rPr>
          <w:color w:val="000000"/>
          <w:sz w:val="24"/>
          <w:szCs w:val="24"/>
        </w:rPr>
        <w:t xml:space="preserve">также вправе информировать население </w:t>
      </w:r>
      <w:r w:rsidR="00B16050" w:rsidRPr="00290815">
        <w:rPr>
          <w:color w:val="000000"/>
          <w:sz w:val="24"/>
          <w:szCs w:val="24"/>
        </w:rPr>
        <w:t>муниципального образования</w:t>
      </w:r>
      <w:r w:rsidR="00CA7E36">
        <w:rPr>
          <w:color w:val="000000"/>
          <w:sz w:val="24"/>
          <w:szCs w:val="24"/>
        </w:rPr>
        <w:t xml:space="preserve"> –</w:t>
      </w:r>
      <w:r w:rsidR="0011514C">
        <w:rPr>
          <w:color w:val="000000"/>
          <w:sz w:val="24"/>
          <w:szCs w:val="24"/>
        </w:rPr>
        <w:t xml:space="preserve"> </w:t>
      </w:r>
      <w:r w:rsidR="00CA7E36">
        <w:rPr>
          <w:color w:val="000000"/>
          <w:sz w:val="24"/>
          <w:szCs w:val="24"/>
        </w:rPr>
        <w:t>«город Тулун»</w:t>
      </w:r>
      <w:r w:rsidR="00AB6A6C" w:rsidRPr="00290815">
        <w:rPr>
          <w:i/>
          <w:iCs/>
          <w:color w:val="000000"/>
          <w:sz w:val="24"/>
          <w:szCs w:val="24"/>
        </w:rPr>
        <w:t xml:space="preserve"> </w:t>
      </w:r>
      <w:r w:rsidR="00AB6A6C" w:rsidRPr="00290815">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B070ED4" w14:textId="57EA6AEB" w:rsidR="00AB6A6C" w:rsidRPr="00290815" w:rsidRDefault="002A63A3" w:rsidP="0015702A">
      <w:pPr>
        <w:pStyle w:val="ConsPlusNormal"/>
        <w:ind w:firstLine="709"/>
        <w:jc w:val="both"/>
        <w:rPr>
          <w:sz w:val="24"/>
          <w:szCs w:val="24"/>
        </w:rPr>
      </w:pPr>
      <w:r w:rsidRPr="00290815">
        <w:rPr>
          <w:color w:val="000000"/>
          <w:sz w:val="24"/>
          <w:szCs w:val="24"/>
        </w:rPr>
        <w:lastRenderedPageBreak/>
        <w:t>3.7</w:t>
      </w:r>
      <w:r w:rsidR="00AB6A6C" w:rsidRPr="00290815">
        <w:rPr>
          <w:color w:val="000000"/>
          <w:sz w:val="24"/>
          <w:szCs w:val="24"/>
        </w:rPr>
        <w:t>. Консультирование контролируемых лиц ос</w:t>
      </w:r>
      <w:r w:rsidR="00732CB0" w:rsidRPr="00290815">
        <w:rPr>
          <w:color w:val="000000"/>
          <w:sz w:val="24"/>
          <w:szCs w:val="24"/>
        </w:rPr>
        <w:t xml:space="preserve">уществляется должностным лицом </w:t>
      </w:r>
      <w:r w:rsidR="00AB6A6C" w:rsidRPr="00290815">
        <w:rPr>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5DF2BA4C" w:rsidR="00AB6A6C" w:rsidRPr="00290815" w:rsidRDefault="00AB6A6C" w:rsidP="0015702A">
      <w:pPr>
        <w:pStyle w:val="ConsPlusNormal"/>
        <w:ind w:firstLine="709"/>
        <w:jc w:val="both"/>
        <w:rPr>
          <w:sz w:val="24"/>
          <w:szCs w:val="24"/>
        </w:rPr>
      </w:pPr>
      <w:r w:rsidRPr="00290815">
        <w:rPr>
          <w:color w:val="000000"/>
          <w:sz w:val="24"/>
          <w:szCs w:val="24"/>
        </w:rPr>
        <w:t>Л</w:t>
      </w:r>
      <w:r w:rsidR="00584841" w:rsidRPr="00290815">
        <w:rPr>
          <w:color w:val="000000"/>
          <w:sz w:val="24"/>
          <w:szCs w:val="24"/>
        </w:rPr>
        <w:t>ичный</w:t>
      </w:r>
      <w:r w:rsidR="00CA7E36">
        <w:rPr>
          <w:color w:val="000000"/>
          <w:sz w:val="24"/>
          <w:szCs w:val="24"/>
        </w:rPr>
        <w:t xml:space="preserve"> прием граждан проводится мэром</w:t>
      </w:r>
      <w:r w:rsidR="00513664">
        <w:rPr>
          <w:color w:val="000000"/>
          <w:sz w:val="24"/>
          <w:szCs w:val="24"/>
        </w:rPr>
        <w:t xml:space="preserve"> городского округа</w:t>
      </w:r>
      <w:r w:rsidR="00584841" w:rsidRPr="00290815">
        <w:rPr>
          <w:color w:val="000000"/>
          <w:sz w:val="24"/>
          <w:szCs w:val="24"/>
        </w:rPr>
        <w:t xml:space="preserve"> (или) должностным лицом</w:t>
      </w:r>
      <w:r w:rsidRPr="00290815">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290815" w:rsidRDefault="00AB6A6C" w:rsidP="0015702A">
      <w:pPr>
        <w:pStyle w:val="ConsPlusNormal"/>
        <w:ind w:firstLine="709"/>
        <w:jc w:val="both"/>
        <w:rPr>
          <w:sz w:val="24"/>
          <w:szCs w:val="24"/>
        </w:rPr>
      </w:pPr>
      <w:r w:rsidRPr="00290815">
        <w:rPr>
          <w:color w:val="000000"/>
          <w:sz w:val="24"/>
          <w:szCs w:val="24"/>
        </w:rPr>
        <w:t>Консультирование осуществляется в устной или письменной форме по следующим вопросам:</w:t>
      </w:r>
    </w:p>
    <w:p w14:paraId="017EABA0" w14:textId="77777777" w:rsidR="00AB6A6C" w:rsidRPr="00290815" w:rsidRDefault="00AB6A6C" w:rsidP="0015702A">
      <w:pPr>
        <w:pStyle w:val="ConsPlusNormal"/>
        <w:ind w:firstLine="709"/>
        <w:jc w:val="both"/>
        <w:rPr>
          <w:sz w:val="24"/>
          <w:szCs w:val="24"/>
        </w:rPr>
      </w:pPr>
      <w:r w:rsidRPr="00290815">
        <w:rPr>
          <w:color w:val="000000"/>
          <w:sz w:val="24"/>
          <w:szCs w:val="24"/>
        </w:rPr>
        <w:t>1) организация и осуществление контроля в сфере благоустройства;</w:t>
      </w:r>
    </w:p>
    <w:p w14:paraId="738AD211" w14:textId="77777777" w:rsidR="00AB6A6C" w:rsidRPr="00290815" w:rsidRDefault="00AB6A6C" w:rsidP="0015702A">
      <w:pPr>
        <w:pStyle w:val="ConsPlusNormal"/>
        <w:ind w:firstLine="709"/>
        <w:jc w:val="both"/>
        <w:rPr>
          <w:sz w:val="24"/>
          <w:szCs w:val="24"/>
        </w:rPr>
      </w:pPr>
      <w:r w:rsidRPr="00290815">
        <w:rPr>
          <w:color w:val="000000"/>
          <w:sz w:val="24"/>
          <w:szCs w:val="24"/>
        </w:rPr>
        <w:t>2) порядок осуществления контрольных мероприятий, установленных настоящим Положением;</w:t>
      </w:r>
    </w:p>
    <w:p w14:paraId="2FA9D82E" w14:textId="3FC5FAAD" w:rsidR="00AB6A6C" w:rsidRPr="00290815" w:rsidRDefault="00AB6A6C" w:rsidP="0015702A">
      <w:pPr>
        <w:pStyle w:val="ConsPlusNormal"/>
        <w:ind w:firstLine="709"/>
        <w:jc w:val="both"/>
        <w:rPr>
          <w:sz w:val="24"/>
          <w:szCs w:val="24"/>
        </w:rPr>
      </w:pPr>
      <w:r w:rsidRPr="00290815">
        <w:rPr>
          <w:color w:val="000000"/>
          <w:sz w:val="24"/>
          <w:szCs w:val="24"/>
        </w:rPr>
        <w:t>3) порядок обжалования действи</w:t>
      </w:r>
      <w:r w:rsidR="00732CB0" w:rsidRPr="00290815">
        <w:rPr>
          <w:color w:val="000000"/>
          <w:sz w:val="24"/>
          <w:szCs w:val="24"/>
        </w:rPr>
        <w:t>й (бездействия) должностных лиц</w:t>
      </w:r>
      <w:r w:rsidRPr="00290815">
        <w:rPr>
          <w:color w:val="000000"/>
          <w:sz w:val="24"/>
          <w:szCs w:val="24"/>
        </w:rPr>
        <w:t>;</w:t>
      </w:r>
    </w:p>
    <w:p w14:paraId="21D7216C" w14:textId="77777777" w:rsidR="00AB6A6C" w:rsidRPr="00290815" w:rsidRDefault="00AB6A6C" w:rsidP="0015702A">
      <w:pPr>
        <w:pStyle w:val="ConsPlusNormal"/>
        <w:ind w:firstLine="709"/>
        <w:jc w:val="both"/>
        <w:rPr>
          <w:color w:val="000000"/>
          <w:sz w:val="24"/>
          <w:szCs w:val="24"/>
        </w:rPr>
      </w:pPr>
      <w:r w:rsidRPr="00290815">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DCCA513" w14:textId="491ADB9F" w:rsidR="0076558E" w:rsidRPr="00290815" w:rsidRDefault="00AB6A6C" w:rsidP="00836A75">
      <w:pPr>
        <w:pStyle w:val="ConsPlusNormal"/>
        <w:ind w:firstLine="709"/>
        <w:jc w:val="both"/>
        <w:rPr>
          <w:color w:val="000000"/>
          <w:sz w:val="24"/>
          <w:szCs w:val="24"/>
        </w:rPr>
      </w:pPr>
      <w:r w:rsidRPr="00290815">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8BBE54E" w14:textId="77777777" w:rsidR="00BF416D" w:rsidRPr="00290815" w:rsidRDefault="00BF416D" w:rsidP="00BF416D">
      <w:pPr>
        <w:pStyle w:val="ConsPlusNormal"/>
        <w:ind w:firstLine="709"/>
        <w:jc w:val="both"/>
        <w:rPr>
          <w:sz w:val="24"/>
          <w:szCs w:val="24"/>
        </w:rPr>
      </w:pPr>
      <w:r w:rsidRPr="00290815">
        <w:rPr>
          <w:sz w:val="24"/>
          <w:szCs w:val="24"/>
        </w:rPr>
        <w:t>Должностным лицом ведутся журналы учета консультирований.</w:t>
      </w:r>
    </w:p>
    <w:p w14:paraId="1B58ADEA" w14:textId="77777777" w:rsidR="00BF416D" w:rsidRPr="00290815" w:rsidRDefault="00BF416D" w:rsidP="00BF416D">
      <w:pPr>
        <w:pStyle w:val="ConsPlusNormal"/>
        <w:ind w:firstLine="709"/>
        <w:jc w:val="both"/>
        <w:rPr>
          <w:sz w:val="24"/>
          <w:szCs w:val="24"/>
        </w:rPr>
      </w:pPr>
      <w:r w:rsidRPr="00290815">
        <w:rPr>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14:paraId="3005606B" w14:textId="7FC08373" w:rsidR="003C13ED" w:rsidRPr="00290815" w:rsidRDefault="00BF416D" w:rsidP="00BF416D">
      <w:pPr>
        <w:pStyle w:val="ConsPlusNormal"/>
        <w:ind w:firstLine="709"/>
        <w:jc w:val="both"/>
        <w:rPr>
          <w:sz w:val="24"/>
          <w:szCs w:val="24"/>
        </w:rPr>
      </w:pPr>
      <w:r w:rsidRPr="00290815">
        <w:rPr>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w:t>
      </w:r>
      <w:r w:rsidR="00CA7E36">
        <w:rPr>
          <w:sz w:val="24"/>
          <w:szCs w:val="24"/>
        </w:rPr>
        <w:t>м обращениям, подписанное мэром</w:t>
      </w:r>
      <w:r w:rsidRPr="00290815">
        <w:rPr>
          <w:sz w:val="24"/>
          <w:szCs w:val="24"/>
        </w:rPr>
        <w:t xml:space="preserve"> или должностным лицом.</w:t>
      </w:r>
    </w:p>
    <w:p w14:paraId="748F4075" w14:textId="5950A4F6" w:rsidR="00AB6A6C" w:rsidRPr="00290815" w:rsidRDefault="00AB6A6C" w:rsidP="00BF416D">
      <w:pPr>
        <w:pStyle w:val="ConsPlusNormal"/>
        <w:ind w:firstLine="709"/>
        <w:jc w:val="both"/>
        <w:rPr>
          <w:sz w:val="24"/>
          <w:szCs w:val="24"/>
        </w:rPr>
      </w:pPr>
      <w:r w:rsidRPr="00290815">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3A5D24CD" w:rsidR="00AB6A6C" w:rsidRPr="00290815" w:rsidRDefault="00AB6A6C" w:rsidP="0015702A">
      <w:pPr>
        <w:pStyle w:val="ConsPlusNormal"/>
        <w:ind w:firstLine="709"/>
        <w:jc w:val="both"/>
        <w:rPr>
          <w:sz w:val="24"/>
          <w:szCs w:val="24"/>
        </w:rPr>
      </w:pPr>
      <w:r w:rsidRPr="00290815">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290815">
        <w:rPr>
          <w:sz w:val="24"/>
          <w:szCs w:val="24"/>
        </w:rPr>
        <w:t xml:space="preserve">(или) действий должностных лиц </w:t>
      </w:r>
      <w:r w:rsidRPr="00290815">
        <w:rPr>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14:paraId="001AE844" w14:textId="4150949B" w:rsidR="00AB6A6C" w:rsidRPr="00290815" w:rsidRDefault="00AB6A6C" w:rsidP="0015702A">
      <w:pPr>
        <w:pStyle w:val="ConsPlusNormal"/>
        <w:ind w:firstLine="709"/>
        <w:jc w:val="both"/>
        <w:rPr>
          <w:sz w:val="24"/>
          <w:szCs w:val="24"/>
        </w:rPr>
      </w:pPr>
      <w:r w:rsidRPr="00290815">
        <w:rPr>
          <w:sz w:val="24"/>
          <w:szCs w:val="24"/>
        </w:rPr>
        <w:t>Информация, ставш</w:t>
      </w:r>
      <w:r w:rsidR="00732CB0" w:rsidRPr="00290815">
        <w:rPr>
          <w:sz w:val="24"/>
          <w:szCs w:val="24"/>
        </w:rPr>
        <w:t xml:space="preserve">ая известной должностному лицу </w:t>
      </w:r>
      <w:r w:rsidRPr="00290815">
        <w:rPr>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85F752" w14:textId="77777777" w:rsidR="00AB6A6C" w:rsidRPr="00290815" w:rsidRDefault="00AB6A6C" w:rsidP="0015702A">
      <w:pPr>
        <w:pStyle w:val="ConsPlusNormal"/>
        <w:ind w:firstLine="709"/>
        <w:jc w:val="both"/>
        <w:rPr>
          <w:color w:val="000000"/>
          <w:sz w:val="24"/>
          <w:szCs w:val="24"/>
        </w:rPr>
      </w:pPr>
    </w:p>
    <w:p w14:paraId="5A6DB68A" w14:textId="318C65A2" w:rsidR="00AB6A6C" w:rsidRPr="0011514C" w:rsidRDefault="009668C2" w:rsidP="0015702A">
      <w:pPr>
        <w:pStyle w:val="ConsPlusNormal"/>
        <w:ind w:firstLine="0"/>
        <w:jc w:val="center"/>
        <w:rPr>
          <w:bCs/>
          <w:color w:val="000000"/>
          <w:sz w:val="24"/>
          <w:szCs w:val="24"/>
        </w:rPr>
      </w:pPr>
      <w:r w:rsidRPr="0011514C">
        <w:rPr>
          <w:bCs/>
          <w:color w:val="000000"/>
          <w:sz w:val="24"/>
          <w:szCs w:val="24"/>
        </w:rPr>
        <w:t>Раздел </w:t>
      </w:r>
      <w:r w:rsidR="00AB6A6C" w:rsidRPr="0011514C">
        <w:rPr>
          <w:bCs/>
          <w:color w:val="000000"/>
          <w:sz w:val="24"/>
          <w:szCs w:val="24"/>
        </w:rPr>
        <w:t>4. Осуществление контрольных мероприятий и контрольных действий</w:t>
      </w:r>
    </w:p>
    <w:p w14:paraId="3E00BD5A" w14:textId="77777777" w:rsidR="00AB6A6C" w:rsidRPr="00290815" w:rsidRDefault="00AB6A6C" w:rsidP="0015702A">
      <w:pPr>
        <w:pStyle w:val="ConsPlusNormal"/>
        <w:ind w:firstLine="0"/>
        <w:jc w:val="center"/>
        <w:rPr>
          <w:b/>
          <w:bCs/>
          <w:color w:val="000000"/>
          <w:sz w:val="24"/>
          <w:szCs w:val="24"/>
        </w:rPr>
      </w:pPr>
    </w:p>
    <w:p w14:paraId="3D6CEAC8" w14:textId="2D8E54AF" w:rsidR="00AB6A6C" w:rsidRPr="00290815" w:rsidRDefault="00AB6A6C" w:rsidP="0015702A">
      <w:pPr>
        <w:pStyle w:val="ConsPlusNormal"/>
        <w:ind w:firstLine="709"/>
        <w:jc w:val="both"/>
        <w:rPr>
          <w:sz w:val="24"/>
          <w:szCs w:val="24"/>
        </w:rPr>
      </w:pPr>
      <w:r w:rsidRPr="00290815">
        <w:rPr>
          <w:color w:val="000000"/>
          <w:sz w:val="24"/>
          <w:szCs w:val="24"/>
        </w:rPr>
        <w:t xml:space="preserve">4.1. </w:t>
      </w:r>
      <w:r w:rsidR="002E004E" w:rsidRPr="00290815">
        <w:rPr>
          <w:color w:val="000000"/>
          <w:sz w:val="24"/>
          <w:szCs w:val="24"/>
        </w:rPr>
        <w:t>При осуществлении контроля в сфер</w:t>
      </w:r>
      <w:r w:rsidR="00513664">
        <w:rPr>
          <w:color w:val="000000"/>
          <w:sz w:val="24"/>
          <w:szCs w:val="24"/>
        </w:rPr>
        <w:t xml:space="preserve">е благоустройства уполномоченным органом </w:t>
      </w:r>
      <w:r w:rsidR="002E004E" w:rsidRPr="00290815">
        <w:rPr>
          <w:color w:val="000000"/>
          <w:sz w:val="24"/>
          <w:szCs w:val="24"/>
        </w:rPr>
        <w:t>могут проводиться следующие виды контрольных мероприятий и контрольных действий в рамках указанных мероприятий:</w:t>
      </w:r>
    </w:p>
    <w:p w14:paraId="1677C044" w14:textId="402FFDBB" w:rsidR="00AB6A6C" w:rsidRPr="00290815" w:rsidRDefault="00AB6A6C" w:rsidP="0015702A">
      <w:pPr>
        <w:pStyle w:val="ConsPlusNormal"/>
        <w:ind w:firstLine="709"/>
        <w:jc w:val="both"/>
        <w:rPr>
          <w:sz w:val="24"/>
          <w:szCs w:val="24"/>
        </w:rPr>
      </w:pPr>
      <w:r w:rsidRPr="00290815">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290815">
        <w:rPr>
          <w:color w:val="000000"/>
          <w:sz w:val="24"/>
          <w:szCs w:val="24"/>
        </w:rPr>
        <w:lastRenderedPageBreak/>
        <w:t>обследования)</w:t>
      </w:r>
      <w:r w:rsidR="00F55E2E" w:rsidRPr="00290815">
        <w:rPr>
          <w:sz w:val="24"/>
          <w:szCs w:val="24"/>
        </w:rPr>
        <w:t xml:space="preserve">. </w:t>
      </w:r>
      <w:r w:rsidR="00F55E2E" w:rsidRPr="00290815">
        <w:rPr>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290815">
        <w:rPr>
          <w:color w:val="000000"/>
          <w:sz w:val="24"/>
          <w:szCs w:val="24"/>
        </w:rPr>
        <w:t>;</w:t>
      </w:r>
    </w:p>
    <w:p w14:paraId="0B17C0BB" w14:textId="270342DB" w:rsidR="00AB6A6C" w:rsidRPr="00290815" w:rsidRDefault="00AB6A6C" w:rsidP="0015702A">
      <w:pPr>
        <w:pStyle w:val="ConsPlusNormal"/>
        <w:ind w:firstLine="709"/>
        <w:jc w:val="both"/>
        <w:rPr>
          <w:sz w:val="24"/>
          <w:szCs w:val="24"/>
        </w:rPr>
      </w:pPr>
      <w:r w:rsidRPr="00290815">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290815">
        <w:rPr>
          <w:sz w:val="24"/>
          <w:szCs w:val="24"/>
        </w:rPr>
        <w:t xml:space="preserve">. </w:t>
      </w:r>
      <w:r w:rsidR="00E7097D" w:rsidRPr="00290815">
        <w:rPr>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290815">
        <w:rPr>
          <w:color w:val="000000"/>
          <w:sz w:val="24"/>
          <w:szCs w:val="24"/>
        </w:rPr>
        <w:t>;</w:t>
      </w:r>
    </w:p>
    <w:p w14:paraId="2949791D" w14:textId="29F195EA" w:rsidR="00AB6A6C" w:rsidRPr="00290815" w:rsidRDefault="00AB6A6C" w:rsidP="0015702A">
      <w:pPr>
        <w:pStyle w:val="ConsPlusNormal"/>
        <w:ind w:firstLine="709"/>
        <w:jc w:val="both"/>
        <w:rPr>
          <w:sz w:val="24"/>
          <w:szCs w:val="24"/>
        </w:rPr>
      </w:pPr>
      <w:r w:rsidRPr="00290815">
        <w:rPr>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290815">
        <w:rPr>
          <w:color w:val="000000"/>
          <w:sz w:val="24"/>
          <w:szCs w:val="24"/>
        </w:rPr>
        <w:t>.</w:t>
      </w:r>
      <w:r w:rsidR="00E7097D" w:rsidRPr="00290815">
        <w:rPr>
          <w:sz w:val="24"/>
          <w:szCs w:val="24"/>
        </w:rPr>
        <w:t xml:space="preserve"> </w:t>
      </w:r>
      <w:r w:rsidR="00E7097D" w:rsidRPr="00290815">
        <w:rPr>
          <w:color w:val="000000"/>
          <w:sz w:val="24"/>
          <w:szCs w:val="24"/>
        </w:rPr>
        <w:t>Срок проведения документарной проверки не может превышать десять рабочих дней</w:t>
      </w:r>
      <w:r w:rsidRPr="00290815">
        <w:rPr>
          <w:color w:val="000000"/>
          <w:sz w:val="24"/>
          <w:szCs w:val="24"/>
        </w:rPr>
        <w:t>;</w:t>
      </w:r>
    </w:p>
    <w:p w14:paraId="02B80356" w14:textId="4FEFEEF6" w:rsidR="00AB6A6C" w:rsidRPr="00290815" w:rsidRDefault="00AB6A6C" w:rsidP="0015702A">
      <w:pPr>
        <w:pStyle w:val="ConsPlusNormal"/>
        <w:ind w:firstLine="709"/>
        <w:jc w:val="both"/>
        <w:rPr>
          <w:color w:val="000000"/>
          <w:sz w:val="24"/>
          <w:szCs w:val="24"/>
        </w:rPr>
      </w:pPr>
      <w:r w:rsidRPr="00290815">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290815">
        <w:rPr>
          <w:color w:val="000000"/>
          <w:sz w:val="24"/>
          <w:szCs w:val="24"/>
        </w:rPr>
        <w:t>.</w:t>
      </w:r>
      <w:r w:rsidR="00E7097D" w:rsidRPr="00290815">
        <w:rPr>
          <w:sz w:val="24"/>
          <w:szCs w:val="24"/>
        </w:rPr>
        <w:t xml:space="preserve"> </w:t>
      </w:r>
      <w:r w:rsidR="00E7097D" w:rsidRPr="00290815">
        <w:rPr>
          <w:color w:val="000000"/>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E7097D" w:rsidRPr="00290815">
        <w:rPr>
          <w:color w:val="000000"/>
          <w:sz w:val="24"/>
          <w:szCs w:val="24"/>
        </w:rPr>
        <w:t>микропредприятия</w:t>
      </w:r>
      <w:proofErr w:type="spellEnd"/>
      <w:r w:rsidR="00E7097D" w:rsidRPr="00290815">
        <w:rPr>
          <w:color w:val="000000"/>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290815">
        <w:rPr>
          <w:color w:val="000000"/>
          <w:sz w:val="24"/>
          <w:szCs w:val="24"/>
        </w:rPr>
        <w:t>;</w:t>
      </w:r>
    </w:p>
    <w:p w14:paraId="6864BDC0" w14:textId="77777777" w:rsidR="00AB6A6C" w:rsidRPr="00290815" w:rsidRDefault="00AB6A6C" w:rsidP="0015702A">
      <w:pPr>
        <w:ind w:firstLine="709"/>
        <w:jc w:val="both"/>
        <w:rPr>
          <w:rFonts w:ascii="Arial" w:hAnsi="Arial" w:cs="Arial"/>
          <w:color w:val="000000"/>
        </w:rPr>
      </w:pPr>
      <w:r w:rsidRPr="00290815">
        <w:rPr>
          <w:rFonts w:ascii="Arial" w:hAnsi="Arial" w:cs="Arial"/>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290815">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90815">
        <w:rPr>
          <w:rFonts w:ascii="Arial" w:hAnsi="Arial" w:cs="Arial"/>
          <w:color w:val="000000"/>
        </w:rPr>
        <w:t>);</w:t>
      </w:r>
    </w:p>
    <w:p w14:paraId="7BD061D7" w14:textId="734CF5EC" w:rsidR="00AB6A6C" w:rsidRDefault="00AB6A6C" w:rsidP="0015702A">
      <w:pPr>
        <w:pStyle w:val="ConsPlusNormal"/>
        <w:ind w:firstLine="709"/>
        <w:jc w:val="both"/>
        <w:rPr>
          <w:color w:val="000000"/>
          <w:sz w:val="24"/>
          <w:szCs w:val="24"/>
        </w:rPr>
      </w:pPr>
      <w:r w:rsidRPr="00290815">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E7097D" w:rsidRPr="00290815">
        <w:rPr>
          <w:sz w:val="24"/>
          <w:szCs w:val="24"/>
        </w:rPr>
        <w:t xml:space="preserve"> </w:t>
      </w:r>
      <w:r w:rsidR="00E7097D" w:rsidRPr="00290815">
        <w:rPr>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41527784" w14:textId="25978731" w:rsidR="00FF761F" w:rsidRPr="00070887" w:rsidRDefault="00C70735" w:rsidP="0015702A">
      <w:pPr>
        <w:pStyle w:val="ConsPlusNormal"/>
        <w:ind w:firstLine="709"/>
        <w:jc w:val="both"/>
        <w:rPr>
          <w:sz w:val="24"/>
          <w:szCs w:val="24"/>
        </w:rPr>
      </w:pPr>
      <w:r w:rsidRPr="00070887">
        <w:rPr>
          <w:sz w:val="24"/>
          <w:szCs w:val="24"/>
        </w:rPr>
        <w:t>Предусмотренные настоящим пунктом проведение контрольных действий оформляются протоколом осмотра в соответствии с приложением №1 к настоящему Положению и протоколом опроса в соответствии с приложением №2 к настоящему Положению.</w:t>
      </w:r>
      <w:r w:rsidR="00FF761F" w:rsidRPr="00070887">
        <w:rPr>
          <w:sz w:val="24"/>
          <w:szCs w:val="24"/>
        </w:rPr>
        <w:t xml:space="preserve"> </w:t>
      </w:r>
    </w:p>
    <w:p w14:paraId="044665F4" w14:textId="411DEB0C" w:rsidR="00AB6A6C" w:rsidRPr="00290815" w:rsidRDefault="00AB6A6C" w:rsidP="0015702A">
      <w:pPr>
        <w:pStyle w:val="ConsPlusNormal"/>
        <w:ind w:firstLine="709"/>
        <w:jc w:val="both"/>
        <w:rPr>
          <w:sz w:val="24"/>
          <w:szCs w:val="24"/>
        </w:rPr>
      </w:pPr>
      <w:r w:rsidRPr="00290815">
        <w:rPr>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w:t>
      </w:r>
      <w:r w:rsidRPr="00070887">
        <w:rPr>
          <w:sz w:val="24"/>
          <w:szCs w:val="24"/>
        </w:rPr>
        <w:t xml:space="preserve">приложением № </w:t>
      </w:r>
      <w:r w:rsidR="00EA0387">
        <w:rPr>
          <w:sz w:val="24"/>
          <w:szCs w:val="24"/>
        </w:rPr>
        <w:t>1</w:t>
      </w:r>
      <w:r w:rsidRPr="00070887">
        <w:rPr>
          <w:sz w:val="24"/>
          <w:szCs w:val="24"/>
        </w:rPr>
        <w:t xml:space="preserve"> </w:t>
      </w:r>
      <w:r w:rsidRPr="00290815">
        <w:rPr>
          <w:color w:val="000000"/>
          <w:sz w:val="24"/>
          <w:szCs w:val="24"/>
        </w:rPr>
        <w:t>к настоящему Положению.</w:t>
      </w:r>
    </w:p>
    <w:p w14:paraId="1BC1E409" w14:textId="58688CC6" w:rsidR="00AB6A6C" w:rsidRPr="00290815" w:rsidRDefault="00AB6A6C" w:rsidP="0015702A">
      <w:pPr>
        <w:pStyle w:val="ConsPlusNormal"/>
        <w:ind w:firstLine="709"/>
        <w:jc w:val="both"/>
        <w:rPr>
          <w:sz w:val="24"/>
          <w:szCs w:val="24"/>
        </w:rPr>
      </w:pPr>
      <w:r w:rsidRPr="00290815">
        <w:rPr>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290815">
        <w:rPr>
          <w:color w:val="000000"/>
          <w:sz w:val="24"/>
          <w:szCs w:val="24"/>
        </w:rPr>
        <w:t xml:space="preserve">в форме внеплановых мероприятий </w:t>
      </w:r>
      <w:r w:rsidRPr="00290815">
        <w:rPr>
          <w:color w:val="000000"/>
          <w:sz w:val="24"/>
          <w:szCs w:val="24"/>
        </w:rPr>
        <w:t>без взаимодействия с контролируемыми лицами.</w:t>
      </w:r>
    </w:p>
    <w:p w14:paraId="7855EF0E" w14:textId="77777777" w:rsidR="00AB6A6C" w:rsidRPr="00290815" w:rsidRDefault="00AB6A6C" w:rsidP="0015702A">
      <w:pPr>
        <w:pStyle w:val="ConsPlusNormal"/>
        <w:ind w:firstLine="709"/>
        <w:jc w:val="both"/>
        <w:rPr>
          <w:color w:val="000000"/>
          <w:sz w:val="24"/>
          <w:szCs w:val="24"/>
        </w:rPr>
      </w:pPr>
      <w:r w:rsidRPr="00290815">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290815" w:rsidRDefault="00AB6A6C" w:rsidP="0015702A">
      <w:pPr>
        <w:pStyle w:val="ConsPlusNormal"/>
        <w:ind w:firstLine="709"/>
        <w:jc w:val="both"/>
        <w:rPr>
          <w:sz w:val="24"/>
          <w:szCs w:val="24"/>
        </w:rPr>
      </w:pPr>
      <w:r w:rsidRPr="00290815">
        <w:rPr>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290815" w:rsidRDefault="00AB6A6C" w:rsidP="0015702A">
      <w:pPr>
        <w:pStyle w:val="ConsPlusNormal"/>
        <w:ind w:firstLine="709"/>
        <w:jc w:val="both"/>
        <w:rPr>
          <w:sz w:val="24"/>
          <w:szCs w:val="24"/>
        </w:rPr>
      </w:pPr>
      <w:r w:rsidRPr="00290815">
        <w:rPr>
          <w:color w:val="000000"/>
          <w:sz w:val="24"/>
          <w:szCs w:val="24"/>
        </w:rPr>
        <w:t>1) инспекционный визит;</w:t>
      </w:r>
    </w:p>
    <w:p w14:paraId="6ECF8DED" w14:textId="77777777" w:rsidR="00AB6A6C" w:rsidRPr="00290815" w:rsidRDefault="00AB6A6C" w:rsidP="0015702A">
      <w:pPr>
        <w:pStyle w:val="ConsPlusNormal"/>
        <w:ind w:firstLine="709"/>
        <w:jc w:val="both"/>
        <w:rPr>
          <w:sz w:val="24"/>
          <w:szCs w:val="24"/>
        </w:rPr>
      </w:pPr>
      <w:r w:rsidRPr="00290815">
        <w:rPr>
          <w:color w:val="000000"/>
          <w:sz w:val="24"/>
          <w:szCs w:val="24"/>
        </w:rPr>
        <w:t>2) рейдовый осмотр;</w:t>
      </w:r>
    </w:p>
    <w:p w14:paraId="2B84BD00" w14:textId="77777777" w:rsidR="00AB6A6C" w:rsidRPr="00290815" w:rsidRDefault="00AB6A6C" w:rsidP="0015702A">
      <w:pPr>
        <w:pStyle w:val="ConsPlusNormal"/>
        <w:ind w:firstLine="709"/>
        <w:jc w:val="both"/>
        <w:rPr>
          <w:sz w:val="24"/>
          <w:szCs w:val="24"/>
        </w:rPr>
      </w:pPr>
      <w:r w:rsidRPr="00290815">
        <w:rPr>
          <w:color w:val="000000"/>
          <w:sz w:val="24"/>
          <w:szCs w:val="24"/>
        </w:rPr>
        <w:lastRenderedPageBreak/>
        <w:t>3) документарная проверка;</w:t>
      </w:r>
    </w:p>
    <w:p w14:paraId="1E53853D" w14:textId="77777777" w:rsidR="00AB6A6C" w:rsidRPr="00290815" w:rsidRDefault="00AB6A6C" w:rsidP="0015702A">
      <w:pPr>
        <w:pStyle w:val="ConsPlusNormal"/>
        <w:ind w:firstLine="709"/>
        <w:jc w:val="both"/>
        <w:rPr>
          <w:sz w:val="24"/>
          <w:szCs w:val="24"/>
        </w:rPr>
      </w:pPr>
      <w:r w:rsidRPr="00290815">
        <w:rPr>
          <w:color w:val="000000"/>
          <w:sz w:val="24"/>
          <w:szCs w:val="24"/>
        </w:rPr>
        <w:t>4) выездная проверка;</w:t>
      </w:r>
    </w:p>
    <w:p w14:paraId="052B3FA5" w14:textId="77777777" w:rsidR="00AB6A6C" w:rsidRPr="00290815" w:rsidRDefault="00AB6A6C" w:rsidP="0015702A">
      <w:pPr>
        <w:pStyle w:val="ConsPlusNormal"/>
        <w:ind w:firstLine="709"/>
        <w:jc w:val="both"/>
        <w:rPr>
          <w:sz w:val="24"/>
          <w:szCs w:val="24"/>
        </w:rPr>
      </w:pPr>
      <w:r w:rsidRPr="00290815">
        <w:rPr>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290815" w:rsidRDefault="00AB6A6C" w:rsidP="0015702A">
      <w:pPr>
        <w:pStyle w:val="ConsPlusNormal"/>
        <w:ind w:firstLine="709"/>
        <w:jc w:val="both"/>
        <w:rPr>
          <w:sz w:val="24"/>
          <w:szCs w:val="24"/>
        </w:rPr>
      </w:pPr>
      <w:r w:rsidRPr="00290815">
        <w:rPr>
          <w:color w:val="000000"/>
          <w:sz w:val="24"/>
          <w:szCs w:val="24"/>
        </w:rPr>
        <w:t>1) инспекционный визит;</w:t>
      </w:r>
    </w:p>
    <w:p w14:paraId="00C5C84B" w14:textId="77777777" w:rsidR="00AB6A6C" w:rsidRPr="00290815" w:rsidRDefault="00AB6A6C" w:rsidP="0015702A">
      <w:pPr>
        <w:pStyle w:val="ConsPlusNormal"/>
        <w:ind w:firstLine="709"/>
        <w:jc w:val="both"/>
        <w:rPr>
          <w:sz w:val="24"/>
          <w:szCs w:val="24"/>
        </w:rPr>
      </w:pPr>
      <w:r w:rsidRPr="00290815">
        <w:rPr>
          <w:color w:val="000000"/>
          <w:sz w:val="24"/>
          <w:szCs w:val="24"/>
        </w:rPr>
        <w:t>2) рейдовый осмотр;</w:t>
      </w:r>
    </w:p>
    <w:p w14:paraId="3EA18D09" w14:textId="77777777" w:rsidR="00AB6A6C" w:rsidRPr="00290815" w:rsidRDefault="00AB6A6C" w:rsidP="0015702A">
      <w:pPr>
        <w:pStyle w:val="ConsPlusNormal"/>
        <w:ind w:firstLine="709"/>
        <w:jc w:val="both"/>
        <w:rPr>
          <w:sz w:val="24"/>
          <w:szCs w:val="24"/>
        </w:rPr>
      </w:pPr>
      <w:r w:rsidRPr="00290815">
        <w:rPr>
          <w:color w:val="000000"/>
          <w:sz w:val="24"/>
          <w:szCs w:val="24"/>
        </w:rPr>
        <w:t>3) документарная проверка;</w:t>
      </w:r>
    </w:p>
    <w:p w14:paraId="56AC570E" w14:textId="77777777" w:rsidR="00AB6A6C" w:rsidRPr="00290815" w:rsidRDefault="00AB6A6C" w:rsidP="0015702A">
      <w:pPr>
        <w:pStyle w:val="ConsPlusNormal"/>
        <w:ind w:firstLine="709"/>
        <w:jc w:val="both"/>
        <w:rPr>
          <w:sz w:val="24"/>
          <w:szCs w:val="24"/>
        </w:rPr>
      </w:pPr>
      <w:r w:rsidRPr="00290815">
        <w:rPr>
          <w:color w:val="000000"/>
          <w:sz w:val="24"/>
          <w:szCs w:val="24"/>
        </w:rPr>
        <w:t>4) выездная проверка;</w:t>
      </w:r>
    </w:p>
    <w:p w14:paraId="2C948FA6" w14:textId="77777777" w:rsidR="00AB6A6C" w:rsidRPr="00290815" w:rsidRDefault="00AB6A6C" w:rsidP="0015702A">
      <w:pPr>
        <w:pStyle w:val="ConsPlusNormal"/>
        <w:ind w:firstLine="709"/>
        <w:jc w:val="both"/>
        <w:rPr>
          <w:sz w:val="24"/>
          <w:szCs w:val="24"/>
        </w:rPr>
      </w:pPr>
      <w:r w:rsidRPr="00290815">
        <w:rPr>
          <w:color w:val="000000"/>
          <w:sz w:val="24"/>
          <w:szCs w:val="24"/>
        </w:rPr>
        <w:t>5) наблюдение за соблюдением обязательных требований;</w:t>
      </w:r>
    </w:p>
    <w:p w14:paraId="5A57ABCB" w14:textId="77777777" w:rsidR="00AB6A6C" w:rsidRPr="00290815" w:rsidRDefault="00AB6A6C" w:rsidP="0015702A">
      <w:pPr>
        <w:pStyle w:val="ConsPlusNormal"/>
        <w:ind w:firstLine="709"/>
        <w:jc w:val="both"/>
        <w:rPr>
          <w:sz w:val="24"/>
          <w:szCs w:val="24"/>
        </w:rPr>
      </w:pPr>
      <w:r w:rsidRPr="00290815">
        <w:rPr>
          <w:color w:val="000000"/>
          <w:sz w:val="24"/>
          <w:szCs w:val="24"/>
        </w:rPr>
        <w:t>6) выездное обследование.</w:t>
      </w:r>
    </w:p>
    <w:p w14:paraId="34E58679" w14:textId="77777777" w:rsidR="0058527B" w:rsidRPr="00290815" w:rsidRDefault="00AB6A6C" w:rsidP="0058527B">
      <w:pPr>
        <w:pStyle w:val="ConsPlusNormal"/>
        <w:ind w:firstLine="709"/>
        <w:jc w:val="both"/>
        <w:rPr>
          <w:sz w:val="24"/>
          <w:szCs w:val="24"/>
        </w:rPr>
      </w:pPr>
      <w:r w:rsidRPr="00290815">
        <w:rPr>
          <w:color w:val="000000"/>
          <w:sz w:val="24"/>
          <w:szCs w:val="24"/>
        </w:rPr>
        <w:t xml:space="preserve">4.6. </w:t>
      </w:r>
      <w:r w:rsidR="0058527B" w:rsidRPr="00290815">
        <w:rPr>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14:paraId="7800FB3C" w14:textId="35E3BA6B" w:rsidR="00AB6A6C" w:rsidRPr="00513664" w:rsidRDefault="00AB6A6C" w:rsidP="0058527B">
      <w:pPr>
        <w:pStyle w:val="ConsPlusNormal"/>
        <w:ind w:firstLine="709"/>
        <w:jc w:val="both"/>
        <w:rPr>
          <w:sz w:val="24"/>
          <w:szCs w:val="24"/>
        </w:rPr>
      </w:pPr>
      <w:r w:rsidRPr="00513664">
        <w:rPr>
          <w:sz w:val="24"/>
          <w:szCs w:val="24"/>
        </w:rPr>
        <w:t>4.7. Индикаторы риска нарушения обязательных требований</w:t>
      </w:r>
      <w:r w:rsidR="000E0A07" w:rsidRPr="00513664">
        <w:rPr>
          <w:sz w:val="24"/>
          <w:szCs w:val="24"/>
        </w:rPr>
        <w:t>, используемые для определения необходимости проведения внеплановых проверок,</w:t>
      </w:r>
      <w:r w:rsidRPr="00513664">
        <w:rPr>
          <w:sz w:val="24"/>
          <w:szCs w:val="24"/>
        </w:rPr>
        <w:t xml:space="preserve"> указаны в </w:t>
      </w:r>
      <w:r w:rsidR="00C70735" w:rsidRPr="00070887">
        <w:rPr>
          <w:sz w:val="24"/>
          <w:szCs w:val="24"/>
        </w:rPr>
        <w:t>приложении № 4</w:t>
      </w:r>
      <w:r w:rsidRPr="00070887">
        <w:rPr>
          <w:sz w:val="24"/>
          <w:szCs w:val="24"/>
        </w:rPr>
        <w:t xml:space="preserve"> </w:t>
      </w:r>
      <w:r w:rsidRPr="00513664">
        <w:rPr>
          <w:sz w:val="24"/>
          <w:szCs w:val="24"/>
        </w:rPr>
        <w:t>к настоящему Положению.</w:t>
      </w:r>
    </w:p>
    <w:p w14:paraId="58B33757" w14:textId="77777777" w:rsidR="00AB6A6C" w:rsidRPr="00290815" w:rsidRDefault="00AB6A6C" w:rsidP="0015702A">
      <w:pPr>
        <w:pStyle w:val="ConsPlusNormal"/>
        <w:ind w:firstLine="709"/>
        <w:jc w:val="both"/>
        <w:rPr>
          <w:sz w:val="24"/>
          <w:szCs w:val="24"/>
        </w:rPr>
      </w:pPr>
      <w:r w:rsidRPr="00290815">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5D3EAE24" w:rsidR="00AB6A6C" w:rsidRPr="00290815" w:rsidRDefault="00AB6A6C" w:rsidP="0015702A">
      <w:pPr>
        <w:pStyle w:val="ConsPlusNormal"/>
        <w:ind w:firstLine="709"/>
        <w:jc w:val="both"/>
        <w:rPr>
          <w:sz w:val="24"/>
          <w:szCs w:val="24"/>
        </w:rPr>
      </w:pPr>
      <w:r w:rsidRPr="00290815">
        <w:rPr>
          <w:color w:val="000000"/>
          <w:sz w:val="24"/>
          <w:szCs w:val="24"/>
        </w:rPr>
        <w:t>4.8. Контрольные мероприятия, проводимые при взаимодействии с контролируемым лицом, пров</w:t>
      </w:r>
      <w:r w:rsidR="00FF46AD">
        <w:rPr>
          <w:color w:val="000000"/>
          <w:sz w:val="24"/>
          <w:szCs w:val="24"/>
        </w:rPr>
        <w:t>одятся на основании постановления</w:t>
      </w:r>
      <w:r w:rsidRPr="00290815">
        <w:rPr>
          <w:color w:val="000000"/>
          <w:sz w:val="24"/>
          <w:szCs w:val="24"/>
        </w:rPr>
        <w:t xml:space="preserve"> администрации о проведении контрольного мероприятия.</w:t>
      </w:r>
    </w:p>
    <w:p w14:paraId="47B3D6A8" w14:textId="02C53B0D" w:rsidR="00AB6A6C" w:rsidRPr="00290815" w:rsidRDefault="00AB6A6C" w:rsidP="0015702A">
      <w:pPr>
        <w:pStyle w:val="ConsPlusNormal"/>
        <w:ind w:firstLine="709"/>
        <w:jc w:val="both"/>
        <w:rPr>
          <w:sz w:val="24"/>
          <w:szCs w:val="24"/>
        </w:rPr>
      </w:pPr>
      <w:r w:rsidRPr="00290815">
        <w:rPr>
          <w:color w:val="000000"/>
          <w:sz w:val="24"/>
          <w:szCs w:val="24"/>
        </w:rPr>
        <w:t>4.9</w:t>
      </w:r>
      <w:r w:rsidR="00FF46AD">
        <w:rPr>
          <w:color w:val="000000"/>
          <w:sz w:val="24"/>
          <w:szCs w:val="24"/>
        </w:rPr>
        <w:t>. В случае принятия постановления</w:t>
      </w:r>
      <w:r w:rsidRPr="00290815">
        <w:rPr>
          <w:color w:val="000000"/>
          <w:sz w:val="24"/>
          <w:szCs w:val="24"/>
        </w:rPr>
        <w:t xml:space="preserve">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sidR="00FF46AD">
        <w:rPr>
          <w:color w:val="000000"/>
          <w:sz w:val="24"/>
          <w:szCs w:val="24"/>
        </w:rPr>
        <w:t xml:space="preserve"> мероприятия, такое постановление</w:t>
      </w:r>
      <w:r w:rsidRPr="00290815">
        <w:rPr>
          <w:color w:val="000000"/>
          <w:sz w:val="24"/>
          <w:szCs w:val="24"/>
        </w:rPr>
        <w:t xml:space="preserve"> принимается на основании мотивированного представления должн</w:t>
      </w:r>
      <w:r w:rsidR="00732CB0" w:rsidRPr="00290815">
        <w:rPr>
          <w:color w:val="000000"/>
          <w:sz w:val="24"/>
          <w:szCs w:val="24"/>
        </w:rPr>
        <w:t xml:space="preserve">остного лица </w:t>
      </w:r>
      <w:r w:rsidRPr="00290815">
        <w:rPr>
          <w:color w:val="000000"/>
          <w:sz w:val="24"/>
          <w:szCs w:val="24"/>
        </w:rPr>
        <w:t>о проведении контрольного мероприятия.</w:t>
      </w:r>
    </w:p>
    <w:p w14:paraId="593EC279" w14:textId="3677497A" w:rsidR="00AB6A6C" w:rsidRPr="00290815" w:rsidRDefault="00AB6A6C" w:rsidP="0015702A">
      <w:pPr>
        <w:pStyle w:val="ConsPlusNormal"/>
        <w:ind w:firstLine="709"/>
        <w:jc w:val="both"/>
        <w:rPr>
          <w:i/>
          <w:iCs/>
          <w:color w:val="000000"/>
          <w:sz w:val="24"/>
          <w:szCs w:val="24"/>
        </w:rPr>
      </w:pPr>
      <w:r w:rsidRPr="00290815">
        <w:rPr>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FF46AD">
        <w:rPr>
          <w:color w:val="000000"/>
          <w:sz w:val="24"/>
          <w:szCs w:val="24"/>
        </w:rPr>
        <w:t>вании задания мэра</w:t>
      </w:r>
      <w:r w:rsidRPr="00290815">
        <w:rPr>
          <w:i/>
          <w:iCs/>
          <w:color w:val="000000"/>
          <w:sz w:val="24"/>
          <w:szCs w:val="24"/>
        </w:rPr>
        <w:t xml:space="preserve">, </w:t>
      </w:r>
      <w:r w:rsidRPr="00290815">
        <w:rPr>
          <w:color w:val="000000"/>
          <w:sz w:val="24"/>
          <w:szCs w:val="24"/>
          <w:shd w:val="clear" w:color="auto" w:fill="FFFFFF"/>
        </w:rPr>
        <w:t>задания, содержащегося в планах работы администрации, в том числе в случаях, установленных</w:t>
      </w:r>
      <w:r w:rsidRPr="00290815">
        <w:rPr>
          <w:color w:val="000000"/>
          <w:sz w:val="24"/>
          <w:szCs w:val="24"/>
        </w:rPr>
        <w:t xml:space="preserve"> Федеральным </w:t>
      </w:r>
      <w:hyperlink r:id="rId10" w:history="1">
        <w:r w:rsidRPr="00290815">
          <w:rPr>
            <w:rStyle w:val="a3"/>
            <w:color w:val="000000"/>
            <w:sz w:val="24"/>
            <w:szCs w:val="24"/>
            <w:u w:val="none"/>
          </w:rPr>
          <w:t>законом</w:t>
        </w:r>
      </w:hyperlink>
      <w:r w:rsidRPr="00290815">
        <w:rPr>
          <w:color w:val="000000"/>
          <w:sz w:val="24"/>
          <w:szCs w:val="24"/>
        </w:rPr>
        <w:t xml:space="preserve"> </w:t>
      </w:r>
      <w:r w:rsidR="008E0BEB" w:rsidRPr="00290815">
        <w:rPr>
          <w:color w:val="000000"/>
          <w:sz w:val="24"/>
          <w:szCs w:val="24"/>
        </w:rPr>
        <w:t>№ </w:t>
      </w:r>
      <w:r w:rsidRPr="00290815">
        <w:rPr>
          <w:color w:val="000000"/>
          <w:sz w:val="24"/>
          <w:szCs w:val="24"/>
        </w:rPr>
        <w:t>248-ФЗ.</w:t>
      </w:r>
    </w:p>
    <w:p w14:paraId="57B774D2" w14:textId="13F5B1EB" w:rsidR="00AB6A6C" w:rsidRPr="00290815" w:rsidRDefault="00AB6A6C" w:rsidP="0015702A">
      <w:pPr>
        <w:pStyle w:val="ConsPlusNormal"/>
        <w:ind w:firstLine="709"/>
        <w:jc w:val="both"/>
        <w:rPr>
          <w:color w:val="000000"/>
          <w:sz w:val="24"/>
          <w:szCs w:val="24"/>
        </w:rPr>
      </w:pPr>
      <w:r w:rsidRPr="00290815">
        <w:rPr>
          <w:color w:val="000000"/>
          <w:sz w:val="24"/>
          <w:szCs w:val="24"/>
        </w:rPr>
        <w:t>4.11. Контрольные мероприятия в отношении граждан, юридических лиц и индивидуальных предпринимателей п</w:t>
      </w:r>
      <w:r w:rsidR="008E0BEB" w:rsidRPr="00290815">
        <w:rPr>
          <w:color w:val="000000"/>
          <w:sz w:val="24"/>
          <w:szCs w:val="24"/>
        </w:rPr>
        <w:t xml:space="preserve">роводятся должностными лицами </w:t>
      </w:r>
      <w:r w:rsidRPr="00290815">
        <w:rPr>
          <w:color w:val="000000"/>
          <w:sz w:val="24"/>
          <w:szCs w:val="24"/>
        </w:rPr>
        <w:t xml:space="preserve">в соответствии с Федеральным </w:t>
      </w:r>
      <w:hyperlink r:id="rId11" w:history="1">
        <w:r w:rsidRPr="00290815">
          <w:rPr>
            <w:rStyle w:val="a3"/>
            <w:color w:val="000000"/>
            <w:sz w:val="24"/>
            <w:szCs w:val="24"/>
            <w:u w:val="none"/>
          </w:rPr>
          <w:t>законом</w:t>
        </w:r>
      </w:hyperlink>
      <w:r w:rsidRPr="00290815">
        <w:rPr>
          <w:color w:val="000000"/>
          <w:sz w:val="24"/>
          <w:szCs w:val="24"/>
        </w:rPr>
        <w:t xml:space="preserve"> </w:t>
      </w:r>
      <w:r w:rsidR="008E0BEB" w:rsidRPr="00290815">
        <w:rPr>
          <w:color w:val="000000"/>
          <w:sz w:val="24"/>
          <w:szCs w:val="24"/>
        </w:rPr>
        <w:t>№ </w:t>
      </w:r>
      <w:r w:rsidRPr="00290815">
        <w:rPr>
          <w:color w:val="000000"/>
          <w:sz w:val="24"/>
          <w:szCs w:val="24"/>
        </w:rPr>
        <w:t>248-ФЗ.</w:t>
      </w:r>
    </w:p>
    <w:p w14:paraId="34098677" w14:textId="274E2774" w:rsidR="00AB6A6C" w:rsidRPr="00290815" w:rsidRDefault="00513664" w:rsidP="0015702A">
      <w:pPr>
        <w:ind w:firstLine="709"/>
        <w:jc w:val="both"/>
        <w:rPr>
          <w:rFonts w:ascii="Arial" w:hAnsi="Arial" w:cs="Arial"/>
          <w:color w:val="000000"/>
        </w:rPr>
      </w:pPr>
      <w:r>
        <w:rPr>
          <w:rFonts w:ascii="Arial" w:hAnsi="Arial" w:cs="Arial"/>
          <w:color w:val="000000"/>
        </w:rPr>
        <w:t>4.12. Уполномоченный орган</w:t>
      </w:r>
      <w:r w:rsidR="00AB6A6C" w:rsidRPr="00290815">
        <w:rPr>
          <w:rFonts w:ascii="Arial" w:hAnsi="Arial" w:cs="Arial"/>
          <w:color w:val="000000"/>
        </w:rPr>
        <w:t xml:space="preserve">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B6A6C" w:rsidRPr="00290815">
        <w:rPr>
          <w:rFonts w:ascii="Arial" w:hAnsi="Arial" w:cs="Arial"/>
          <w:color w:val="000000"/>
          <w:shd w:val="clear" w:color="auto" w:fill="FFFFFF"/>
        </w:rPr>
        <w:t>распоряжением Правительств</w:t>
      </w:r>
      <w:r w:rsidR="0058527B" w:rsidRPr="00290815">
        <w:rPr>
          <w:rFonts w:ascii="Arial" w:hAnsi="Arial" w:cs="Arial"/>
          <w:color w:val="000000"/>
          <w:shd w:val="clear" w:color="auto" w:fill="FFFFFF"/>
        </w:rPr>
        <w:t xml:space="preserve">а Российской Федерации от 19 апреля </w:t>
      </w:r>
      <w:r w:rsidR="00AB6A6C" w:rsidRPr="00290815">
        <w:rPr>
          <w:rFonts w:ascii="Arial" w:hAnsi="Arial" w:cs="Arial"/>
          <w:color w:val="000000"/>
          <w:shd w:val="clear" w:color="auto" w:fill="FFFFFF"/>
        </w:rPr>
        <w:t>2016</w:t>
      </w:r>
      <w:r w:rsidR="0058527B" w:rsidRPr="00290815">
        <w:rPr>
          <w:rFonts w:ascii="Arial" w:hAnsi="Arial" w:cs="Arial"/>
          <w:color w:val="000000"/>
          <w:shd w:val="clear" w:color="auto" w:fill="FFFFFF"/>
        </w:rPr>
        <w:t xml:space="preserve"> года № </w:t>
      </w:r>
      <w:r w:rsidR="00AB6A6C" w:rsidRPr="00290815">
        <w:rPr>
          <w:rFonts w:ascii="Arial" w:hAnsi="Arial" w:cs="Arial"/>
          <w:color w:val="000000"/>
          <w:shd w:val="clear" w:color="auto" w:fill="FFFFFF"/>
        </w:rPr>
        <w:t>724-р перечнем</w:t>
      </w:r>
      <w:r w:rsidR="00AB6A6C" w:rsidRPr="00290815">
        <w:rPr>
          <w:rFonts w:ascii="Arial" w:hAnsi="Arial" w:cs="Arial"/>
          <w:color w:val="000000"/>
        </w:rPr>
        <w:br/>
      </w:r>
      <w:r w:rsidR="00AB6A6C" w:rsidRPr="00290815">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B6A6C" w:rsidRPr="00290815">
        <w:rPr>
          <w:rFonts w:ascii="Arial" w:hAnsi="Arial" w:cs="Arial"/>
          <w:color w:val="000000"/>
        </w:rPr>
        <w:t xml:space="preserve"> </w:t>
      </w:r>
      <w:hyperlink r:id="rId12" w:history="1">
        <w:r w:rsidR="00AB6A6C" w:rsidRPr="00290815">
          <w:rPr>
            <w:rStyle w:val="a3"/>
            <w:rFonts w:ascii="Arial" w:hAnsi="Arial" w:cs="Arial"/>
            <w:color w:val="000000"/>
            <w:u w:val="none"/>
          </w:rPr>
          <w:t>Правилами</w:t>
        </w:r>
      </w:hyperlink>
      <w:r w:rsidR="00AB6A6C" w:rsidRPr="00290815">
        <w:rPr>
          <w:rFonts w:ascii="Arial" w:hAnsi="Arial" w:cs="Arial"/>
          <w:color w:val="000000"/>
        </w:rPr>
        <w:t xml:space="preserve"> предоставления в рамках межведомственного информационного взаимодействия документов и </w:t>
      </w:r>
      <w:r w:rsidR="00AB6A6C" w:rsidRPr="00290815">
        <w:rPr>
          <w:rFonts w:ascii="Arial" w:hAnsi="Arial" w:cs="Arial"/>
          <w:color w:val="000000"/>
        </w:rPr>
        <w:lastRenderedPageBreak/>
        <w:t>(или)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5D7D9E" w:rsidRPr="00290815">
        <w:rPr>
          <w:rFonts w:ascii="Arial" w:hAnsi="Arial" w:cs="Arial"/>
          <w:color w:val="000000"/>
        </w:rPr>
        <w:t xml:space="preserve">а Российской Федерации от 06 марта </w:t>
      </w:r>
      <w:r w:rsidR="00AB6A6C" w:rsidRPr="00290815">
        <w:rPr>
          <w:rFonts w:ascii="Arial" w:hAnsi="Arial" w:cs="Arial"/>
          <w:color w:val="000000"/>
        </w:rPr>
        <w:t>2021</w:t>
      </w:r>
      <w:r w:rsidR="005D7D9E" w:rsidRPr="00290815">
        <w:rPr>
          <w:rFonts w:ascii="Arial" w:hAnsi="Arial" w:cs="Arial"/>
          <w:color w:val="000000"/>
        </w:rPr>
        <w:t xml:space="preserve"> года № </w:t>
      </w:r>
      <w:r w:rsidR="00AB6A6C" w:rsidRPr="00290815">
        <w:rPr>
          <w:rFonts w:ascii="Arial" w:hAnsi="Arial" w:cs="Arial"/>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43A00054" w:rsidR="00AB6A6C" w:rsidRPr="00290815" w:rsidRDefault="00AB6A6C" w:rsidP="0015702A">
      <w:pPr>
        <w:pStyle w:val="ConsPlusNormal"/>
        <w:ind w:firstLine="709"/>
        <w:jc w:val="both"/>
        <w:rPr>
          <w:sz w:val="24"/>
          <w:szCs w:val="24"/>
        </w:rPr>
      </w:pPr>
      <w:r w:rsidRPr="00290815">
        <w:rPr>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290815">
          <w:rPr>
            <w:rStyle w:val="a3"/>
            <w:color w:val="000000"/>
            <w:sz w:val="24"/>
            <w:szCs w:val="24"/>
            <w:u w:val="none"/>
          </w:rPr>
          <w:t>Правилами</w:t>
        </w:r>
      </w:hyperlink>
      <w:r w:rsidRPr="00290815">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290815">
        <w:rPr>
          <w:color w:val="000000"/>
          <w:sz w:val="24"/>
          <w:szCs w:val="24"/>
        </w:rPr>
        <w:t xml:space="preserve">а Российской Федерации от 31 декабря </w:t>
      </w:r>
      <w:r w:rsidRPr="00290815">
        <w:rPr>
          <w:color w:val="000000"/>
          <w:sz w:val="24"/>
          <w:szCs w:val="24"/>
        </w:rPr>
        <w:t>2020</w:t>
      </w:r>
      <w:r w:rsidR="0058527B" w:rsidRPr="00290815">
        <w:rPr>
          <w:color w:val="000000"/>
          <w:sz w:val="24"/>
          <w:szCs w:val="24"/>
        </w:rPr>
        <w:t xml:space="preserve"> года  № </w:t>
      </w:r>
      <w:r w:rsidRPr="00290815">
        <w:rPr>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290815" w:rsidRDefault="00AB6A6C" w:rsidP="0015702A">
      <w:pPr>
        <w:pStyle w:val="ConsPlusNormal"/>
        <w:ind w:firstLine="709"/>
        <w:jc w:val="both"/>
        <w:rPr>
          <w:color w:val="000000"/>
          <w:sz w:val="24"/>
          <w:szCs w:val="24"/>
        </w:rPr>
      </w:pPr>
      <w:r w:rsidRPr="00290815">
        <w:rPr>
          <w:color w:val="000000"/>
          <w:sz w:val="24"/>
          <w:szCs w:val="24"/>
        </w:rPr>
        <w:t xml:space="preserve">4.14. </w:t>
      </w:r>
      <w:r w:rsidRPr="00290815">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62E882BF" w:rsidR="00AB6A6C" w:rsidRPr="00290815" w:rsidRDefault="00AB6A6C" w:rsidP="0015702A">
      <w:pPr>
        <w:ind w:firstLine="709"/>
        <w:jc w:val="both"/>
        <w:rPr>
          <w:rFonts w:ascii="Arial" w:hAnsi="Arial" w:cs="Arial"/>
          <w:color w:val="000000"/>
          <w:shd w:val="clear" w:color="auto" w:fill="FFFFFF"/>
        </w:rPr>
      </w:pPr>
      <w:r w:rsidRPr="00290815">
        <w:rPr>
          <w:rFonts w:ascii="Arial" w:hAnsi="Arial" w:cs="Arial"/>
          <w:color w:val="000000"/>
        </w:rPr>
        <w:t xml:space="preserve">1) </w:t>
      </w:r>
      <w:r w:rsidRPr="00290815">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00732CB0" w:rsidRPr="00290815">
        <w:rPr>
          <w:rFonts w:ascii="Arial" w:hAnsi="Arial" w:cs="Arial"/>
          <w:color w:val="000000"/>
        </w:rPr>
        <w:t xml:space="preserve">должностным лицом </w:t>
      </w:r>
      <w:r w:rsidRPr="00290815">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290815" w:rsidRDefault="00AB6A6C" w:rsidP="0015702A">
      <w:pPr>
        <w:ind w:firstLine="709"/>
        <w:jc w:val="both"/>
        <w:rPr>
          <w:rFonts w:ascii="Arial" w:hAnsi="Arial" w:cs="Arial"/>
          <w:color w:val="000000"/>
        </w:rPr>
      </w:pPr>
      <w:r w:rsidRPr="00290815">
        <w:rPr>
          <w:rFonts w:ascii="Arial" w:hAnsi="Arial" w:cs="Arial"/>
          <w:color w:val="000000"/>
          <w:shd w:val="clear" w:color="auto" w:fill="FFFFFF"/>
        </w:rPr>
        <w:t xml:space="preserve">2) отсутствие признаков </w:t>
      </w:r>
      <w:r w:rsidRPr="00290815">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290815" w:rsidRDefault="00AB6A6C" w:rsidP="0015702A">
      <w:pPr>
        <w:ind w:firstLine="709"/>
        <w:jc w:val="both"/>
        <w:rPr>
          <w:rFonts w:ascii="Arial" w:hAnsi="Arial" w:cs="Arial"/>
          <w:color w:val="000000"/>
        </w:rPr>
      </w:pPr>
      <w:r w:rsidRPr="00290815">
        <w:rPr>
          <w:rFonts w:ascii="Arial" w:hAnsi="Arial" w:cs="Arial"/>
          <w:color w:val="000000"/>
        </w:rPr>
        <w:t>3) имеются уважительные причины для отсутствия контролируемого лица (болезнь</w:t>
      </w:r>
      <w:r w:rsidRPr="00290815">
        <w:rPr>
          <w:rFonts w:ascii="Arial" w:hAnsi="Arial" w:cs="Arial"/>
          <w:color w:val="000000"/>
          <w:shd w:val="clear" w:color="auto" w:fill="FFFFFF"/>
        </w:rPr>
        <w:t xml:space="preserve"> контролируемого лица</w:t>
      </w:r>
      <w:r w:rsidRPr="00290815">
        <w:rPr>
          <w:rFonts w:ascii="Arial" w:hAnsi="Arial" w:cs="Arial"/>
          <w:color w:val="000000"/>
        </w:rPr>
        <w:t>, его командировка и т.п.) при проведении</w:t>
      </w:r>
      <w:r w:rsidRPr="00290815">
        <w:rPr>
          <w:rFonts w:ascii="Arial" w:hAnsi="Arial" w:cs="Arial"/>
          <w:color w:val="000000"/>
          <w:shd w:val="clear" w:color="auto" w:fill="FFFFFF"/>
        </w:rPr>
        <w:t xml:space="preserve"> контрольного мероприятия</w:t>
      </w:r>
      <w:r w:rsidRPr="00290815">
        <w:rPr>
          <w:rFonts w:ascii="Arial" w:hAnsi="Arial" w:cs="Arial"/>
          <w:color w:val="000000"/>
        </w:rPr>
        <w:t>.</w:t>
      </w:r>
    </w:p>
    <w:p w14:paraId="0D5455D6" w14:textId="14E408AF" w:rsidR="00EF7822" w:rsidRPr="00290815" w:rsidRDefault="00EF7822" w:rsidP="00EF7822">
      <w:pPr>
        <w:pStyle w:val="ConsPlusNormal"/>
        <w:ind w:firstLine="709"/>
        <w:jc w:val="both"/>
        <w:rPr>
          <w:color w:val="000000"/>
          <w:sz w:val="24"/>
          <w:szCs w:val="24"/>
        </w:rPr>
      </w:pPr>
      <w:r w:rsidRPr="00290815">
        <w:rPr>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A710BC0" w14:textId="7768BF90" w:rsidR="00EF7822" w:rsidRPr="00290815" w:rsidRDefault="00EF7822" w:rsidP="00EF7822">
      <w:pPr>
        <w:pStyle w:val="ConsPlusNormal"/>
        <w:ind w:firstLine="709"/>
        <w:jc w:val="both"/>
        <w:rPr>
          <w:sz w:val="24"/>
          <w:szCs w:val="24"/>
        </w:rPr>
      </w:pPr>
      <w:r w:rsidRPr="00290815">
        <w:rPr>
          <w:color w:val="000000"/>
          <w:sz w:val="24"/>
          <w:szCs w:val="24"/>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w:t>
      </w:r>
      <w:r w:rsidRPr="00290815">
        <w:rPr>
          <w:color w:val="000000"/>
          <w:sz w:val="24"/>
          <w:szCs w:val="24"/>
        </w:rPr>
        <w:lastRenderedPageBreak/>
        <w:t xml:space="preserve">вопроса о привлечении к ответственности и (или) применение администрацией мер, предусмотренных </w:t>
      </w:r>
      <w:hyperlink r:id="rId14" w:history="1">
        <w:r w:rsidRPr="00290815">
          <w:rPr>
            <w:rStyle w:val="a3"/>
            <w:color w:val="000000"/>
            <w:sz w:val="24"/>
            <w:szCs w:val="24"/>
            <w:u w:val="none"/>
          </w:rPr>
          <w:t>частью 2 статьи 90</w:t>
        </w:r>
      </w:hyperlink>
      <w:r w:rsidRPr="00290815">
        <w:rPr>
          <w:color w:val="000000"/>
          <w:sz w:val="24"/>
          <w:szCs w:val="24"/>
        </w:rPr>
        <w:t xml:space="preserve"> Федерального закона № 248-ФЗ.</w:t>
      </w:r>
    </w:p>
    <w:p w14:paraId="632E4D84" w14:textId="08075463" w:rsidR="00EF7822" w:rsidRPr="00C70735" w:rsidRDefault="00EF7822" w:rsidP="00EF7822">
      <w:pPr>
        <w:pStyle w:val="ConsPlusNormal"/>
        <w:ind w:firstLine="709"/>
        <w:jc w:val="both"/>
        <w:rPr>
          <w:sz w:val="24"/>
          <w:szCs w:val="24"/>
        </w:rPr>
      </w:pPr>
      <w:r w:rsidRPr="00290815">
        <w:rPr>
          <w:color w:val="000000"/>
          <w:sz w:val="24"/>
          <w:szCs w:val="24"/>
        </w:rPr>
        <w:t xml:space="preserve">4.17. </w:t>
      </w:r>
      <w:r w:rsidRPr="00C70735">
        <w:rPr>
          <w:sz w:val="24"/>
          <w:szCs w:val="24"/>
        </w:rPr>
        <w:t>По окончании проведения контрольного мероприятия, предусматривающего взаимодействие с контролируемым лицом</w:t>
      </w:r>
      <w:r w:rsidRPr="00C70735">
        <w:rPr>
          <w:color w:val="C00000"/>
          <w:sz w:val="24"/>
          <w:szCs w:val="24"/>
        </w:rPr>
        <w:t xml:space="preserve">, </w:t>
      </w:r>
      <w:r w:rsidRPr="00070887">
        <w:rPr>
          <w:sz w:val="24"/>
          <w:szCs w:val="24"/>
        </w:rPr>
        <w:t>составляется акт контрольного мероприятия</w:t>
      </w:r>
      <w:r w:rsidR="00C70735" w:rsidRPr="00070887">
        <w:rPr>
          <w:sz w:val="24"/>
          <w:szCs w:val="24"/>
        </w:rPr>
        <w:t xml:space="preserve"> приложение №5 к настоящему Положению</w:t>
      </w:r>
      <w:r w:rsidRPr="00070887">
        <w:rPr>
          <w:sz w:val="24"/>
          <w:szCs w:val="24"/>
        </w:rPr>
        <w:t xml:space="preserve">. </w:t>
      </w:r>
      <w:r w:rsidRPr="00C70735">
        <w:rPr>
          <w:sz w:val="24"/>
          <w:szCs w:val="24"/>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260A0F1" w14:textId="32A4C1B4" w:rsidR="00EF7822" w:rsidRPr="00290815" w:rsidRDefault="00EF7822" w:rsidP="00EF7822">
      <w:pPr>
        <w:ind w:firstLine="709"/>
        <w:jc w:val="both"/>
        <w:rPr>
          <w:rFonts w:ascii="Arial" w:hAnsi="Arial" w:cs="Arial"/>
          <w:color w:val="000000"/>
        </w:rPr>
      </w:pPr>
      <w:r w:rsidRPr="00290815">
        <w:rPr>
          <w:rFonts w:ascii="Arial" w:hAnsi="Arial" w:cs="Arial"/>
          <w:color w:val="000000"/>
        </w:rPr>
        <w:t>4.18. Оформление акта производится на месте проведения контрольного мероприятия в день окончания проведения такого мероприятия,</w:t>
      </w:r>
      <w:r w:rsidRPr="00290815">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290815">
        <w:rPr>
          <w:rFonts w:ascii="Arial" w:hAnsi="Arial" w:cs="Arial"/>
          <w:color w:val="000000"/>
        </w:rPr>
        <w:t>.</w:t>
      </w:r>
    </w:p>
    <w:p w14:paraId="500AE4D0" w14:textId="77777777" w:rsidR="00EF7822" w:rsidRPr="00290815" w:rsidRDefault="00EF7822" w:rsidP="00EF7822">
      <w:pPr>
        <w:pStyle w:val="ConsPlusNormal"/>
        <w:ind w:firstLine="709"/>
        <w:jc w:val="both"/>
        <w:rPr>
          <w:sz w:val="24"/>
          <w:szCs w:val="24"/>
        </w:rPr>
      </w:pPr>
      <w:r w:rsidRPr="00290815">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F84955B" w14:textId="77777777" w:rsidR="00EF7822" w:rsidRPr="00290815" w:rsidRDefault="00EF7822" w:rsidP="00EF7822">
      <w:pPr>
        <w:pStyle w:val="ConsPlusNormal"/>
        <w:ind w:firstLine="709"/>
        <w:jc w:val="both"/>
        <w:rPr>
          <w:sz w:val="24"/>
          <w:szCs w:val="24"/>
        </w:rPr>
      </w:pPr>
      <w:r w:rsidRPr="00290815">
        <w:rPr>
          <w:color w:val="000000"/>
          <w:sz w:val="24"/>
          <w:szCs w:val="24"/>
        </w:rPr>
        <w:t>4.19. Информация о контрольных мероприятиях размещается в Едином реестре контрольных (надзорных) мероприятий.</w:t>
      </w:r>
    </w:p>
    <w:p w14:paraId="527345CF" w14:textId="77777777" w:rsidR="00EF7822" w:rsidRPr="00290815" w:rsidRDefault="00EF7822" w:rsidP="00EF7822">
      <w:pPr>
        <w:pStyle w:val="ConsPlusNormal"/>
        <w:ind w:firstLine="709"/>
        <w:jc w:val="both"/>
        <w:rPr>
          <w:color w:val="000000"/>
          <w:sz w:val="24"/>
          <w:szCs w:val="24"/>
        </w:rPr>
      </w:pPr>
      <w:r w:rsidRPr="00290815">
        <w:rPr>
          <w:color w:val="000000"/>
          <w:sz w:val="24"/>
          <w:szCs w:val="24"/>
        </w:rPr>
        <w:t xml:space="preserve">4.20.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90815">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90815">
        <w:rPr>
          <w:color w:val="000000"/>
          <w:sz w:val="24"/>
          <w:szCs w:val="24"/>
        </w:rPr>
        <w:t>Единый портал</w:t>
      </w:r>
      <w:r w:rsidRPr="00290815">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B49F91B" w14:textId="77777777" w:rsidR="00EF7822" w:rsidRPr="00290815" w:rsidRDefault="00EF7822" w:rsidP="00EF7822">
      <w:pPr>
        <w:pStyle w:val="ConsPlusNormal"/>
        <w:ind w:firstLine="709"/>
        <w:jc w:val="both"/>
        <w:rPr>
          <w:color w:val="000000"/>
          <w:sz w:val="24"/>
          <w:szCs w:val="24"/>
        </w:rPr>
      </w:pPr>
      <w:r w:rsidRPr="00290815">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90815">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90815">
        <w:rPr>
          <w:color w:val="000000"/>
          <w:sz w:val="24"/>
          <w:szCs w:val="24"/>
        </w:rPr>
        <w:t xml:space="preserve"> Указанный гражданин вправе направлять администрации документы на бумажном носителе.</w:t>
      </w:r>
    </w:p>
    <w:p w14:paraId="4FE651A8" w14:textId="77777777" w:rsidR="00EF7822" w:rsidRPr="00290815" w:rsidRDefault="00EF7822" w:rsidP="00EF7822">
      <w:pPr>
        <w:pStyle w:val="ConsPlusNormal"/>
        <w:ind w:firstLine="709"/>
        <w:jc w:val="both"/>
        <w:rPr>
          <w:color w:val="000000"/>
          <w:sz w:val="24"/>
          <w:szCs w:val="24"/>
        </w:rPr>
      </w:pPr>
      <w:r w:rsidRPr="00290815">
        <w:rPr>
          <w:color w:val="000000"/>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4634BEA" w14:textId="2F1BE6A5" w:rsidR="00EF7822" w:rsidRPr="00290815" w:rsidRDefault="00EF7822" w:rsidP="00EF7822">
      <w:pPr>
        <w:pStyle w:val="ConsPlusNormal"/>
        <w:ind w:firstLine="709"/>
        <w:jc w:val="both"/>
        <w:rPr>
          <w:color w:val="000000"/>
          <w:sz w:val="24"/>
          <w:szCs w:val="24"/>
        </w:rPr>
      </w:pPr>
      <w:r w:rsidRPr="00290815">
        <w:rPr>
          <w:color w:val="000000"/>
          <w:sz w:val="24"/>
          <w:szCs w:val="24"/>
        </w:rPr>
        <w:lastRenderedPageBreak/>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90815">
        <w:rPr>
          <w:color w:val="000000" w:themeColor="text1"/>
          <w:sz w:val="24"/>
          <w:szCs w:val="24"/>
          <w:shd w:val="clear" w:color="auto" w:fill="FFFFFF"/>
        </w:rPr>
        <w:t xml:space="preserve">Федерального закона </w:t>
      </w:r>
      <w:r w:rsidRPr="00290815">
        <w:rPr>
          <w:color w:val="000000"/>
          <w:sz w:val="24"/>
          <w:szCs w:val="24"/>
        </w:rPr>
        <w:t>№ 248-ФЗ</w:t>
      </w:r>
      <w:r w:rsidRPr="00290815">
        <w:rPr>
          <w:color w:val="000000" w:themeColor="text1"/>
          <w:sz w:val="24"/>
          <w:szCs w:val="24"/>
        </w:rPr>
        <w:t xml:space="preserve"> и разделом 5 настоящего </w:t>
      </w:r>
      <w:r w:rsidRPr="00AF739C">
        <w:rPr>
          <w:sz w:val="24"/>
          <w:szCs w:val="24"/>
        </w:rPr>
        <w:t>Положения.</w:t>
      </w:r>
    </w:p>
    <w:p w14:paraId="4F0E3926" w14:textId="77777777" w:rsidR="00EF7822" w:rsidRPr="00290815" w:rsidRDefault="00EF7822" w:rsidP="00EF7822">
      <w:pPr>
        <w:pStyle w:val="ConsPlusNormal"/>
        <w:ind w:firstLine="709"/>
        <w:jc w:val="both"/>
        <w:rPr>
          <w:color w:val="000000"/>
          <w:sz w:val="24"/>
          <w:szCs w:val="24"/>
        </w:rPr>
      </w:pPr>
      <w:r w:rsidRPr="00290815">
        <w:rPr>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3A319C0" w14:textId="77777777" w:rsidR="00EF7822" w:rsidRPr="00290815" w:rsidRDefault="00EF7822" w:rsidP="00EF7822">
      <w:pPr>
        <w:pStyle w:val="ConsPlusNormal"/>
        <w:ind w:firstLine="709"/>
        <w:jc w:val="both"/>
        <w:rPr>
          <w:sz w:val="24"/>
          <w:szCs w:val="24"/>
        </w:rPr>
      </w:pPr>
      <w:r w:rsidRPr="00290815">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331FB018" w14:textId="6ED4873A" w:rsidR="00EF7822" w:rsidRPr="00290815" w:rsidRDefault="00EF7822" w:rsidP="00EF7822">
      <w:pPr>
        <w:pStyle w:val="ConsPlusNormal"/>
        <w:ind w:firstLine="709"/>
        <w:jc w:val="both"/>
        <w:rPr>
          <w:sz w:val="24"/>
          <w:szCs w:val="24"/>
        </w:rPr>
      </w:pPr>
      <w:bookmarkStart w:id="2" w:name="Par318"/>
      <w:bookmarkEnd w:id="2"/>
      <w:r w:rsidRPr="00290815">
        <w:rPr>
          <w:color w:val="000000"/>
          <w:sz w:val="24"/>
          <w:szCs w:val="24"/>
        </w:rPr>
        <w:t xml:space="preserve">1) выдать после оформления акта контрольного мероприятия контролируемому лицу </w:t>
      </w:r>
      <w:r w:rsidRPr="00070887">
        <w:rPr>
          <w:sz w:val="24"/>
          <w:szCs w:val="24"/>
        </w:rPr>
        <w:t>предписание об устранении выявленных нарушений</w:t>
      </w:r>
      <w:r w:rsidR="00C70735" w:rsidRPr="00070887">
        <w:rPr>
          <w:sz w:val="24"/>
          <w:szCs w:val="24"/>
        </w:rPr>
        <w:t xml:space="preserve"> приложение №6 к настоящему Положению</w:t>
      </w:r>
      <w:r w:rsidRPr="00C70735">
        <w:rPr>
          <w:color w:val="C00000"/>
          <w:sz w:val="24"/>
          <w:szCs w:val="24"/>
        </w:rPr>
        <w:t xml:space="preserve"> </w:t>
      </w:r>
      <w:r w:rsidRPr="00290815">
        <w:rPr>
          <w:color w:val="000000"/>
          <w:sz w:val="24"/>
          <w:szCs w:val="24"/>
        </w:rPr>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1B35E49" w14:textId="77777777" w:rsidR="00EF7822" w:rsidRPr="00290815" w:rsidRDefault="00EF7822" w:rsidP="00EF7822">
      <w:pPr>
        <w:pStyle w:val="ConsPlusNormal"/>
        <w:ind w:firstLine="709"/>
        <w:jc w:val="both"/>
        <w:rPr>
          <w:sz w:val="24"/>
          <w:szCs w:val="24"/>
        </w:rPr>
      </w:pPr>
      <w:r w:rsidRPr="00290815">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393500FE" w14:textId="77777777" w:rsidR="00EF7822" w:rsidRPr="00290815" w:rsidRDefault="00EF7822" w:rsidP="00EF7822">
      <w:pPr>
        <w:pStyle w:val="ConsPlusNormal"/>
        <w:ind w:firstLine="709"/>
        <w:jc w:val="both"/>
        <w:rPr>
          <w:color w:val="000000"/>
          <w:sz w:val="24"/>
          <w:szCs w:val="24"/>
        </w:rPr>
      </w:pPr>
      <w:r w:rsidRPr="00290815">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173EE62" w14:textId="77777777" w:rsidR="00EF7822" w:rsidRPr="00290815" w:rsidRDefault="00EF7822" w:rsidP="00EF7822">
      <w:pPr>
        <w:ind w:firstLine="709"/>
        <w:jc w:val="both"/>
        <w:rPr>
          <w:rFonts w:ascii="Arial" w:hAnsi="Arial" w:cs="Arial"/>
          <w:color w:val="000000"/>
        </w:rPr>
      </w:pPr>
      <w:r w:rsidRPr="00290815">
        <w:rPr>
          <w:rFonts w:ascii="Arial" w:hAnsi="Arial" w:cs="Arial"/>
          <w:color w:val="000000"/>
        </w:rPr>
        <w:t xml:space="preserve">4) </w:t>
      </w:r>
      <w:r w:rsidRPr="00290815">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90815">
        <w:rPr>
          <w:rFonts w:ascii="Arial" w:hAnsi="Arial" w:cs="Arial"/>
          <w:color w:val="000000"/>
        </w:rPr>
        <w:t>;</w:t>
      </w:r>
    </w:p>
    <w:p w14:paraId="178D04D7" w14:textId="77777777" w:rsidR="00EF7822" w:rsidRPr="00290815" w:rsidRDefault="00EF7822" w:rsidP="00EF7822">
      <w:pPr>
        <w:pStyle w:val="ConsPlusNormal"/>
        <w:ind w:firstLine="709"/>
        <w:jc w:val="both"/>
        <w:rPr>
          <w:sz w:val="24"/>
          <w:szCs w:val="24"/>
        </w:rPr>
      </w:pPr>
      <w:r w:rsidRPr="00290815">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23A41D8" w14:textId="77777777" w:rsidR="00F32416" w:rsidRPr="00290815" w:rsidRDefault="00F32416" w:rsidP="00F32416">
      <w:pPr>
        <w:pStyle w:val="ConsPlusNormal"/>
        <w:ind w:firstLine="709"/>
        <w:jc w:val="both"/>
        <w:rPr>
          <w:color w:val="000000"/>
          <w:sz w:val="24"/>
          <w:szCs w:val="24"/>
        </w:rPr>
      </w:pPr>
      <w:r w:rsidRPr="00290815">
        <w:rPr>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290815">
        <w:rPr>
          <w:sz w:val="24"/>
          <w:szCs w:val="24"/>
        </w:rPr>
        <w:t xml:space="preserve"> Иркутской области</w:t>
      </w:r>
      <w:r w:rsidRPr="00290815">
        <w:rPr>
          <w:color w:val="000000"/>
          <w:sz w:val="24"/>
          <w:szCs w:val="24"/>
        </w:rPr>
        <w:t>, органами местного самоуправления, правоохранительными органами, организациями и гражданами.</w:t>
      </w:r>
    </w:p>
    <w:p w14:paraId="6080A48D" w14:textId="6D517A42" w:rsidR="00AB6A6C" w:rsidRPr="00290815" w:rsidRDefault="00F32416" w:rsidP="00F32416">
      <w:pPr>
        <w:ind w:firstLine="709"/>
        <w:jc w:val="both"/>
        <w:rPr>
          <w:rFonts w:ascii="Arial" w:hAnsi="Arial" w:cs="Arial"/>
        </w:rPr>
      </w:pPr>
      <w:r w:rsidRPr="00290815">
        <w:rPr>
          <w:rFonts w:ascii="Arial" w:hAnsi="Arial" w:cs="Arial"/>
          <w:color w:val="000000"/>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w:t>
      </w:r>
      <w:r w:rsidRPr="00290815">
        <w:rPr>
          <w:rFonts w:ascii="Arial" w:hAnsi="Arial" w:cs="Arial"/>
          <w:color w:val="000000"/>
        </w:rPr>
        <w:lastRenderedPageBreak/>
        <w:t>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7AFE54BB" w14:textId="77777777" w:rsidR="00EA3685" w:rsidRPr="00290815" w:rsidRDefault="00EA3685" w:rsidP="0015702A">
      <w:pPr>
        <w:pStyle w:val="ConsPlusNormal"/>
        <w:ind w:firstLine="0"/>
        <w:jc w:val="center"/>
        <w:rPr>
          <w:b/>
          <w:bCs/>
          <w:color w:val="000000"/>
          <w:sz w:val="24"/>
          <w:szCs w:val="24"/>
        </w:rPr>
      </w:pPr>
    </w:p>
    <w:p w14:paraId="3D6AADC9" w14:textId="691A4AD3" w:rsidR="00513664" w:rsidRDefault="009668C2" w:rsidP="0015702A">
      <w:pPr>
        <w:pStyle w:val="ConsPlusNormal"/>
        <w:ind w:firstLine="0"/>
        <w:jc w:val="center"/>
        <w:rPr>
          <w:bCs/>
          <w:color w:val="000000"/>
          <w:sz w:val="24"/>
          <w:szCs w:val="24"/>
        </w:rPr>
      </w:pPr>
      <w:r w:rsidRPr="00513664">
        <w:rPr>
          <w:bCs/>
          <w:color w:val="000000"/>
          <w:sz w:val="24"/>
          <w:szCs w:val="24"/>
        </w:rPr>
        <w:t>Раздел </w:t>
      </w:r>
      <w:r w:rsidR="00AB6A6C" w:rsidRPr="00513664">
        <w:rPr>
          <w:bCs/>
          <w:color w:val="000000"/>
          <w:sz w:val="24"/>
          <w:szCs w:val="24"/>
        </w:rPr>
        <w:t>5. Обжаловани</w:t>
      </w:r>
      <w:r w:rsidR="00513664">
        <w:rPr>
          <w:bCs/>
          <w:color w:val="000000"/>
          <w:sz w:val="24"/>
          <w:szCs w:val="24"/>
        </w:rPr>
        <w:t>е решений уполномоченного органа,</w:t>
      </w:r>
    </w:p>
    <w:p w14:paraId="423599B4" w14:textId="30B562A9" w:rsidR="00AB6A6C" w:rsidRDefault="00AB6A6C" w:rsidP="0015702A">
      <w:pPr>
        <w:pStyle w:val="ConsPlusNormal"/>
        <w:ind w:firstLine="0"/>
        <w:jc w:val="center"/>
        <w:rPr>
          <w:bCs/>
          <w:color w:val="000000"/>
          <w:sz w:val="24"/>
          <w:szCs w:val="24"/>
        </w:rPr>
      </w:pPr>
      <w:r w:rsidRPr="00513664">
        <w:rPr>
          <w:bCs/>
          <w:color w:val="000000"/>
          <w:sz w:val="24"/>
          <w:szCs w:val="24"/>
        </w:rPr>
        <w:t xml:space="preserve"> действий (бездействия) должнос</w:t>
      </w:r>
      <w:r w:rsidR="00D44DFC" w:rsidRPr="00513664">
        <w:rPr>
          <w:bCs/>
          <w:color w:val="000000"/>
          <w:sz w:val="24"/>
          <w:szCs w:val="24"/>
        </w:rPr>
        <w:t>тных лиц</w:t>
      </w:r>
    </w:p>
    <w:p w14:paraId="7C4C67E0" w14:textId="77777777" w:rsidR="00513664" w:rsidRPr="00513664" w:rsidRDefault="00513664" w:rsidP="0015702A">
      <w:pPr>
        <w:pStyle w:val="ConsPlusNormal"/>
        <w:ind w:firstLine="0"/>
        <w:jc w:val="center"/>
        <w:rPr>
          <w:bCs/>
          <w:color w:val="000000"/>
          <w:sz w:val="24"/>
          <w:szCs w:val="24"/>
        </w:rPr>
      </w:pPr>
    </w:p>
    <w:p w14:paraId="0BBF26A6" w14:textId="6604B5E2" w:rsidR="00AF739C" w:rsidRPr="00AF739C" w:rsidRDefault="00AF739C" w:rsidP="00AF739C">
      <w:pPr>
        <w:pStyle w:val="ConsPlusNormal"/>
        <w:ind w:firstLine="709"/>
        <w:jc w:val="both"/>
        <w:rPr>
          <w:sz w:val="24"/>
          <w:szCs w:val="24"/>
        </w:rPr>
      </w:pPr>
      <w:r>
        <w:rPr>
          <w:color w:val="000000"/>
          <w:sz w:val="24"/>
          <w:szCs w:val="24"/>
        </w:rPr>
        <w:t>5</w:t>
      </w:r>
      <w:r w:rsidR="00513664">
        <w:rPr>
          <w:color w:val="000000"/>
          <w:sz w:val="24"/>
          <w:szCs w:val="24"/>
        </w:rPr>
        <w:t>.1. Решения уполномоченного органа</w:t>
      </w:r>
      <w:r w:rsidRPr="00AF739C">
        <w:rPr>
          <w:color w:val="000000"/>
          <w:sz w:val="24"/>
          <w:szCs w:val="24"/>
        </w:rPr>
        <w:t>, действия (бездействие) должностных лиц могут быть обжалованы в порядке, установленном главой 9 Федерального закона № 248-ФЗ.</w:t>
      </w:r>
    </w:p>
    <w:p w14:paraId="3F3A677A" w14:textId="765F8894" w:rsidR="00AF739C" w:rsidRPr="00AF739C" w:rsidRDefault="00AF739C" w:rsidP="00AF739C">
      <w:pPr>
        <w:pStyle w:val="ConsPlusNormal"/>
        <w:ind w:firstLine="709"/>
        <w:jc w:val="both"/>
        <w:rPr>
          <w:sz w:val="24"/>
          <w:szCs w:val="24"/>
        </w:rPr>
      </w:pPr>
      <w:r>
        <w:rPr>
          <w:color w:val="000000"/>
          <w:sz w:val="24"/>
          <w:szCs w:val="24"/>
        </w:rPr>
        <w:t>5</w:t>
      </w:r>
      <w:r w:rsidRPr="00AF739C">
        <w:rPr>
          <w:color w:val="000000"/>
          <w:sz w:val="24"/>
          <w:szCs w:val="24"/>
        </w:rPr>
        <w:t>.2.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3EA07D80" w14:textId="77777777" w:rsidR="00AF739C" w:rsidRPr="00AF739C" w:rsidRDefault="00AF739C" w:rsidP="00AF739C">
      <w:pPr>
        <w:pStyle w:val="ConsPlusNormal"/>
        <w:ind w:firstLine="709"/>
        <w:jc w:val="both"/>
        <w:rPr>
          <w:sz w:val="24"/>
          <w:szCs w:val="24"/>
        </w:rPr>
      </w:pPr>
      <w:r w:rsidRPr="00AF739C">
        <w:rPr>
          <w:color w:val="000000"/>
          <w:sz w:val="24"/>
          <w:szCs w:val="24"/>
        </w:rPr>
        <w:t>1) решений о проведении контрольных мероприятий;</w:t>
      </w:r>
    </w:p>
    <w:p w14:paraId="2DFB6A99" w14:textId="77777777" w:rsidR="00AF739C" w:rsidRPr="00AF739C" w:rsidRDefault="00AF739C" w:rsidP="00AF739C">
      <w:pPr>
        <w:pStyle w:val="ConsPlusNormal"/>
        <w:ind w:firstLine="709"/>
        <w:jc w:val="both"/>
        <w:rPr>
          <w:sz w:val="24"/>
          <w:szCs w:val="24"/>
        </w:rPr>
      </w:pPr>
      <w:r w:rsidRPr="00AF739C">
        <w:rPr>
          <w:color w:val="000000"/>
          <w:sz w:val="24"/>
          <w:szCs w:val="24"/>
        </w:rPr>
        <w:t>2) актов контрольных мероприятий, предписаний об устранении выявленных нарушений;</w:t>
      </w:r>
    </w:p>
    <w:p w14:paraId="213533EB" w14:textId="77777777" w:rsidR="00AF739C" w:rsidRPr="00AF739C" w:rsidRDefault="00AF739C" w:rsidP="00AF739C">
      <w:pPr>
        <w:pStyle w:val="ConsPlusNormal"/>
        <w:ind w:firstLine="709"/>
        <w:jc w:val="both"/>
        <w:rPr>
          <w:sz w:val="24"/>
          <w:szCs w:val="24"/>
        </w:rPr>
      </w:pPr>
      <w:r w:rsidRPr="00AF739C">
        <w:rPr>
          <w:color w:val="000000"/>
          <w:sz w:val="24"/>
          <w:szCs w:val="24"/>
        </w:rPr>
        <w:t>3) действий (бездействия) должностных лиц в рамках контрольных мероприятий.</w:t>
      </w:r>
    </w:p>
    <w:p w14:paraId="11158B07" w14:textId="1D119F4C" w:rsidR="00AF739C" w:rsidRPr="00AF739C" w:rsidRDefault="00AF739C" w:rsidP="00AF739C">
      <w:pPr>
        <w:pStyle w:val="ConsPlusNormal"/>
        <w:ind w:firstLine="709"/>
        <w:jc w:val="both"/>
        <w:rPr>
          <w:sz w:val="24"/>
          <w:szCs w:val="24"/>
        </w:rPr>
      </w:pPr>
      <w:r>
        <w:rPr>
          <w:color w:val="000000"/>
          <w:sz w:val="24"/>
          <w:szCs w:val="24"/>
        </w:rPr>
        <w:t>5</w:t>
      </w:r>
      <w:r w:rsidRPr="00AF739C">
        <w:rPr>
          <w:color w:val="000000"/>
          <w:sz w:val="24"/>
          <w:szCs w:val="24"/>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F739C">
        <w:rPr>
          <w:color w:val="000000"/>
          <w:sz w:val="24"/>
          <w:szCs w:val="24"/>
          <w:shd w:val="clear" w:color="auto" w:fill="FFFFFF"/>
        </w:rPr>
        <w:t xml:space="preserve"> и (или) регионального портала государственных и муниципальных услуг</w:t>
      </w:r>
      <w:r w:rsidRPr="00AF739C">
        <w:rPr>
          <w:color w:val="000000"/>
          <w:sz w:val="24"/>
          <w:szCs w:val="24"/>
        </w:rPr>
        <w:t>.</w:t>
      </w:r>
    </w:p>
    <w:p w14:paraId="0283380E" w14:textId="1B62A057" w:rsidR="00AF739C" w:rsidRPr="00AF739C" w:rsidRDefault="00AF739C" w:rsidP="00AF739C">
      <w:pPr>
        <w:pStyle w:val="s1"/>
        <w:rPr>
          <w:color w:val="000000"/>
          <w:sz w:val="24"/>
          <w:szCs w:val="24"/>
        </w:rPr>
      </w:pPr>
      <w:r w:rsidRPr="00AF739C">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w:t>
      </w:r>
      <w:r>
        <w:rPr>
          <w:color w:val="000000"/>
          <w:sz w:val="24"/>
          <w:szCs w:val="24"/>
        </w:rPr>
        <w:t>мым лицом на личном приеме Мэра городского округа</w:t>
      </w:r>
      <w:r w:rsidRPr="00AF739C">
        <w:rPr>
          <w:i/>
          <w:iCs/>
          <w:color w:val="000000"/>
          <w:sz w:val="24"/>
          <w:szCs w:val="24"/>
        </w:rPr>
        <w:t xml:space="preserve"> </w:t>
      </w:r>
      <w:r w:rsidRPr="00AF739C">
        <w:rPr>
          <w:color w:val="000000"/>
          <w:sz w:val="24"/>
          <w:szCs w:val="24"/>
        </w:rPr>
        <w:t>с предв</w:t>
      </w:r>
      <w:r>
        <w:rPr>
          <w:color w:val="000000"/>
          <w:sz w:val="24"/>
          <w:szCs w:val="24"/>
        </w:rPr>
        <w:t>арительным информированием Мэра городского округа</w:t>
      </w:r>
      <w:r w:rsidRPr="00AF739C">
        <w:rPr>
          <w:color w:val="000000"/>
          <w:sz w:val="24"/>
          <w:szCs w:val="24"/>
        </w:rPr>
        <w:t xml:space="preserve"> о наличии в</w:t>
      </w:r>
      <w:r w:rsidRPr="00AF739C">
        <w:rPr>
          <w:i/>
          <w:iCs/>
          <w:color w:val="000000"/>
          <w:sz w:val="24"/>
          <w:szCs w:val="24"/>
        </w:rPr>
        <w:t xml:space="preserve"> </w:t>
      </w:r>
      <w:r w:rsidRPr="00AF739C">
        <w:rPr>
          <w:color w:val="000000"/>
          <w:sz w:val="24"/>
          <w:szCs w:val="24"/>
        </w:rPr>
        <w:t>жалобе (документах) сведений, составляющих государственную или иную охраняемую законом тайну.</w:t>
      </w:r>
    </w:p>
    <w:p w14:paraId="7F0A2083" w14:textId="51335418" w:rsidR="00AF739C" w:rsidRPr="00AF739C" w:rsidRDefault="00AF739C" w:rsidP="00AF739C">
      <w:pPr>
        <w:pStyle w:val="ConsPlusNormal"/>
        <w:ind w:firstLine="709"/>
        <w:jc w:val="both"/>
        <w:rPr>
          <w:sz w:val="24"/>
          <w:szCs w:val="24"/>
        </w:rPr>
      </w:pPr>
      <w:r>
        <w:rPr>
          <w:color w:val="000000"/>
          <w:sz w:val="24"/>
          <w:szCs w:val="24"/>
        </w:rPr>
        <w:t>5</w:t>
      </w:r>
      <w:r w:rsidRPr="00AF739C">
        <w:rPr>
          <w:color w:val="000000"/>
          <w:sz w:val="24"/>
          <w:szCs w:val="24"/>
        </w:rPr>
        <w:t>.4.</w:t>
      </w:r>
      <w:r w:rsidR="0011514C">
        <w:rPr>
          <w:color w:val="000000"/>
          <w:sz w:val="24"/>
          <w:szCs w:val="24"/>
        </w:rPr>
        <w:t xml:space="preserve"> Жалоба на решение уполномоченного органа</w:t>
      </w:r>
      <w:r w:rsidRPr="00AF739C">
        <w:rPr>
          <w:color w:val="000000"/>
          <w:sz w:val="24"/>
          <w:szCs w:val="24"/>
        </w:rPr>
        <w:t>, действия (бездействие) д</w:t>
      </w:r>
      <w:r>
        <w:rPr>
          <w:color w:val="000000"/>
          <w:sz w:val="24"/>
          <w:szCs w:val="24"/>
        </w:rPr>
        <w:t>олжностных лиц рассматривается Мэром городского округа</w:t>
      </w:r>
      <w:r w:rsidRPr="00AF739C">
        <w:rPr>
          <w:color w:val="000000"/>
          <w:sz w:val="24"/>
          <w:szCs w:val="24"/>
        </w:rPr>
        <w:t>.</w:t>
      </w:r>
    </w:p>
    <w:p w14:paraId="428E40F8" w14:textId="357AC50D" w:rsidR="00AF739C" w:rsidRPr="00AF739C" w:rsidRDefault="009B7805" w:rsidP="00AF739C">
      <w:pPr>
        <w:pStyle w:val="ConsPlusNormal"/>
        <w:ind w:firstLine="709"/>
        <w:jc w:val="both"/>
        <w:rPr>
          <w:sz w:val="24"/>
          <w:szCs w:val="24"/>
        </w:rPr>
      </w:pPr>
      <w:r>
        <w:rPr>
          <w:color w:val="000000"/>
          <w:sz w:val="24"/>
          <w:szCs w:val="24"/>
        </w:rPr>
        <w:t>5</w:t>
      </w:r>
      <w:r w:rsidR="00AF739C" w:rsidRPr="00AF739C">
        <w:rPr>
          <w:color w:val="000000"/>
          <w:sz w:val="24"/>
          <w:szCs w:val="24"/>
        </w:rPr>
        <w:t>.5.</w:t>
      </w:r>
      <w:r w:rsidR="0011514C">
        <w:rPr>
          <w:color w:val="000000"/>
          <w:sz w:val="24"/>
          <w:szCs w:val="24"/>
        </w:rPr>
        <w:t xml:space="preserve"> Жалоба на решение уполномоченного органа</w:t>
      </w:r>
      <w:r w:rsidR="00AF739C" w:rsidRPr="00AF739C">
        <w:rPr>
          <w:color w:val="000000"/>
          <w:sz w:val="24"/>
          <w:szCs w:val="24"/>
        </w:rPr>
        <w:t>,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665F52EB" w14:textId="3B334AEB" w:rsidR="00AF739C" w:rsidRPr="00AF739C" w:rsidRDefault="00AF739C" w:rsidP="00AF739C">
      <w:pPr>
        <w:pStyle w:val="ConsPlusNormal"/>
        <w:ind w:firstLine="709"/>
        <w:jc w:val="both"/>
        <w:rPr>
          <w:sz w:val="24"/>
          <w:szCs w:val="24"/>
        </w:rPr>
      </w:pPr>
      <w:r w:rsidRPr="00AF739C">
        <w:rPr>
          <w:color w:val="000000"/>
          <w:sz w:val="24"/>
          <w:szCs w:val="24"/>
        </w:rPr>
        <w:t>Жал</w:t>
      </w:r>
      <w:r w:rsidR="0011514C">
        <w:rPr>
          <w:color w:val="000000"/>
          <w:sz w:val="24"/>
          <w:szCs w:val="24"/>
        </w:rPr>
        <w:t>оба на предписание уполномоченного органа</w:t>
      </w:r>
      <w:r w:rsidRPr="00AF739C">
        <w:rPr>
          <w:color w:val="000000"/>
          <w:sz w:val="24"/>
          <w:szCs w:val="24"/>
        </w:rPr>
        <w:t xml:space="preserve"> может быть подана в течение 10 рабочих дней с момента получения контролируемым лицом предписания.</w:t>
      </w:r>
    </w:p>
    <w:p w14:paraId="71FCDFA1" w14:textId="2B869B76" w:rsidR="00AF739C" w:rsidRPr="0011514C" w:rsidRDefault="00AF739C" w:rsidP="00AF739C">
      <w:pPr>
        <w:pStyle w:val="ConsPlusNormal"/>
        <w:ind w:firstLine="709"/>
        <w:jc w:val="both"/>
        <w:rPr>
          <w:sz w:val="24"/>
          <w:szCs w:val="24"/>
        </w:rPr>
      </w:pPr>
      <w:r w:rsidRPr="00AF739C">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w:t>
      </w:r>
      <w:r w:rsidR="009B7805">
        <w:rPr>
          <w:color w:val="000000"/>
          <w:sz w:val="24"/>
          <w:szCs w:val="24"/>
        </w:rPr>
        <w:t xml:space="preserve"> </w:t>
      </w:r>
      <w:r w:rsidR="009B7805" w:rsidRPr="0011514C">
        <w:rPr>
          <w:sz w:val="24"/>
          <w:szCs w:val="24"/>
        </w:rPr>
        <w:t>Мэром городского округа</w:t>
      </w:r>
      <w:r w:rsidRPr="0011514C">
        <w:rPr>
          <w:sz w:val="24"/>
          <w:szCs w:val="24"/>
        </w:rPr>
        <w:t>.</w:t>
      </w:r>
    </w:p>
    <w:p w14:paraId="0D1C10AA" w14:textId="77777777" w:rsidR="00AF739C" w:rsidRPr="00AF739C" w:rsidRDefault="00AF739C" w:rsidP="00AF739C">
      <w:pPr>
        <w:pStyle w:val="ConsPlusNormal"/>
        <w:ind w:firstLine="709"/>
        <w:jc w:val="both"/>
        <w:rPr>
          <w:sz w:val="24"/>
          <w:szCs w:val="24"/>
        </w:rPr>
      </w:pPr>
      <w:r w:rsidRPr="00AF739C">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08B7EFE6" w14:textId="297B9DB5" w:rsidR="00AF739C" w:rsidRPr="00AF739C" w:rsidRDefault="009B7805" w:rsidP="00AF739C">
      <w:pPr>
        <w:pStyle w:val="ConsPlusNormal"/>
        <w:ind w:firstLine="709"/>
        <w:jc w:val="both"/>
        <w:rPr>
          <w:color w:val="000000"/>
          <w:sz w:val="24"/>
          <w:szCs w:val="24"/>
        </w:rPr>
      </w:pPr>
      <w:r>
        <w:rPr>
          <w:color w:val="000000"/>
          <w:sz w:val="24"/>
          <w:szCs w:val="24"/>
        </w:rPr>
        <w:t>5</w:t>
      </w:r>
      <w:r w:rsidR="00AF739C" w:rsidRPr="00AF739C">
        <w:rPr>
          <w:color w:val="000000"/>
          <w:sz w:val="24"/>
          <w:szCs w:val="24"/>
        </w:rPr>
        <w:t>.6. Жалоба на реше</w:t>
      </w:r>
      <w:r w:rsidR="0011514C">
        <w:rPr>
          <w:color w:val="000000"/>
          <w:sz w:val="24"/>
          <w:szCs w:val="24"/>
        </w:rPr>
        <w:t>ние уполномоченного органа</w:t>
      </w:r>
      <w:r w:rsidR="00AF739C" w:rsidRPr="00AF739C">
        <w:rPr>
          <w:color w:val="000000"/>
          <w:sz w:val="24"/>
          <w:szCs w:val="24"/>
        </w:rPr>
        <w:t xml:space="preserve">, действия (бездействие) должностных лиц подлежит рассмотрению в течение 20 рабочих дней со дня ее регистрации. </w:t>
      </w:r>
    </w:p>
    <w:p w14:paraId="137B0F7E" w14:textId="1AEE0DE6" w:rsidR="00AF739C" w:rsidRPr="00AF739C" w:rsidRDefault="00AF739C" w:rsidP="00AF739C">
      <w:pPr>
        <w:pStyle w:val="ConsPlusNormal"/>
        <w:ind w:firstLine="709"/>
        <w:jc w:val="both"/>
        <w:rPr>
          <w:sz w:val="24"/>
          <w:szCs w:val="24"/>
        </w:rPr>
      </w:pPr>
      <w:r w:rsidRPr="00AF739C">
        <w:rPr>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9B7805" w:rsidRPr="0011514C">
        <w:rPr>
          <w:sz w:val="24"/>
          <w:szCs w:val="24"/>
        </w:rPr>
        <w:t xml:space="preserve">Мэром городского округа </w:t>
      </w:r>
      <w:r w:rsidRPr="00AF739C">
        <w:rPr>
          <w:color w:val="000000"/>
          <w:sz w:val="24"/>
          <w:szCs w:val="24"/>
        </w:rPr>
        <w:t>не более чем на 20 рабочих дней.</w:t>
      </w:r>
    </w:p>
    <w:p w14:paraId="0947C68A" w14:textId="77777777" w:rsidR="00AB6A6C" w:rsidRPr="00290815" w:rsidRDefault="00AB6A6C" w:rsidP="0015702A">
      <w:pPr>
        <w:pStyle w:val="11"/>
        <w:ind w:firstLine="709"/>
        <w:jc w:val="both"/>
        <w:rPr>
          <w:rFonts w:ascii="Arial" w:hAnsi="Arial" w:cs="Arial"/>
          <w:color w:val="000000"/>
          <w:sz w:val="24"/>
          <w:szCs w:val="24"/>
        </w:rPr>
      </w:pPr>
    </w:p>
    <w:p w14:paraId="219841F9" w14:textId="0933F1B0" w:rsidR="00AB6A6C" w:rsidRPr="0011514C" w:rsidRDefault="009668C2" w:rsidP="0015702A">
      <w:pPr>
        <w:pStyle w:val="11"/>
        <w:jc w:val="center"/>
        <w:rPr>
          <w:rFonts w:ascii="Arial" w:hAnsi="Arial" w:cs="Arial"/>
          <w:bCs/>
          <w:color w:val="000000"/>
          <w:sz w:val="24"/>
          <w:szCs w:val="24"/>
        </w:rPr>
      </w:pPr>
      <w:r w:rsidRPr="0011514C">
        <w:rPr>
          <w:rFonts w:ascii="Arial" w:hAnsi="Arial" w:cs="Arial"/>
          <w:bCs/>
          <w:color w:val="000000"/>
          <w:sz w:val="24"/>
          <w:szCs w:val="24"/>
        </w:rPr>
        <w:t>Раздел </w:t>
      </w:r>
      <w:r w:rsidR="00AB6A6C" w:rsidRPr="0011514C">
        <w:rPr>
          <w:rFonts w:ascii="Arial" w:hAnsi="Arial" w:cs="Arial"/>
          <w:bCs/>
          <w:color w:val="000000"/>
          <w:sz w:val="24"/>
          <w:szCs w:val="24"/>
        </w:rPr>
        <w:t>6. Ключевые показатели контроля в сфере благоустройства и их целевые значения</w:t>
      </w:r>
    </w:p>
    <w:p w14:paraId="6927BCE1" w14:textId="77777777" w:rsidR="00AB6A6C" w:rsidRPr="00290815" w:rsidRDefault="00AB6A6C" w:rsidP="0015702A">
      <w:pPr>
        <w:pStyle w:val="11"/>
        <w:jc w:val="center"/>
        <w:rPr>
          <w:rFonts w:ascii="Arial" w:hAnsi="Arial" w:cs="Arial"/>
          <w:b/>
          <w:bCs/>
          <w:color w:val="000000"/>
          <w:sz w:val="24"/>
          <w:szCs w:val="24"/>
        </w:rPr>
      </w:pPr>
    </w:p>
    <w:p w14:paraId="3485F242" w14:textId="29034FF6" w:rsidR="00AB6A6C" w:rsidRPr="00290815" w:rsidRDefault="00AB6A6C" w:rsidP="0015702A">
      <w:pPr>
        <w:pStyle w:val="11"/>
        <w:ind w:firstLine="709"/>
        <w:jc w:val="both"/>
        <w:rPr>
          <w:rFonts w:ascii="Arial" w:hAnsi="Arial" w:cs="Arial"/>
          <w:sz w:val="24"/>
          <w:szCs w:val="24"/>
        </w:rPr>
      </w:pPr>
      <w:r w:rsidRPr="00290815">
        <w:rPr>
          <w:rFonts w:ascii="Arial" w:hAnsi="Arial" w:cs="Arial"/>
          <w:color w:val="000000"/>
          <w:sz w:val="24"/>
          <w:szCs w:val="24"/>
        </w:rPr>
        <w:lastRenderedPageBreak/>
        <w:t>6.1. Оценка результативности и эффективности осуществления контроля в сфере благоустройства осуществляется на основании с</w:t>
      </w:r>
      <w:r w:rsidR="008E0BEB" w:rsidRPr="00290815">
        <w:rPr>
          <w:rFonts w:ascii="Arial" w:hAnsi="Arial" w:cs="Arial"/>
          <w:color w:val="000000"/>
          <w:sz w:val="24"/>
          <w:szCs w:val="24"/>
        </w:rPr>
        <w:t>татьи 30 Федерального закона № </w:t>
      </w:r>
      <w:r w:rsidRPr="00290815">
        <w:rPr>
          <w:rFonts w:ascii="Arial" w:hAnsi="Arial" w:cs="Arial"/>
          <w:color w:val="000000"/>
          <w:sz w:val="24"/>
          <w:szCs w:val="24"/>
        </w:rPr>
        <w:t>248-ФЗ</w:t>
      </w:r>
      <w:r w:rsidR="008E0BEB" w:rsidRPr="00290815">
        <w:rPr>
          <w:rFonts w:ascii="Arial" w:hAnsi="Arial" w:cs="Arial"/>
          <w:color w:val="000000"/>
          <w:sz w:val="24"/>
          <w:szCs w:val="24"/>
        </w:rPr>
        <w:t>.</w:t>
      </w:r>
    </w:p>
    <w:p w14:paraId="11ABA4BF" w14:textId="22D7FB8F" w:rsidR="00AB6A6C" w:rsidRPr="00070887" w:rsidRDefault="00AB6A6C" w:rsidP="0015702A">
      <w:pPr>
        <w:pStyle w:val="11"/>
        <w:ind w:firstLine="709"/>
        <w:jc w:val="both"/>
        <w:rPr>
          <w:rFonts w:ascii="Arial" w:hAnsi="Arial" w:cs="Arial"/>
          <w:color w:val="FF0000"/>
          <w:sz w:val="24"/>
          <w:szCs w:val="24"/>
        </w:rPr>
      </w:pPr>
      <w:r w:rsidRPr="00290815">
        <w:rPr>
          <w:rFonts w:ascii="Arial" w:hAnsi="Arial" w:cs="Arial"/>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w:t>
      </w:r>
      <w:r w:rsidR="008E6900">
        <w:rPr>
          <w:rFonts w:ascii="Arial" w:hAnsi="Arial" w:cs="Arial"/>
          <w:color w:val="000000"/>
          <w:sz w:val="24"/>
          <w:szCs w:val="24"/>
        </w:rPr>
        <w:t>при</w:t>
      </w:r>
      <w:r w:rsidR="00070887">
        <w:rPr>
          <w:rFonts w:ascii="Arial" w:hAnsi="Arial" w:cs="Arial"/>
          <w:color w:val="000000"/>
          <w:sz w:val="24"/>
          <w:szCs w:val="24"/>
        </w:rPr>
        <w:t xml:space="preserve">нимаются </w:t>
      </w:r>
      <w:r w:rsidR="00070887" w:rsidRPr="00070887">
        <w:rPr>
          <w:rFonts w:ascii="Arial" w:hAnsi="Arial" w:cs="Arial"/>
          <w:sz w:val="24"/>
          <w:szCs w:val="24"/>
        </w:rPr>
        <w:t>согласно приложения № 7</w:t>
      </w:r>
      <w:r w:rsidR="008E6900" w:rsidRPr="00070887">
        <w:rPr>
          <w:rFonts w:ascii="Arial" w:hAnsi="Arial" w:cs="Arial"/>
          <w:sz w:val="24"/>
          <w:szCs w:val="24"/>
        </w:rPr>
        <w:t xml:space="preserve"> к настоящему Положению</w:t>
      </w:r>
      <w:r w:rsidR="00070887" w:rsidRPr="00070887">
        <w:rPr>
          <w:rFonts w:ascii="Arial" w:hAnsi="Arial" w:cs="Arial"/>
          <w:sz w:val="24"/>
          <w:szCs w:val="24"/>
        </w:rPr>
        <w:t>.</w:t>
      </w:r>
    </w:p>
    <w:p w14:paraId="00DBF3E7" w14:textId="77777777" w:rsidR="00AB6A6C" w:rsidRPr="001F1F63" w:rsidRDefault="00AB6A6C" w:rsidP="0015702A">
      <w:pPr>
        <w:pStyle w:val="ConsTitle"/>
        <w:widowControl/>
        <w:jc w:val="both"/>
        <w:rPr>
          <w:rFonts w:ascii="Times New Roman" w:hAnsi="Times New Roman" w:cs="Times New Roman"/>
          <w:sz w:val="28"/>
          <w:szCs w:val="28"/>
        </w:rPr>
      </w:pPr>
    </w:p>
    <w:p w14:paraId="1128A775" w14:textId="77777777" w:rsidR="00AB6A6C" w:rsidRPr="001F1F63" w:rsidRDefault="00AB6A6C" w:rsidP="0015702A">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14:paraId="5FACF25E" w14:textId="33E9E10D" w:rsidR="00AB6A6C" w:rsidRPr="00147F50" w:rsidRDefault="00EA0387" w:rsidP="0015702A">
      <w:pPr>
        <w:pStyle w:val="ConsPlusNormal"/>
        <w:ind w:firstLine="0"/>
        <w:jc w:val="right"/>
        <w:rPr>
          <w:rFonts w:ascii="Courier New" w:hAnsi="Courier New" w:cs="Courier New"/>
          <w:sz w:val="22"/>
          <w:szCs w:val="22"/>
        </w:rPr>
      </w:pPr>
      <w:r>
        <w:rPr>
          <w:rFonts w:ascii="Courier New" w:hAnsi="Courier New" w:cs="Courier New"/>
          <w:color w:val="000000"/>
          <w:sz w:val="22"/>
          <w:szCs w:val="22"/>
        </w:rPr>
        <w:lastRenderedPageBreak/>
        <w:t>Приложение № 1</w:t>
      </w:r>
    </w:p>
    <w:p w14:paraId="14BB023A" w14:textId="72E87FB8" w:rsidR="009668C2" w:rsidRPr="00147F50" w:rsidRDefault="00AB6A6C" w:rsidP="009668C2">
      <w:pPr>
        <w:pStyle w:val="ConsPlusNormal"/>
        <w:ind w:firstLine="0"/>
        <w:jc w:val="right"/>
        <w:rPr>
          <w:rFonts w:ascii="Courier New" w:hAnsi="Courier New" w:cs="Courier New"/>
          <w:color w:val="000000"/>
          <w:sz w:val="22"/>
          <w:szCs w:val="22"/>
        </w:rPr>
      </w:pPr>
      <w:r w:rsidRPr="00147F50">
        <w:rPr>
          <w:rFonts w:ascii="Courier New" w:hAnsi="Courier New" w:cs="Courier New"/>
          <w:color w:val="000000"/>
          <w:sz w:val="22"/>
          <w:szCs w:val="22"/>
        </w:rPr>
        <w:t xml:space="preserve">к Положению о муниципальном контроле в сфере </w:t>
      </w:r>
    </w:p>
    <w:p w14:paraId="6D8EA5A0" w14:textId="77777777" w:rsidR="00147F50" w:rsidRDefault="00AB6A6C" w:rsidP="00147F50">
      <w:pPr>
        <w:pStyle w:val="ConsPlusNormal"/>
        <w:ind w:firstLine="0"/>
        <w:jc w:val="right"/>
        <w:rPr>
          <w:rFonts w:ascii="Courier New" w:hAnsi="Courier New" w:cs="Courier New"/>
          <w:color w:val="000000"/>
          <w:sz w:val="22"/>
          <w:szCs w:val="22"/>
        </w:rPr>
      </w:pPr>
      <w:r w:rsidRPr="00147F50">
        <w:rPr>
          <w:rFonts w:ascii="Courier New" w:hAnsi="Courier New" w:cs="Courier New"/>
          <w:color w:val="000000"/>
          <w:sz w:val="22"/>
          <w:szCs w:val="22"/>
        </w:rPr>
        <w:t>благоустройства на территории</w:t>
      </w:r>
      <w:r w:rsidR="009668C2" w:rsidRPr="00147F50">
        <w:rPr>
          <w:rFonts w:ascii="Courier New" w:hAnsi="Courier New" w:cs="Courier New"/>
          <w:color w:val="000000"/>
          <w:sz w:val="22"/>
          <w:szCs w:val="22"/>
        </w:rPr>
        <w:t xml:space="preserve"> муниципального</w:t>
      </w:r>
    </w:p>
    <w:p w14:paraId="0269839C" w14:textId="1474CC3C" w:rsidR="00AB6A6C" w:rsidRPr="00147F50" w:rsidRDefault="009668C2" w:rsidP="00147F50">
      <w:pPr>
        <w:pStyle w:val="ConsPlusNormal"/>
        <w:ind w:firstLine="0"/>
        <w:jc w:val="right"/>
        <w:rPr>
          <w:rFonts w:ascii="Courier New" w:hAnsi="Courier New" w:cs="Courier New"/>
          <w:i/>
          <w:iCs/>
          <w:color w:val="000000"/>
          <w:sz w:val="22"/>
          <w:szCs w:val="22"/>
        </w:rPr>
      </w:pPr>
      <w:r w:rsidRPr="00147F50">
        <w:rPr>
          <w:rFonts w:ascii="Courier New" w:hAnsi="Courier New" w:cs="Courier New"/>
          <w:color w:val="000000"/>
          <w:sz w:val="22"/>
          <w:szCs w:val="22"/>
        </w:rPr>
        <w:t xml:space="preserve"> образования</w:t>
      </w:r>
      <w:r w:rsidR="00147F50">
        <w:rPr>
          <w:rFonts w:ascii="Courier New" w:hAnsi="Courier New" w:cs="Courier New"/>
          <w:color w:val="000000"/>
          <w:sz w:val="22"/>
          <w:szCs w:val="22"/>
        </w:rPr>
        <w:t xml:space="preserve"> -</w:t>
      </w:r>
      <w:r w:rsidR="00147F50" w:rsidRPr="00147F50">
        <w:rPr>
          <w:rFonts w:ascii="Courier New" w:hAnsi="Courier New" w:cs="Courier New"/>
          <w:color w:val="000000"/>
          <w:sz w:val="22"/>
          <w:szCs w:val="22"/>
        </w:rPr>
        <w:t xml:space="preserve"> «город Тулун»</w:t>
      </w:r>
    </w:p>
    <w:p w14:paraId="24EAA0E2" w14:textId="77777777" w:rsidR="00AB6A6C" w:rsidRPr="001F1F63" w:rsidRDefault="00AB6A6C" w:rsidP="0015702A">
      <w:pPr>
        <w:pStyle w:val="ConsPlusNormal"/>
        <w:ind w:firstLine="0"/>
        <w:jc w:val="right"/>
        <w:rPr>
          <w:rFonts w:ascii="Times New Roman" w:hAnsi="Times New Roman" w:cs="Times New Roman"/>
          <w:b/>
          <w:bCs/>
          <w:color w:val="000000"/>
          <w:sz w:val="24"/>
          <w:szCs w:val="24"/>
        </w:rPr>
      </w:pPr>
    </w:p>
    <w:p w14:paraId="582AD432" w14:textId="5A95BEE7" w:rsidR="00AB6A6C" w:rsidRPr="0094323A" w:rsidRDefault="00AB6A6C" w:rsidP="0015702A">
      <w:pPr>
        <w:pStyle w:val="ConsPlusTitle"/>
        <w:jc w:val="center"/>
        <w:rPr>
          <w:rFonts w:ascii="Arial" w:hAnsi="Arial" w:cs="Arial"/>
          <w:sz w:val="30"/>
          <w:szCs w:val="30"/>
        </w:rPr>
      </w:pPr>
      <w:bookmarkStart w:id="3" w:name="Par381"/>
      <w:bookmarkEnd w:id="3"/>
      <w:r w:rsidRPr="0094323A">
        <w:rPr>
          <w:rFonts w:ascii="Arial" w:hAnsi="Arial" w:cs="Arial"/>
          <w:color w:val="000000"/>
          <w:sz w:val="30"/>
          <w:szCs w:val="30"/>
        </w:rPr>
        <w:t>Критерии</w:t>
      </w:r>
    </w:p>
    <w:p w14:paraId="7E1B67B0" w14:textId="143A1825" w:rsidR="00AB6A6C" w:rsidRPr="0094323A" w:rsidRDefault="00AB6A6C" w:rsidP="0015702A">
      <w:pPr>
        <w:pStyle w:val="ConsPlusTitle"/>
        <w:jc w:val="center"/>
        <w:rPr>
          <w:rFonts w:ascii="Arial" w:hAnsi="Arial" w:cs="Arial"/>
          <w:b w:val="0"/>
          <w:bCs w:val="0"/>
          <w:color w:val="000000"/>
          <w:sz w:val="30"/>
          <w:szCs w:val="30"/>
        </w:rPr>
      </w:pPr>
      <w:r w:rsidRPr="0094323A">
        <w:rPr>
          <w:rFonts w:ascii="Arial" w:hAnsi="Arial" w:cs="Arial"/>
          <w:color w:val="000000"/>
          <w:sz w:val="30"/>
          <w:szCs w:val="30"/>
        </w:rPr>
        <w:t xml:space="preserve">отнесения </w:t>
      </w:r>
      <w:r w:rsidRPr="0094323A">
        <w:rPr>
          <w:rFonts w:ascii="Arial" w:hAnsi="Arial" w:cs="Arial"/>
          <w:bCs w:val="0"/>
          <w:color w:val="000000"/>
          <w:sz w:val="30"/>
          <w:szCs w:val="30"/>
        </w:rPr>
        <w:t xml:space="preserve">объектов </w:t>
      </w:r>
      <w:r w:rsidRPr="0094323A">
        <w:rPr>
          <w:rFonts w:ascii="Arial" w:hAnsi="Arial" w:cs="Arial"/>
          <w:color w:val="000000"/>
          <w:sz w:val="30"/>
          <w:szCs w:val="30"/>
        </w:rPr>
        <w:t xml:space="preserve">контроля в сфере благоустройства к определенной категории риска при осуществлении администрацией </w:t>
      </w:r>
      <w:r w:rsidR="00147F50" w:rsidRPr="0094323A">
        <w:rPr>
          <w:rFonts w:ascii="Arial" w:hAnsi="Arial" w:cs="Arial"/>
          <w:bCs w:val="0"/>
          <w:color w:val="000000"/>
          <w:sz w:val="30"/>
          <w:szCs w:val="30"/>
        </w:rPr>
        <w:t>города Тулуна</w:t>
      </w:r>
      <w:r w:rsidRPr="0094323A">
        <w:rPr>
          <w:rFonts w:ascii="Arial" w:hAnsi="Arial" w:cs="Arial"/>
          <w:b w:val="0"/>
          <w:bCs w:val="0"/>
          <w:color w:val="000000"/>
          <w:sz w:val="30"/>
          <w:szCs w:val="30"/>
        </w:rPr>
        <w:t xml:space="preserve"> </w:t>
      </w:r>
    </w:p>
    <w:p w14:paraId="651C688A" w14:textId="77777777" w:rsidR="0094323A" w:rsidRPr="0094323A" w:rsidRDefault="00AB6A6C" w:rsidP="0015702A">
      <w:pPr>
        <w:pStyle w:val="ConsPlusTitle"/>
        <w:jc w:val="center"/>
        <w:rPr>
          <w:rFonts w:ascii="Arial" w:hAnsi="Arial" w:cs="Arial"/>
          <w:color w:val="000000"/>
          <w:sz w:val="30"/>
          <w:szCs w:val="30"/>
        </w:rPr>
      </w:pPr>
      <w:r w:rsidRPr="0094323A">
        <w:rPr>
          <w:rFonts w:ascii="Arial" w:hAnsi="Arial" w:cs="Arial"/>
          <w:color w:val="000000"/>
          <w:sz w:val="30"/>
          <w:szCs w:val="30"/>
        </w:rPr>
        <w:t>контроля в сфере благоустройства</w:t>
      </w:r>
    </w:p>
    <w:p w14:paraId="4782605C" w14:textId="77777777" w:rsidR="0094323A" w:rsidRPr="00147F50" w:rsidRDefault="0094323A" w:rsidP="0015702A">
      <w:pPr>
        <w:pStyle w:val="ConsPlusTitle"/>
        <w:jc w:val="center"/>
        <w:rPr>
          <w:rFonts w:ascii="Arial" w:hAnsi="Arial" w:cs="Arial"/>
          <w:color w:val="000000"/>
          <w:sz w:val="24"/>
          <w:szCs w:val="24"/>
        </w:rPr>
      </w:pPr>
    </w:p>
    <w:p w14:paraId="7C65CFDB" w14:textId="75378506" w:rsidR="00AB6A6C" w:rsidRPr="0064195B" w:rsidRDefault="0064195B" w:rsidP="0064195B">
      <w:pPr>
        <w:pStyle w:val="ConsPlusTitle"/>
        <w:tabs>
          <w:tab w:val="left" w:pos="709"/>
        </w:tabs>
        <w:jc w:val="both"/>
        <w:rPr>
          <w:rFonts w:ascii="Arial" w:hAnsi="Arial" w:cs="Arial"/>
          <w:b w:val="0"/>
          <w:color w:val="000000"/>
          <w:sz w:val="24"/>
          <w:szCs w:val="24"/>
        </w:rPr>
      </w:pPr>
      <w:r>
        <w:rPr>
          <w:rFonts w:ascii="Arial" w:hAnsi="Arial" w:cs="Arial"/>
          <w:b w:val="0"/>
          <w:color w:val="000000"/>
          <w:sz w:val="24"/>
          <w:szCs w:val="24"/>
        </w:rPr>
        <w:t xml:space="preserve">          </w:t>
      </w:r>
      <w:r w:rsidRPr="0064195B">
        <w:rPr>
          <w:rFonts w:ascii="Arial" w:hAnsi="Arial" w:cs="Arial"/>
          <w:b w:val="0"/>
          <w:color w:val="000000"/>
          <w:sz w:val="24"/>
          <w:szCs w:val="24"/>
        </w:rPr>
        <w:t xml:space="preserve">1. </w:t>
      </w:r>
      <w:r>
        <w:rPr>
          <w:rFonts w:ascii="Arial" w:hAnsi="Arial" w:cs="Arial"/>
          <w:b w:val="0"/>
          <w:color w:val="000000"/>
          <w:sz w:val="24"/>
          <w:szCs w:val="24"/>
        </w:rPr>
        <w:t>К категории высокого риска относятся:</w:t>
      </w:r>
    </w:p>
    <w:p w14:paraId="3BF2ABF1" w14:textId="6AB350D5" w:rsidR="0064195B" w:rsidRDefault="00EA0387" w:rsidP="00EA0387">
      <w:pPr>
        <w:pStyle w:val="ConsPlusTitle"/>
        <w:tabs>
          <w:tab w:val="left" w:pos="709"/>
        </w:tabs>
        <w:rPr>
          <w:rFonts w:ascii="Arial" w:hAnsi="Arial" w:cs="Arial"/>
          <w:b w:val="0"/>
          <w:sz w:val="24"/>
          <w:szCs w:val="24"/>
        </w:rPr>
      </w:pPr>
      <w:r>
        <w:rPr>
          <w:rFonts w:ascii="Arial" w:hAnsi="Arial" w:cs="Arial"/>
          <w:b w:val="0"/>
          <w:sz w:val="24"/>
          <w:szCs w:val="24"/>
        </w:rPr>
        <w:t xml:space="preserve">          -  технические зоны транспортных, инженерных коммуникаций;</w:t>
      </w:r>
    </w:p>
    <w:p w14:paraId="0DA1DFA9" w14:textId="694165CD" w:rsidR="0064195B" w:rsidRDefault="0064195B" w:rsidP="0064195B">
      <w:pPr>
        <w:pStyle w:val="ConsPlusTitle"/>
        <w:rPr>
          <w:rFonts w:ascii="Arial" w:hAnsi="Arial" w:cs="Arial"/>
          <w:b w:val="0"/>
          <w:sz w:val="24"/>
          <w:szCs w:val="24"/>
        </w:rPr>
      </w:pPr>
      <w:r>
        <w:rPr>
          <w:rFonts w:ascii="Arial" w:hAnsi="Arial" w:cs="Arial"/>
          <w:b w:val="0"/>
          <w:sz w:val="24"/>
          <w:szCs w:val="24"/>
        </w:rPr>
        <w:t xml:space="preserve">           - территории рекреационного назначения (зоны отдыха, парки, сады, скверы).</w:t>
      </w:r>
    </w:p>
    <w:p w14:paraId="0513F241" w14:textId="7F838D11" w:rsidR="0064195B" w:rsidRDefault="0064195B" w:rsidP="0064195B">
      <w:pPr>
        <w:pStyle w:val="ConsPlusTitle"/>
        <w:tabs>
          <w:tab w:val="left" w:pos="709"/>
        </w:tabs>
        <w:rPr>
          <w:rFonts w:ascii="Arial" w:hAnsi="Arial" w:cs="Arial"/>
          <w:b w:val="0"/>
          <w:sz w:val="24"/>
          <w:szCs w:val="24"/>
        </w:rPr>
      </w:pPr>
      <w:r>
        <w:rPr>
          <w:rFonts w:ascii="Arial" w:hAnsi="Arial" w:cs="Arial"/>
          <w:b w:val="0"/>
          <w:sz w:val="24"/>
          <w:szCs w:val="24"/>
        </w:rPr>
        <w:t xml:space="preserve">          2. К категории среднего риска относятся:</w:t>
      </w:r>
    </w:p>
    <w:p w14:paraId="248E3B3E" w14:textId="33CF0AE5" w:rsidR="0064195B" w:rsidRDefault="0064195B" w:rsidP="0064195B">
      <w:pPr>
        <w:pStyle w:val="ConsPlusTitle"/>
        <w:tabs>
          <w:tab w:val="left" w:pos="709"/>
        </w:tabs>
        <w:rPr>
          <w:rFonts w:ascii="Arial" w:hAnsi="Arial" w:cs="Arial"/>
          <w:b w:val="0"/>
          <w:sz w:val="24"/>
          <w:szCs w:val="24"/>
        </w:rPr>
      </w:pPr>
      <w:r>
        <w:rPr>
          <w:rFonts w:ascii="Arial" w:hAnsi="Arial" w:cs="Arial"/>
          <w:b w:val="0"/>
          <w:sz w:val="24"/>
          <w:szCs w:val="24"/>
        </w:rPr>
        <w:t xml:space="preserve">          - </w:t>
      </w:r>
      <w:r w:rsidR="00F45C2D">
        <w:rPr>
          <w:rFonts w:ascii="Arial" w:hAnsi="Arial" w:cs="Arial"/>
          <w:b w:val="0"/>
          <w:sz w:val="24"/>
          <w:szCs w:val="24"/>
        </w:rPr>
        <w:t>придомовая,</w:t>
      </w:r>
      <w:r w:rsidR="00EA0387">
        <w:rPr>
          <w:rFonts w:ascii="Arial" w:hAnsi="Arial" w:cs="Arial"/>
          <w:b w:val="0"/>
          <w:sz w:val="24"/>
          <w:szCs w:val="24"/>
        </w:rPr>
        <w:t xml:space="preserve"> дворовая и</w:t>
      </w:r>
      <w:r w:rsidR="00F45C2D">
        <w:rPr>
          <w:rFonts w:ascii="Arial" w:hAnsi="Arial" w:cs="Arial"/>
          <w:b w:val="0"/>
          <w:sz w:val="24"/>
          <w:szCs w:val="24"/>
        </w:rPr>
        <w:t xml:space="preserve"> прилегающая территории и территории общего пользования;</w:t>
      </w:r>
    </w:p>
    <w:p w14:paraId="65B314F0" w14:textId="79A076DE" w:rsidR="00F45C2D" w:rsidRDefault="00F45C2D" w:rsidP="0064195B">
      <w:pPr>
        <w:pStyle w:val="ConsPlusTitle"/>
        <w:tabs>
          <w:tab w:val="left" w:pos="709"/>
        </w:tabs>
        <w:rPr>
          <w:rFonts w:ascii="Arial" w:hAnsi="Arial" w:cs="Arial"/>
          <w:b w:val="0"/>
          <w:sz w:val="24"/>
          <w:szCs w:val="24"/>
        </w:rPr>
      </w:pPr>
      <w:r>
        <w:rPr>
          <w:rFonts w:ascii="Arial" w:hAnsi="Arial" w:cs="Arial"/>
          <w:b w:val="0"/>
          <w:sz w:val="24"/>
          <w:szCs w:val="24"/>
        </w:rPr>
        <w:t xml:space="preserve">          - детские площадки, спортивные и другие площадки отдыха и досуга;</w:t>
      </w:r>
    </w:p>
    <w:p w14:paraId="368A7B14" w14:textId="2F621F61" w:rsidR="00F45C2D" w:rsidRDefault="00F45C2D" w:rsidP="0064195B">
      <w:pPr>
        <w:pStyle w:val="ConsPlusTitle"/>
        <w:tabs>
          <w:tab w:val="left" w:pos="709"/>
        </w:tabs>
        <w:rPr>
          <w:rFonts w:ascii="Arial" w:hAnsi="Arial" w:cs="Arial"/>
          <w:b w:val="0"/>
          <w:sz w:val="24"/>
          <w:szCs w:val="24"/>
        </w:rPr>
      </w:pPr>
      <w:r>
        <w:rPr>
          <w:rFonts w:ascii="Arial" w:hAnsi="Arial" w:cs="Arial"/>
          <w:b w:val="0"/>
          <w:sz w:val="24"/>
          <w:szCs w:val="24"/>
        </w:rPr>
        <w:t xml:space="preserve">          - контейнерные площадки и площадки для складирования отдел</w:t>
      </w:r>
      <w:r w:rsidR="00EA0387">
        <w:rPr>
          <w:rFonts w:ascii="Arial" w:hAnsi="Arial" w:cs="Arial"/>
          <w:b w:val="0"/>
          <w:sz w:val="24"/>
          <w:szCs w:val="24"/>
        </w:rPr>
        <w:t>ьных групп коммунальных отходов;</w:t>
      </w:r>
    </w:p>
    <w:p w14:paraId="7B9572CD" w14:textId="625A9E48" w:rsidR="00EA0387" w:rsidRDefault="00EA0387" w:rsidP="0064195B">
      <w:pPr>
        <w:pStyle w:val="ConsPlusTitle"/>
        <w:tabs>
          <w:tab w:val="left" w:pos="709"/>
        </w:tabs>
        <w:rPr>
          <w:rFonts w:ascii="Arial" w:hAnsi="Arial" w:cs="Arial"/>
          <w:b w:val="0"/>
          <w:sz w:val="24"/>
          <w:szCs w:val="24"/>
        </w:rPr>
      </w:pPr>
      <w:r>
        <w:rPr>
          <w:rFonts w:ascii="Arial" w:hAnsi="Arial" w:cs="Arial"/>
          <w:b w:val="0"/>
          <w:sz w:val="24"/>
          <w:szCs w:val="24"/>
        </w:rPr>
        <w:t xml:space="preserve">          - площадки автостоянок.</w:t>
      </w:r>
    </w:p>
    <w:p w14:paraId="1BFD233A" w14:textId="1C55ED7E" w:rsidR="00F45C2D" w:rsidRDefault="00F45C2D" w:rsidP="0064195B">
      <w:pPr>
        <w:pStyle w:val="ConsPlusTitle"/>
        <w:tabs>
          <w:tab w:val="left" w:pos="709"/>
        </w:tabs>
        <w:rPr>
          <w:rFonts w:ascii="Arial" w:hAnsi="Arial" w:cs="Arial"/>
          <w:b w:val="0"/>
          <w:sz w:val="24"/>
          <w:szCs w:val="24"/>
        </w:rPr>
      </w:pPr>
      <w:r>
        <w:rPr>
          <w:rFonts w:ascii="Arial" w:hAnsi="Arial" w:cs="Arial"/>
          <w:b w:val="0"/>
          <w:sz w:val="24"/>
          <w:szCs w:val="24"/>
        </w:rPr>
        <w:t xml:space="preserve">          3. К категории низкого риска относятся все иные объекты контроля в сфере благоустройства.</w:t>
      </w:r>
    </w:p>
    <w:p w14:paraId="6DF71BCE" w14:textId="77777777" w:rsidR="0064195B" w:rsidRPr="0064195B" w:rsidRDefault="0064195B" w:rsidP="0064195B">
      <w:pPr>
        <w:pStyle w:val="ConsPlusTitle"/>
        <w:rPr>
          <w:rFonts w:ascii="Arial" w:hAnsi="Arial" w:cs="Arial"/>
          <w:b w:val="0"/>
          <w:sz w:val="24"/>
          <w:szCs w:val="24"/>
        </w:rPr>
      </w:pPr>
    </w:p>
    <w:p w14:paraId="4501917C" w14:textId="77777777" w:rsidR="00AB6A6C" w:rsidRPr="001F1F63" w:rsidRDefault="00AB6A6C" w:rsidP="0015702A">
      <w:pPr>
        <w:pStyle w:val="ConsPlusNormal"/>
        <w:widowControl w:val="0"/>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14:paraId="68371B36" w14:textId="50BC0D67" w:rsidR="00AB6A6C" w:rsidRPr="00FA0B0F" w:rsidRDefault="00C70735" w:rsidP="0015702A">
      <w:pPr>
        <w:pStyle w:val="ConsPlusNormal"/>
        <w:ind w:firstLine="0"/>
        <w:jc w:val="right"/>
        <w:rPr>
          <w:rFonts w:ascii="Courier New" w:hAnsi="Courier New" w:cs="Courier New"/>
          <w:sz w:val="22"/>
          <w:szCs w:val="22"/>
        </w:rPr>
      </w:pPr>
      <w:r>
        <w:rPr>
          <w:rFonts w:ascii="Courier New" w:hAnsi="Courier New" w:cs="Courier New"/>
          <w:color w:val="000000"/>
          <w:sz w:val="22"/>
          <w:szCs w:val="22"/>
        </w:rPr>
        <w:lastRenderedPageBreak/>
        <w:t>Приложение № 4</w:t>
      </w:r>
    </w:p>
    <w:p w14:paraId="06456ABE" w14:textId="77777777" w:rsidR="00023019" w:rsidRPr="00FA0B0F" w:rsidRDefault="00023019" w:rsidP="00023019">
      <w:pPr>
        <w:pStyle w:val="ConsPlusNormal"/>
        <w:ind w:firstLine="0"/>
        <w:jc w:val="right"/>
        <w:rPr>
          <w:rFonts w:ascii="Courier New" w:hAnsi="Courier New" w:cs="Courier New"/>
          <w:color w:val="000000"/>
          <w:sz w:val="22"/>
          <w:szCs w:val="22"/>
        </w:rPr>
      </w:pPr>
      <w:r w:rsidRPr="00FA0B0F">
        <w:rPr>
          <w:rFonts w:ascii="Courier New" w:hAnsi="Courier New" w:cs="Courier New"/>
          <w:color w:val="000000"/>
          <w:sz w:val="22"/>
          <w:szCs w:val="22"/>
        </w:rPr>
        <w:t xml:space="preserve">к Положению о муниципальном контроле в сфере </w:t>
      </w:r>
    </w:p>
    <w:p w14:paraId="301CA5E2" w14:textId="4790ED8C" w:rsidR="00023019" w:rsidRDefault="00023019" w:rsidP="00023019">
      <w:pPr>
        <w:pStyle w:val="ConsPlusNormal"/>
        <w:ind w:firstLine="0"/>
        <w:jc w:val="right"/>
        <w:rPr>
          <w:rFonts w:ascii="Courier New" w:hAnsi="Courier New" w:cs="Courier New"/>
          <w:color w:val="000000"/>
          <w:sz w:val="22"/>
          <w:szCs w:val="22"/>
        </w:rPr>
      </w:pPr>
      <w:r w:rsidRPr="00FA0B0F">
        <w:rPr>
          <w:rFonts w:ascii="Courier New" w:hAnsi="Courier New" w:cs="Courier New"/>
          <w:color w:val="000000"/>
          <w:sz w:val="22"/>
          <w:szCs w:val="22"/>
        </w:rPr>
        <w:t>благоустройства на территории муниципального образования</w:t>
      </w:r>
      <w:r w:rsidR="00FA0B0F">
        <w:rPr>
          <w:rFonts w:ascii="Courier New" w:hAnsi="Courier New" w:cs="Courier New"/>
          <w:color w:val="000000"/>
          <w:sz w:val="22"/>
          <w:szCs w:val="22"/>
        </w:rPr>
        <w:t>-</w:t>
      </w:r>
    </w:p>
    <w:p w14:paraId="1D6BB1CE" w14:textId="7E885B92" w:rsidR="00FA0B0F" w:rsidRPr="00FA0B0F" w:rsidRDefault="00FA0B0F" w:rsidP="00023019">
      <w:pPr>
        <w:pStyle w:val="ConsPlusNormal"/>
        <w:ind w:firstLine="0"/>
        <w:jc w:val="right"/>
        <w:rPr>
          <w:rFonts w:ascii="Courier New" w:hAnsi="Courier New" w:cs="Courier New"/>
          <w:color w:val="000000"/>
          <w:sz w:val="22"/>
          <w:szCs w:val="22"/>
        </w:rPr>
      </w:pPr>
      <w:r>
        <w:rPr>
          <w:rFonts w:ascii="Courier New" w:hAnsi="Courier New" w:cs="Courier New"/>
          <w:color w:val="000000"/>
          <w:sz w:val="22"/>
          <w:szCs w:val="22"/>
        </w:rPr>
        <w:t>«город Тулун»</w:t>
      </w:r>
    </w:p>
    <w:p w14:paraId="07B385D8" w14:textId="77777777" w:rsidR="00023019" w:rsidRDefault="00023019" w:rsidP="0015702A">
      <w:pPr>
        <w:pStyle w:val="ConsPlusTitle"/>
        <w:jc w:val="center"/>
        <w:rPr>
          <w:rFonts w:ascii="Times New Roman" w:hAnsi="Times New Roman" w:cs="Times New Roman"/>
          <w:color w:val="000000"/>
          <w:sz w:val="28"/>
          <w:szCs w:val="28"/>
        </w:rPr>
      </w:pPr>
    </w:p>
    <w:p w14:paraId="2D172FC4" w14:textId="02B97A16" w:rsidR="00AB6A6C" w:rsidRPr="00FA0B0F" w:rsidRDefault="00AB6A6C" w:rsidP="0015702A">
      <w:pPr>
        <w:pStyle w:val="ConsPlusTitle"/>
        <w:jc w:val="center"/>
        <w:rPr>
          <w:rFonts w:ascii="Arial" w:hAnsi="Arial" w:cs="Arial"/>
          <w:b w:val="0"/>
          <w:bCs w:val="0"/>
          <w:color w:val="000000"/>
          <w:sz w:val="30"/>
          <w:szCs w:val="30"/>
        </w:rPr>
      </w:pPr>
      <w:r w:rsidRPr="00FA0B0F">
        <w:rPr>
          <w:rFonts w:ascii="Arial" w:hAnsi="Arial" w:cs="Arial"/>
          <w:color w:val="000000"/>
          <w:sz w:val="30"/>
          <w:szCs w:val="30"/>
        </w:rPr>
        <w:t>Индикаторы</w:t>
      </w:r>
      <w:r w:rsidR="00FA0B0F">
        <w:rPr>
          <w:rFonts w:ascii="Arial" w:hAnsi="Arial" w:cs="Arial"/>
          <w:color w:val="000000"/>
          <w:sz w:val="30"/>
          <w:szCs w:val="30"/>
        </w:rPr>
        <w:t xml:space="preserve"> </w:t>
      </w:r>
      <w:r w:rsidRPr="00FA0B0F">
        <w:rPr>
          <w:rFonts w:ascii="Arial" w:hAnsi="Arial" w:cs="Arial"/>
          <w:color w:val="000000"/>
          <w:sz w:val="30"/>
          <w:szCs w:val="30"/>
        </w:rPr>
        <w:t>риска нарушения обязательных требований, используемые для определения необходимости проведения внеплановых</w:t>
      </w:r>
      <w:r w:rsidR="000E0A07">
        <w:rPr>
          <w:rFonts w:ascii="Arial" w:hAnsi="Arial" w:cs="Arial"/>
          <w:color w:val="000000"/>
          <w:sz w:val="30"/>
          <w:szCs w:val="30"/>
        </w:rPr>
        <w:t xml:space="preserve"> </w:t>
      </w:r>
      <w:r w:rsidRPr="00FA0B0F">
        <w:rPr>
          <w:rFonts w:ascii="Arial" w:hAnsi="Arial" w:cs="Arial"/>
          <w:color w:val="000000"/>
          <w:sz w:val="30"/>
          <w:szCs w:val="30"/>
        </w:rPr>
        <w:t xml:space="preserve">проверок </w:t>
      </w:r>
      <w:r w:rsidR="000E0A07">
        <w:rPr>
          <w:rFonts w:ascii="Arial" w:hAnsi="Arial" w:cs="Arial"/>
          <w:color w:val="000000"/>
          <w:sz w:val="30"/>
          <w:szCs w:val="30"/>
        </w:rPr>
        <w:t>при осуществлении</w:t>
      </w:r>
      <w:r w:rsidR="005959AE">
        <w:rPr>
          <w:rFonts w:ascii="Arial" w:hAnsi="Arial" w:cs="Arial"/>
          <w:b w:val="0"/>
          <w:bCs w:val="0"/>
          <w:i/>
          <w:iCs/>
          <w:color w:val="000000"/>
          <w:sz w:val="30"/>
          <w:szCs w:val="30"/>
        </w:rPr>
        <w:t xml:space="preserve"> </w:t>
      </w:r>
      <w:r w:rsidRPr="00FA0B0F">
        <w:rPr>
          <w:rFonts w:ascii="Arial" w:hAnsi="Arial" w:cs="Arial"/>
          <w:b w:val="0"/>
          <w:bCs w:val="0"/>
          <w:i/>
          <w:iCs/>
          <w:color w:val="000000"/>
          <w:sz w:val="30"/>
          <w:szCs w:val="30"/>
        </w:rPr>
        <w:t xml:space="preserve"> </w:t>
      </w:r>
      <w:r w:rsidRPr="00FA0B0F">
        <w:rPr>
          <w:rFonts w:ascii="Arial" w:hAnsi="Arial" w:cs="Arial"/>
          <w:b w:val="0"/>
          <w:bCs w:val="0"/>
          <w:color w:val="000000"/>
          <w:sz w:val="30"/>
          <w:szCs w:val="30"/>
        </w:rPr>
        <w:t xml:space="preserve"> </w:t>
      </w:r>
    </w:p>
    <w:p w14:paraId="6D90437F" w14:textId="77777777" w:rsidR="00AB6A6C" w:rsidRPr="00FA0B0F" w:rsidRDefault="00AB6A6C" w:rsidP="0015702A">
      <w:pPr>
        <w:pStyle w:val="ConsPlusTitle"/>
        <w:jc w:val="center"/>
        <w:rPr>
          <w:rFonts w:ascii="Arial" w:hAnsi="Arial" w:cs="Arial"/>
          <w:color w:val="000000"/>
          <w:sz w:val="30"/>
          <w:szCs w:val="30"/>
        </w:rPr>
      </w:pPr>
      <w:r w:rsidRPr="00FA0B0F">
        <w:rPr>
          <w:rFonts w:ascii="Arial" w:hAnsi="Arial" w:cs="Arial"/>
          <w:color w:val="000000"/>
          <w:sz w:val="30"/>
          <w:szCs w:val="30"/>
        </w:rPr>
        <w:t>контроля в сфере благоустройства</w:t>
      </w:r>
    </w:p>
    <w:p w14:paraId="3C1E38FA" w14:textId="77777777" w:rsidR="00AB6A6C" w:rsidRPr="001F1F63" w:rsidRDefault="00AB6A6C" w:rsidP="0015702A">
      <w:pPr>
        <w:pStyle w:val="ConsPlusNormal"/>
        <w:ind w:firstLine="540"/>
        <w:jc w:val="both"/>
        <w:rPr>
          <w:rFonts w:ascii="Times New Roman" w:hAnsi="Times New Roman" w:cs="Times New Roman"/>
          <w:color w:val="000000"/>
        </w:rPr>
      </w:pPr>
    </w:p>
    <w:p w14:paraId="6E7C98B2" w14:textId="77777777" w:rsidR="00AB6A6C" w:rsidRPr="00512A06" w:rsidRDefault="00AB6A6C" w:rsidP="000E0A07">
      <w:pPr>
        <w:pStyle w:val="s1"/>
        <w:shd w:val="clear" w:color="auto" w:fill="FFFFFF"/>
        <w:rPr>
          <w:color w:val="000000"/>
          <w:sz w:val="24"/>
          <w:szCs w:val="24"/>
        </w:rPr>
      </w:pPr>
      <w:r w:rsidRPr="00512A06">
        <w:rPr>
          <w:color w:val="000000"/>
          <w:sz w:val="24"/>
          <w:szCs w:val="24"/>
        </w:rPr>
        <w:t xml:space="preserve">1. Наличие мусора и иных отходов производства и потребления на прилегающей территории или </w:t>
      </w:r>
      <w:r w:rsidRPr="00512A06">
        <w:rPr>
          <w:sz w:val="24"/>
          <w:szCs w:val="24"/>
        </w:rPr>
        <w:t>на иных территориях общего пользования.</w:t>
      </w:r>
      <w:r w:rsidRPr="00512A06">
        <w:rPr>
          <w:color w:val="000000"/>
          <w:sz w:val="24"/>
          <w:szCs w:val="24"/>
        </w:rPr>
        <w:t xml:space="preserve"> </w:t>
      </w:r>
    </w:p>
    <w:p w14:paraId="1C354741" w14:textId="46774D27" w:rsidR="00B339C0" w:rsidRPr="00512A06" w:rsidRDefault="00B339C0" w:rsidP="000E0A07">
      <w:pPr>
        <w:pStyle w:val="s1"/>
        <w:shd w:val="clear" w:color="auto" w:fill="FFFFFF"/>
        <w:rPr>
          <w:color w:val="000000"/>
          <w:sz w:val="24"/>
          <w:szCs w:val="24"/>
        </w:rPr>
      </w:pPr>
      <w:r w:rsidRPr="00512A06">
        <w:rPr>
          <w:sz w:val="24"/>
          <w:szCs w:val="24"/>
        </w:rPr>
        <w:t>2</w:t>
      </w:r>
      <w:r w:rsidR="00512A06" w:rsidRPr="00512A06">
        <w:rPr>
          <w:sz w:val="24"/>
          <w:szCs w:val="24"/>
        </w:rPr>
        <w:t>. С</w:t>
      </w:r>
      <w:r w:rsidRPr="00512A06">
        <w:rPr>
          <w:sz w:val="24"/>
          <w:szCs w:val="24"/>
        </w:rPr>
        <w:t>кладировани</w:t>
      </w:r>
      <w:r w:rsidR="00512A06" w:rsidRPr="00512A06">
        <w:rPr>
          <w:sz w:val="24"/>
          <w:szCs w:val="24"/>
        </w:rPr>
        <w:t>е</w:t>
      </w:r>
      <w:r w:rsidRPr="00512A06">
        <w:rPr>
          <w:sz w:val="24"/>
          <w:szCs w:val="24"/>
        </w:rPr>
        <w:t xml:space="preserve"> твердых коммунальных отходов не на местах (площадках) накопления твердых коммунальных отходов</w:t>
      </w:r>
    </w:p>
    <w:p w14:paraId="3CFAE89D" w14:textId="43ED3059" w:rsidR="00AB6A6C" w:rsidRPr="00512A06" w:rsidRDefault="00B339C0" w:rsidP="000E0A07">
      <w:pPr>
        <w:pStyle w:val="s1"/>
        <w:shd w:val="clear" w:color="auto" w:fill="FFFFFF"/>
        <w:rPr>
          <w:color w:val="000000"/>
          <w:sz w:val="24"/>
          <w:szCs w:val="24"/>
        </w:rPr>
      </w:pPr>
      <w:r w:rsidRPr="00512A06">
        <w:rPr>
          <w:color w:val="000000"/>
          <w:sz w:val="24"/>
          <w:szCs w:val="24"/>
        </w:rPr>
        <w:t>3</w:t>
      </w:r>
      <w:r w:rsidR="00AB6A6C" w:rsidRPr="00512A06">
        <w:rPr>
          <w:color w:val="000000"/>
          <w:sz w:val="24"/>
          <w:szCs w:val="24"/>
        </w:rPr>
        <w:t>. Наличие на прилегающей территории</w:t>
      </w:r>
      <w:r w:rsidR="00AB6A6C" w:rsidRPr="00512A06">
        <w:rPr>
          <w:rFonts w:eastAsia="Calibri"/>
          <w:bCs/>
          <w:color w:val="000000"/>
          <w:sz w:val="24"/>
          <w:szCs w:val="24"/>
          <w:lang w:eastAsia="en-US"/>
        </w:rPr>
        <w:t xml:space="preserve"> карантинных, ядовитых и сорных растений</w:t>
      </w:r>
      <w:r w:rsidR="00AB6A6C" w:rsidRPr="00512A06">
        <w:rPr>
          <w:color w:val="000000"/>
          <w:sz w:val="24"/>
          <w:szCs w:val="24"/>
        </w:rPr>
        <w:t xml:space="preserve">, порубочных остатков деревьев и кустарников. </w:t>
      </w:r>
    </w:p>
    <w:p w14:paraId="00BAA3EF" w14:textId="19AC1AC9" w:rsidR="00AB6A6C" w:rsidRPr="00512A06" w:rsidRDefault="00B339C0" w:rsidP="000E0A07">
      <w:pPr>
        <w:ind w:firstLine="720"/>
        <w:jc w:val="both"/>
        <w:rPr>
          <w:rFonts w:ascii="Arial" w:hAnsi="Arial" w:cs="Arial"/>
          <w:color w:val="000000"/>
          <w:shd w:val="clear" w:color="auto" w:fill="FFFFFF"/>
        </w:rPr>
      </w:pPr>
      <w:r w:rsidRPr="00512A06">
        <w:rPr>
          <w:rFonts w:ascii="Arial" w:hAnsi="Arial" w:cs="Arial"/>
          <w:color w:val="000000"/>
          <w:shd w:val="clear" w:color="auto" w:fill="FFFFFF"/>
        </w:rPr>
        <w:t>4</w:t>
      </w:r>
      <w:r w:rsidR="00AB6A6C" w:rsidRPr="00512A06">
        <w:rPr>
          <w:rFonts w:ascii="Arial" w:hAnsi="Arial" w:cs="Arial"/>
          <w:color w:val="000000"/>
          <w:shd w:val="clear" w:color="auto" w:fill="FFFFFF"/>
        </w:rPr>
        <w:t>.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5D5A3A5" w:rsidR="00AB6A6C" w:rsidRPr="00512A06" w:rsidRDefault="00B339C0" w:rsidP="000E0A07">
      <w:pPr>
        <w:ind w:firstLine="720"/>
        <w:jc w:val="both"/>
        <w:rPr>
          <w:rFonts w:ascii="Arial" w:hAnsi="Arial" w:cs="Arial"/>
          <w:color w:val="000000"/>
        </w:rPr>
      </w:pPr>
      <w:r w:rsidRPr="00512A06">
        <w:rPr>
          <w:rFonts w:ascii="Arial" w:hAnsi="Arial" w:cs="Arial"/>
          <w:color w:val="000000"/>
        </w:rPr>
        <w:t>5</w:t>
      </w:r>
      <w:r w:rsidR="00AB6A6C" w:rsidRPr="00512A06">
        <w:rPr>
          <w:rFonts w:ascii="Arial" w:hAnsi="Arial" w:cs="Arial"/>
          <w:color w:val="000000"/>
        </w:rPr>
        <w:t xml:space="preserve">. Наличие препятствующей </w:t>
      </w:r>
      <w:r w:rsidR="00AB6A6C" w:rsidRPr="00512A06">
        <w:rPr>
          <w:rFonts w:ascii="Arial" w:hAnsi="Arial" w:cs="Arial"/>
          <w:color w:val="000000"/>
          <w:shd w:val="clear" w:color="auto" w:fill="FFFFFF"/>
        </w:rPr>
        <w:t xml:space="preserve">свободному и безопасному проходу граждан </w:t>
      </w:r>
      <w:r w:rsidR="00AB6A6C" w:rsidRPr="00512A06">
        <w:rPr>
          <w:rFonts w:ascii="Arial" w:hAnsi="Arial" w:cs="Arial"/>
          <w:color w:val="000000"/>
        </w:rPr>
        <w:t>наледи на прилегающих территориях.</w:t>
      </w:r>
    </w:p>
    <w:p w14:paraId="280937F8" w14:textId="6C48EC41" w:rsidR="00AB6A6C" w:rsidRPr="00512A06" w:rsidRDefault="00B339C0" w:rsidP="000E0A07">
      <w:pPr>
        <w:ind w:firstLine="720"/>
        <w:jc w:val="both"/>
        <w:rPr>
          <w:rFonts w:ascii="Arial" w:hAnsi="Arial" w:cs="Arial"/>
          <w:color w:val="000000"/>
        </w:rPr>
      </w:pPr>
      <w:r w:rsidRPr="00512A06">
        <w:rPr>
          <w:rFonts w:ascii="Arial" w:hAnsi="Arial" w:cs="Arial"/>
          <w:color w:val="000000"/>
        </w:rPr>
        <w:t>6</w:t>
      </w:r>
      <w:r w:rsidR="00AB6A6C" w:rsidRPr="00512A06">
        <w:rPr>
          <w:rFonts w:ascii="Arial" w:hAnsi="Arial" w:cs="Arial"/>
          <w:color w:val="000000"/>
        </w:rPr>
        <w:t>. Наличие сосулек на кровлях зданий, сооружений.</w:t>
      </w:r>
    </w:p>
    <w:p w14:paraId="04B4E619" w14:textId="4156401F" w:rsidR="00AB6A6C" w:rsidRPr="00512A06" w:rsidRDefault="00B339C0" w:rsidP="000E0A07">
      <w:pPr>
        <w:pStyle w:val="s1"/>
        <w:shd w:val="clear" w:color="auto" w:fill="FFFFFF"/>
        <w:rPr>
          <w:color w:val="000000"/>
          <w:sz w:val="24"/>
          <w:szCs w:val="24"/>
        </w:rPr>
      </w:pPr>
      <w:r w:rsidRPr="00512A06">
        <w:rPr>
          <w:color w:val="000000"/>
          <w:sz w:val="24"/>
          <w:szCs w:val="24"/>
        </w:rPr>
        <w:t>7</w:t>
      </w:r>
      <w:r w:rsidR="00AB6A6C" w:rsidRPr="00512A06">
        <w:rPr>
          <w:color w:val="000000"/>
          <w:sz w:val="24"/>
          <w:szCs w:val="24"/>
        </w:rPr>
        <w:t>.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4038DCE8" w:rsidR="00AB6A6C" w:rsidRPr="00512A06" w:rsidRDefault="00B339C0" w:rsidP="000E0A07">
      <w:pPr>
        <w:pStyle w:val="s1"/>
        <w:shd w:val="clear" w:color="auto" w:fill="FFFFFF"/>
        <w:rPr>
          <w:color w:val="000000"/>
          <w:sz w:val="24"/>
          <w:szCs w:val="24"/>
          <w:shd w:val="clear" w:color="auto" w:fill="FFFFFF"/>
        </w:rPr>
      </w:pPr>
      <w:r w:rsidRPr="00512A06">
        <w:rPr>
          <w:color w:val="000000"/>
          <w:sz w:val="24"/>
          <w:szCs w:val="24"/>
          <w:shd w:val="clear" w:color="auto" w:fill="FFFFFF"/>
        </w:rPr>
        <w:t>8</w:t>
      </w:r>
      <w:r w:rsidR="00AB6A6C" w:rsidRPr="00512A06">
        <w:rPr>
          <w:color w:val="000000"/>
          <w:sz w:val="24"/>
          <w:szCs w:val="24"/>
          <w:shd w:val="clear" w:color="auto" w:fill="FFFFFF"/>
        </w:rPr>
        <w:t>.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17390091" w:rsidR="00AB6A6C" w:rsidRPr="00512A06" w:rsidRDefault="00B339C0" w:rsidP="000E0A07">
      <w:pPr>
        <w:pStyle w:val="s1"/>
        <w:shd w:val="clear" w:color="auto" w:fill="FFFFFF"/>
        <w:rPr>
          <w:color w:val="000000"/>
          <w:sz w:val="24"/>
          <w:szCs w:val="24"/>
        </w:rPr>
      </w:pPr>
      <w:r w:rsidRPr="00512A06">
        <w:rPr>
          <w:color w:val="000000"/>
          <w:sz w:val="24"/>
          <w:szCs w:val="24"/>
        </w:rPr>
        <w:t>9</w:t>
      </w:r>
      <w:r w:rsidR="00AB6A6C" w:rsidRPr="00512A06">
        <w:rPr>
          <w:color w:val="000000"/>
          <w:sz w:val="24"/>
          <w:szCs w:val="24"/>
        </w:rPr>
        <w:t>. Осуществление земляных работ без разрешения на их осуществление либо с превышением срока действия такого разрешения</w:t>
      </w:r>
      <w:r w:rsidR="00AB6A6C" w:rsidRPr="00512A06">
        <w:rPr>
          <w:rStyle w:val="ad"/>
          <w:rFonts w:ascii="Arial" w:hAnsi="Arial" w:cs="Arial"/>
          <w:color w:val="000000"/>
          <w:sz w:val="24"/>
          <w:szCs w:val="24"/>
        </w:rPr>
        <w:t>.</w:t>
      </w:r>
    </w:p>
    <w:p w14:paraId="228C130E" w14:textId="6589AA3E" w:rsidR="00AB6A6C" w:rsidRPr="00512A06" w:rsidRDefault="00B339C0" w:rsidP="000E0A07">
      <w:pPr>
        <w:ind w:firstLine="720"/>
        <w:jc w:val="both"/>
        <w:rPr>
          <w:rFonts w:ascii="Arial" w:hAnsi="Arial" w:cs="Arial"/>
          <w:color w:val="000000"/>
        </w:rPr>
      </w:pPr>
      <w:r w:rsidRPr="00512A06">
        <w:rPr>
          <w:rFonts w:ascii="Arial" w:hAnsi="Arial" w:cs="Arial"/>
          <w:color w:val="000000"/>
        </w:rPr>
        <w:t>10</w:t>
      </w:r>
      <w:r w:rsidR="00AB6A6C" w:rsidRPr="00512A06">
        <w:rPr>
          <w:rFonts w:ascii="Arial" w:hAnsi="Arial" w:cs="Arial"/>
          <w:color w:val="000000"/>
        </w:rPr>
        <w:t>.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6D5E37AF" w:rsidR="00AB6A6C" w:rsidRPr="00512A06" w:rsidRDefault="00B339C0" w:rsidP="000E0A07">
      <w:pPr>
        <w:ind w:firstLine="720"/>
        <w:jc w:val="both"/>
        <w:rPr>
          <w:rFonts w:ascii="Arial" w:hAnsi="Arial" w:cs="Arial"/>
          <w:color w:val="000000"/>
        </w:rPr>
      </w:pPr>
      <w:r w:rsidRPr="00512A06">
        <w:rPr>
          <w:rFonts w:ascii="Arial" w:hAnsi="Arial" w:cs="Arial"/>
          <w:color w:val="000000"/>
        </w:rPr>
        <w:t>11</w:t>
      </w:r>
      <w:r w:rsidR="00AB6A6C" w:rsidRPr="00512A06">
        <w:rPr>
          <w:rFonts w:ascii="Arial" w:hAnsi="Arial" w:cs="Arial"/>
          <w:color w:val="000000"/>
        </w:rPr>
        <w:t xml:space="preserve">.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4775169A" w14:textId="41FE81D5" w:rsidR="0067181B" w:rsidRPr="00512A06" w:rsidRDefault="00B339C0" w:rsidP="000E0A07">
      <w:pPr>
        <w:pStyle w:val="2"/>
        <w:tabs>
          <w:tab w:val="left" w:pos="1200"/>
        </w:tabs>
        <w:spacing w:after="0" w:line="240" w:lineRule="auto"/>
        <w:ind w:firstLine="720"/>
        <w:jc w:val="both"/>
        <w:rPr>
          <w:rFonts w:ascii="Arial" w:hAnsi="Arial" w:cs="Arial"/>
          <w:color w:val="000000"/>
        </w:rPr>
      </w:pPr>
      <w:r w:rsidRPr="00512A06">
        <w:rPr>
          <w:rFonts w:ascii="Arial" w:hAnsi="Arial" w:cs="Arial"/>
          <w:color w:val="000000"/>
        </w:rPr>
        <w:t>12</w:t>
      </w:r>
      <w:r w:rsidR="000E0A07" w:rsidRPr="00512A06">
        <w:rPr>
          <w:rFonts w:ascii="Arial" w:hAnsi="Arial" w:cs="Arial"/>
          <w:color w:val="000000"/>
        </w:rPr>
        <w:t xml:space="preserve">. </w:t>
      </w:r>
      <w:r w:rsidR="0067181B" w:rsidRPr="00512A06">
        <w:rPr>
          <w:rFonts w:ascii="Arial" w:hAnsi="Arial" w:cs="Arial"/>
          <w:color w:val="000000"/>
        </w:rPr>
        <w:t>Осуществление с</w:t>
      </w:r>
      <w:r w:rsidR="000E0A07" w:rsidRPr="00512A06">
        <w:rPr>
          <w:rFonts w:ascii="Arial" w:hAnsi="Arial" w:cs="Arial"/>
          <w:color w:val="000000"/>
        </w:rPr>
        <w:t>нос</w:t>
      </w:r>
      <w:r w:rsidR="0067181B" w:rsidRPr="00512A06">
        <w:rPr>
          <w:rFonts w:ascii="Arial" w:hAnsi="Arial" w:cs="Arial"/>
          <w:color w:val="000000"/>
        </w:rPr>
        <w:t>а зеленых насаждений без разрешения на их осуществление либо с превышением срока действия такого разрешения.</w:t>
      </w:r>
    </w:p>
    <w:p w14:paraId="5ADC8FA9" w14:textId="090F21B1" w:rsidR="00CA234A" w:rsidRDefault="0067181B" w:rsidP="00B339C0">
      <w:pPr>
        <w:pStyle w:val="2"/>
        <w:tabs>
          <w:tab w:val="left" w:pos="709"/>
          <w:tab w:val="left" w:pos="1200"/>
        </w:tabs>
        <w:spacing w:after="0" w:line="240" w:lineRule="auto"/>
        <w:jc w:val="both"/>
        <w:rPr>
          <w:rFonts w:ascii="Arial" w:hAnsi="Arial" w:cs="Arial"/>
        </w:rPr>
      </w:pPr>
      <w:r w:rsidRPr="00512A06">
        <w:rPr>
          <w:rFonts w:ascii="Arial" w:hAnsi="Arial" w:cs="Arial"/>
        </w:rPr>
        <w:t xml:space="preserve">        </w:t>
      </w:r>
      <w:r w:rsidR="00B339C0" w:rsidRPr="00512A06">
        <w:rPr>
          <w:rFonts w:ascii="Arial" w:hAnsi="Arial" w:cs="Arial"/>
        </w:rPr>
        <w:t xml:space="preserve"> </w:t>
      </w:r>
      <w:r w:rsidRPr="00512A06">
        <w:rPr>
          <w:rFonts w:ascii="Arial" w:hAnsi="Arial" w:cs="Arial"/>
        </w:rPr>
        <w:t xml:space="preserve"> </w:t>
      </w:r>
      <w:r w:rsidR="00B339C0" w:rsidRPr="00512A06">
        <w:rPr>
          <w:rFonts w:ascii="Arial" w:hAnsi="Arial" w:cs="Arial"/>
        </w:rPr>
        <w:t>13</w:t>
      </w:r>
      <w:r w:rsidR="00AB6A6C" w:rsidRPr="00512A06">
        <w:rPr>
          <w:rFonts w:ascii="Arial" w:hAnsi="Arial" w:cs="Arial"/>
        </w:rPr>
        <w:t>. Выпас сельскохозяйственных животных и птиц на территориях общего пользования.</w:t>
      </w:r>
    </w:p>
    <w:p w14:paraId="300AE8BF" w14:textId="77777777" w:rsidR="008E6900" w:rsidRDefault="008E6900" w:rsidP="00B339C0">
      <w:pPr>
        <w:pStyle w:val="2"/>
        <w:tabs>
          <w:tab w:val="left" w:pos="709"/>
          <w:tab w:val="left" w:pos="1200"/>
        </w:tabs>
        <w:spacing w:after="0" w:line="240" w:lineRule="auto"/>
        <w:jc w:val="both"/>
        <w:rPr>
          <w:rFonts w:ascii="Arial" w:hAnsi="Arial" w:cs="Arial"/>
        </w:rPr>
      </w:pPr>
    </w:p>
    <w:p w14:paraId="2D8FA3C8" w14:textId="77777777" w:rsidR="008E6900" w:rsidRDefault="008E6900" w:rsidP="00B339C0">
      <w:pPr>
        <w:pStyle w:val="2"/>
        <w:tabs>
          <w:tab w:val="left" w:pos="709"/>
          <w:tab w:val="left" w:pos="1200"/>
        </w:tabs>
        <w:spacing w:after="0" w:line="240" w:lineRule="auto"/>
        <w:jc w:val="both"/>
        <w:rPr>
          <w:rFonts w:ascii="Arial" w:hAnsi="Arial" w:cs="Arial"/>
        </w:rPr>
      </w:pPr>
    </w:p>
    <w:p w14:paraId="7A8AF290" w14:textId="77777777" w:rsidR="008E6900" w:rsidRDefault="008E6900" w:rsidP="00B339C0">
      <w:pPr>
        <w:pStyle w:val="2"/>
        <w:tabs>
          <w:tab w:val="left" w:pos="709"/>
          <w:tab w:val="left" w:pos="1200"/>
        </w:tabs>
        <w:spacing w:after="0" w:line="240" w:lineRule="auto"/>
        <w:jc w:val="both"/>
        <w:rPr>
          <w:rFonts w:ascii="Arial" w:hAnsi="Arial" w:cs="Arial"/>
        </w:rPr>
      </w:pPr>
    </w:p>
    <w:p w14:paraId="3F888662" w14:textId="77777777" w:rsidR="008E6900" w:rsidRDefault="008E6900" w:rsidP="00B339C0">
      <w:pPr>
        <w:pStyle w:val="2"/>
        <w:tabs>
          <w:tab w:val="left" w:pos="709"/>
          <w:tab w:val="left" w:pos="1200"/>
        </w:tabs>
        <w:spacing w:after="0" w:line="240" w:lineRule="auto"/>
        <w:jc w:val="both"/>
        <w:rPr>
          <w:rFonts w:ascii="Arial" w:hAnsi="Arial" w:cs="Arial"/>
        </w:rPr>
      </w:pPr>
    </w:p>
    <w:p w14:paraId="7398320B" w14:textId="77777777" w:rsidR="008E6900" w:rsidRDefault="008E6900" w:rsidP="00B339C0">
      <w:pPr>
        <w:pStyle w:val="2"/>
        <w:tabs>
          <w:tab w:val="left" w:pos="709"/>
          <w:tab w:val="left" w:pos="1200"/>
        </w:tabs>
        <w:spacing w:after="0" w:line="240" w:lineRule="auto"/>
        <w:jc w:val="both"/>
        <w:rPr>
          <w:rFonts w:ascii="Arial" w:hAnsi="Arial" w:cs="Arial"/>
        </w:rPr>
      </w:pPr>
    </w:p>
    <w:p w14:paraId="30C4C509" w14:textId="77777777" w:rsidR="008E6900" w:rsidRDefault="008E6900" w:rsidP="00B339C0">
      <w:pPr>
        <w:pStyle w:val="2"/>
        <w:tabs>
          <w:tab w:val="left" w:pos="709"/>
          <w:tab w:val="left" w:pos="1200"/>
        </w:tabs>
        <w:spacing w:after="0" w:line="240" w:lineRule="auto"/>
        <w:jc w:val="both"/>
        <w:rPr>
          <w:rFonts w:ascii="Arial" w:hAnsi="Arial" w:cs="Arial"/>
        </w:rPr>
      </w:pPr>
    </w:p>
    <w:p w14:paraId="07C7B99F" w14:textId="77777777" w:rsidR="008E6900" w:rsidRDefault="008E6900" w:rsidP="00B339C0">
      <w:pPr>
        <w:pStyle w:val="2"/>
        <w:tabs>
          <w:tab w:val="left" w:pos="709"/>
          <w:tab w:val="left" w:pos="1200"/>
        </w:tabs>
        <w:spacing w:after="0" w:line="240" w:lineRule="auto"/>
        <w:jc w:val="both"/>
        <w:rPr>
          <w:rFonts w:ascii="Arial" w:hAnsi="Arial" w:cs="Arial"/>
        </w:rPr>
      </w:pPr>
    </w:p>
    <w:p w14:paraId="1428C9F4" w14:textId="77777777" w:rsidR="008E6900" w:rsidRDefault="008E6900" w:rsidP="00B339C0">
      <w:pPr>
        <w:pStyle w:val="2"/>
        <w:tabs>
          <w:tab w:val="left" w:pos="709"/>
          <w:tab w:val="left" w:pos="1200"/>
        </w:tabs>
        <w:spacing w:after="0" w:line="240" w:lineRule="auto"/>
        <w:jc w:val="both"/>
        <w:rPr>
          <w:rFonts w:ascii="Arial" w:hAnsi="Arial" w:cs="Arial"/>
        </w:rPr>
      </w:pPr>
    </w:p>
    <w:p w14:paraId="7BD84A29" w14:textId="77777777" w:rsidR="008E6900" w:rsidRDefault="008E6900" w:rsidP="00B339C0">
      <w:pPr>
        <w:pStyle w:val="2"/>
        <w:tabs>
          <w:tab w:val="left" w:pos="709"/>
          <w:tab w:val="left" w:pos="1200"/>
        </w:tabs>
        <w:spacing w:after="0" w:line="240" w:lineRule="auto"/>
        <w:jc w:val="both"/>
        <w:rPr>
          <w:rFonts w:ascii="Arial" w:hAnsi="Arial" w:cs="Arial"/>
        </w:rPr>
      </w:pPr>
    </w:p>
    <w:p w14:paraId="11C3AFE8" w14:textId="77777777" w:rsidR="00F45C2D" w:rsidRDefault="00F45C2D" w:rsidP="00B339C0">
      <w:pPr>
        <w:pStyle w:val="2"/>
        <w:tabs>
          <w:tab w:val="left" w:pos="709"/>
          <w:tab w:val="left" w:pos="1200"/>
        </w:tabs>
        <w:spacing w:after="0" w:line="240" w:lineRule="auto"/>
        <w:jc w:val="both"/>
        <w:rPr>
          <w:rFonts w:ascii="Arial" w:hAnsi="Arial" w:cs="Arial"/>
        </w:rPr>
      </w:pPr>
    </w:p>
    <w:p w14:paraId="33A213C3" w14:textId="77777777" w:rsidR="008E6900" w:rsidRDefault="008E6900" w:rsidP="00B339C0">
      <w:pPr>
        <w:pStyle w:val="2"/>
        <w:tabs>
          <w:tab w:val="left" w:pos="709"/>
          <w:tab w:val="left" w:pos="1200"/>
        </w:tabs>
        <w:spacing w:after="0" w:line="240" w:lineRule="auto"/>
        <w:jc w:val="both"/>
        <w:rPr>
          <w:rFonts w:ascii="Arial" w:hAnsi="Arial" w:cs="Arial"/>
        </w:rPr>
      </w:pPr>
    </w:p>
    <w:p w14:paraId="6BDCE5E5" w14:textId="77777777" w:rsidR="008E6900" w:rsidRDefault="008E6900" w:rsidP="00B339C0">
      <w:pPr>
        <w:pStyle w:val="2"/>
        <w:tabs>
          <w:tab w:val="left" w:pos="709"/>
          <w:tab w:val="left" w:pos="1200"/>
        </w:tabs>
        <w:spacing w:after="0" w:line="240" w:lineRule="auto"/>
        <w:jc w:val="both"/>
        <w:rPr>
          <w:rFonts w:ascii="Arial" w:hAnsi="Arial" w:cs="Arial"/>
        </w:rPr>
      </w:pPr>
    </w:p>
    <w:p w14:paraId="52EC6795" w14:textId="5C566262" w:rsidR="008E6900" w:rsidRPr="008E6900" w:rsidRDefault="008E6900" w:rsidP="008E6900">
      <w:pPr>
        <w:pStyle w:val="ConsPlusNormal"/>
        <w:ind w:firstLine="0"/>
        <w:jc w:val="right"/>
        <w:rPr>
          <w:rFonts w:ascii="Courier New" w:hAnsi="Courier New" w:cs="Courier New"/>
          <w:sz w:val="22"/>
          <w:szCs w:val="22"/>
        </w:rPr>
      </w:pPr>
      <w:r w:rsidRPr="008E6900">
        <w:rPr>
          <w:rFonts w:ascii="Courier New" w:hAnsi="Courier New" w:cs="Courier New"/>
          <w:color w:val="000000"/>
          <w:sz w:val="22"/>
          <w:szCs w:val="22"/>
        </w:rPr>
        <w:lastRenderedPageBreak/>
        <w:t>Приложение № 3</w:t>
      </w:r>
    </w:p>
    <w:p w14:paraId="524E9E70" w14:textId="77777777" w:rsidR="008E6900" w:rsidRPr="008E6900" w:rsidRDefault="008E6900" w:rsidP="008E6900">
      <w:pPr>
        <w:pStyle w:val="ConsPlusNormal"/>
        <w:ind w:firstLine="0"/>
        <w:jc w:val="right"/>
        <w:rPr>
          <w:rFonts w:ascii="Courier New" w:hAnsi="Courier New" w:cs="Courier New"/>
          <w:color w:val="000000"/>
          <w:sz w:val="22"/>
          <w:szCs w:val="22"/>
        </w:rPr>
      </w:pPr>
      <w:r w:rsidRPr="008E6900">
        <w:rPr>
          <w:rFonts w:ascii="Courier New" w:hAnsi="Courier New" w:cs="Courier New"/>
          <w:color w:val="000000"/>
          <w:sz w:val="22"/>
          <w:szCs w:val="22"/>
        </w:rPr>
        <w:t xml:space="preserve">к Положению о муниципальном контроле в сфере </w:t>
      </w:r>
    </w:p>
    <w:p w14:paraId="2D210A54" w14:textId="77777777" w:rsidR="008E6900" w:rsidRPr="008E6900" w:rsidRDefault="008E6900" w:rsidP="008E6900">
      <w:pPr>
        <w:pStyle w:val="ConsPlusNormal"/>
        <w:ind w:firstLine="0"/>
        <w:jc w:val="right"/>
        <w:rPr>
          <w:rFonts w:ascii="Courier New" w:hAnsi="Courier New" w:cs="Courier New"/>
          <w:color w:val="000000"/>
          <w:sz w:val="22"/>
          <w:szCs w:val="22"/>
        </w:rPr>
      </w:pPr>
      <w:r w:rsidRPr="008E6900">
        <w:rPr>
          <w:rFonts w:ascii="Courier New" w:hAnsi="Courier New" w:cs="Courier New"/>
          <w:color w:val="000000"/>
          <w:sz w:val="22"/>
          <w:szCs w:val="22"/>
        </w:rPr>
        <w:t>благоустройства на территории муниципального</w:t>
      </w:r>
    </w:p>
    <w:p w14:paraId="6795F19C" w14:textId="77777777" w:rsidR="008E6900" w:rsidRPr="008E6900" w:rsidRDefault="008E6900" w:rsidP="008E6900">
      <w:pPr>
        <w:pStyle w:val="ConsPlusNormal"/>
        <w:ind w:firstLine="0"/>
        <w:jc w:val="right"/>
        <w:rPr>
          <w:i/>
          <w:iCs/>
          <w:color w:val="000000"/>
          <w:sz w:val="24"/>
          <w:szCs w:val="24"/>
        </w:rPr>
      </w:pPr>
      <w:r w:rsidRPr="008E6900">
        <w:rPr>
          <w:rFonts w:ascii="Courier New" w:hAnsi="Courier New" w:cs="Courier New"/>
          <w:color w:val="000000"/>
          <w:sz w:val="22"/>
          <w:szCs w:val="22"/>
        </w:rPr>
        <w:t xml:space="preserve"> образования - «город Тулун»</w:t>
      </w:r>
    </w:p>
    <w:p w14:paraId="241EF6BD" w14:textId="77777777" w:rsidR="008E6900" w:rsidRPr="008E6900" w:rsidRDefault="008E6900" w:rsidP="00B339C0">
      <w:pPr>
        <w:pStyle w:val="2"/>
        <w:tabs>
          <w:tab w:val="left" w:pos="709"/>
          <w:tab w:val="left" w:pos="1200"/>
        </w:tabs>
        <w:spacing w:after="0" w:line="240" w:lineRule="auto"/>
        <w:jc w:val="both"/>
        <w:rPr>
          <w:rFonts w:ascii="Arial" w:hAnsi="Arial" w:cs="Arial"/>
        </w:rPr>
      </w:pPr>
    </w:p>
    <w:p w14:paraId="285F26A7" w14:textId="4B6C0263" w:rsidR="008E6900" w:rsidRPr="008E6900" w:rsidRDefault="008E6900" w:rsidP="00F23569">
      <w:pPr>
        <w:pStyle w:val="ConsPlusNormal"/>
        <w:tabs>
          <w:tab w:val="left" w:pos="567"/>
          <w:tab w:val="left" w:pos="709"/>
        </w:tabs>
        <w:ind w:firstLine="0"/>
        <w:jc w:val="center"/>
        <w:rPr>
          <w:b/>
          <w:color w:val="000000"/>
          <w:sz w:val="30"/>
          <w:szCs w:val="30"/>
        </w:rPr>
      </w:pPr>
      <w:r w:rsidRPr="008E6900">
        <w:rPr>
          <w:b/>
          <w:color w:val="000000"/>
          <w:sz w:val="30"/>
          <w:szCs w:val="30"/>
        </w:rPr>
        <w:t xml:space="preserve">Ключевые показатели вида контроля и их целевые значения, индикативные показатели для муниципального контроля в сфере благоустройства </w:t>
      </w:r>
    </w:p>
    <w:p w14:paraId="655A9D0C" w14:textId="77777777" w:rsidR="008E6900" w:rsidRPr="008E6900" w:rsidRDefault="008E6900" w:rsidP="008E6900">
      <w:pPr>
        <w:pStyle w:val="ConsPlusNormal"/>
        <w:ind w:firstLine="540"/>
        <w:jc w:val="both"/>
        <w:rPr>
          <w:color w:val="000000"/>
          <w:sz w:val="24"/>
          <w:szCs w:val="24"/>
        </w:rPr>
      </w:pPr>
    </w:p>
    <w:p w14:paraId="6047C108" w14:textId="77777777" w:rsidR="008E6900" w:rsidRPr="008E6900" w:rsidRDefault="008E6900" w:rsidP="00F23569">
      <w:pPr>
        <w:pStyle w:val="ConsPlusNormal"/>
        <w:spacing w:line="276" w:lineRule="auto"/>
        <w:ind w:firstLine="709"/>
        <w:jc w:val="both"/>
        <w:rPr>
          <w:color w:val="000000"/>
          <w:sz w:val="24"/>
          <w:szCs w:val="24"/>
        </w:rPr>
      </w:pPr>
      <w:r w:rsidRPr="008E6900">
        <w:rPr>
          <w:color w:val="000000"/>
          <w:sz w:val="24"/>
          <w:szCs w:val="24"/>
        </w:rPr>
        <w:t>1.Ключевые показатели и их целевые значения:</w:t>
      </w:r>
    </w:p>
    <w:p w14:paraId="3BC52A6C" w14:textId="70F96091" w:rsidR="008E6900" w:rsidRPr="008E6900" w:rsidRDefault="00F23569" w:rsidP="00F23569">
      <w:pPr>
        <w:pStyle w:val="ConsPlusNormal"/>
        <w:tabs>
          <w:tab w:val="left" w:pos="709"/>
        </w:tabs>
        <w:spacing w:line="276" w:lineRule="auto"/>
        <w:ind w:firstLine="540"/>
        <w:jc w:val="both"/>
        <w:rPr>
          <w:color w:val="000000"/>
          <w:sz w:val="24"/>
          <w:szCs w:val="24"/>
        </w:rPr>
      </w:pPr>
      <w:r>
        <w:rPr>
          <w:color w:val="000000"/>
          <w:sz w:val="24"/>
          <w:szCs w:val="24"/>
        </w:rPr>
        <w:t xml:space="preserve">  </w:t>
      </w:r>
      <w:r w:rsidR="008E6900" w:rsidRPr="008E6900">
        <w:rPr>
          <w:color w:val="000000"/>
          <w:sz w:val="24"/>
          <w:szCs w:val="24"/>
        </w:rPr>
        <w:t>Доля устраненных нарушений из числа выявленных нарушений обязательных требований - 70%.</w:t>
      </w:r>
    </w:p>
    <w:p w14:paraId="15F934E6" w14:textId="216D1633" w:rsidR="008E6900" w:rsidRPr="008E6900" w:rsidRDefault="008E6900" w:rsidP="00F23569">
      <w:pPr>
        <w:pStyle w:val="ConsPlusNormal"/>
        <w:tabs>
          <w:tab w:val="left" w:pos="709"/>
        </w:tabs>
        <w:spacing w:line="276" w:lineRule="auto"/>
        <w:ind w:firstLine="709"/>
        <w:jc w:val="both"/>
        <w:rPr>
          <w:color w:val="000000"/>
          <w:sz w:val="24"/>
          <w:szCs w:val="24"/>
        </w:rPr>
      </w:pPr>
      <w:r w:rsidRPr="008E6900">
        <w:rPr>
          <w:color w:val="000000"/>
          <w:sz w:val="24"/>
          <w:szCs w:val="24"/>
        </w:rPr>
        <w:t>Доля выполнения плана проведения плановых контрольных мероприятий на очередной календарный год - 100%.</w:t>
      </w:r>
    </w:p>
    <w:p w14:paraId="146F0FDC" w14:textId="12249B78" w:rsidR="008E6900" w:rsidRPr="008E6900" w:rsidRDefault="00F23569" w:rsidP="00F23569">
      <w:pPr>
        <w:pStyle w:val="ConsPlusNormal"/>
        <w:tabs>
          <w:tab w:val="left" w:pos="709"/>
        </w:tabs>
        <w:spacing w:line="276" w:lineRule="auto"/>
        <w:ind w:firstLine="540"/>
        <w:jc w:val="both"/>
        <w:rPr>
          <w:color w:val="000000"/>
          <w:sz w:val="24"/>
          <w:szCs w:val="24"/>
        </w:rPr>
      </w:pPr>
      <w:r>
        <w:rPr>
          <w:color w:val="000000"/>
          <w:sz w:val="24"/>
          <w:szCs w:val="24"/>
        </w:rPr>
        <w:t xml:space="preserve">  </w:t>
      </w:r>
      <w:r w:rsidR="008E6900" w:rsidRPr="008E6900">
        <w:rPr>
          <w:color w:val="000000"/>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03C01629" w14:textId="3D201078" w:rsidR="008E6900" w:rsidRPr="008E6900" w:rsidRDefault="008E6900" w:rsidP="00F23569">
      <w:pPr>
        <w:pStyle w:val="ConsPlusNormal"/>
        <w:spacing w:line="276" w:lineRule="auto"/>
        <w:ind w:firstLine="709"/>
        <w:jc w:val="both"/>
        <w:rPr>
          <w:color w:val="000000"/>
          <w:sz w:val="24"/>
          <w:szCs w:val="24"/>
        </w:rPr>
      </w:pPr>
      <w:r w:rsidRPr="008E6900">
        <w:rPr>
          <w:color w:val="000000"/>
          <w:sz w:val="24"/>
          <w:szCs w:val="24"/>
        </w:rPr>
        <w:t>Доля отмененных результатов контрольных мероприятий - 0%.</w:t>
      </w:r>
    </w:p>
    <w:p w14:paraId="7B1ECEF3" w14:textId="1D1EAEAE" w:rsidR="008E6900" w:rsidRPr="008E6900" w:rsidRDefault="00F23569" w:rsidP="00F23569">
      <w:pPr>
        <w:pStyle w:val="ConsPlusNormal"/>
        <w:tabs>
          <w:tab w:val="left" w:pos="709"/>
        </w:tabs>
        <w:spacing w:line="276" w:lineRule="auto"/>
        <w:ind w:firstLine="540"/>
        <w:jc w:val="both"/>
        <w:rPr>
          <w:color w:val="000000"/>
          <w:sz w:val="24"/>
          <w:szCs w:val="24"/>
        </w:rPr>
      </w:pPr>
      <w:r>
        <w:rPr>
          <w:color w:val="000000"/>
          <w:sz w:val="24"/>
          <w:szCs w:val="24"/>
        </w:rPr>
        <w:t xml:space="preserve">  </w:t>
      </w:r>
      <w:r w:rsidR="008E6900" w:rsidRPr="008E6900">
        <w:rPr>
          <w:color w:val="000000"/>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67F638FC" w14:textId="6AD58A11" w:rsidR="008E6900" w:rsidRPr="008E6900" w:rsidRDefault="00F23569" w:rsidP="00F23569">
      <w:pPr>
        <w:pStyle w:val="ConsPlusNormal"/>
        <w:tabs>
          <w:tab w:val="left" w:pos="709"/>
        </w:tabs>
        <w:spacing w:line="276" w:lineRule="auto"/>
        <w:ind w:firstLine="540"/>
        <w:jc w:val="both"/>
        <w:rPr>
          <w:color w:val="000000"/>
          <w:sz w:val="24"/>
          <w:szCs w:val="24"/>
        </w:rPr>
      </w:pPr>
      <w:r>
        <w:rPr>
          <w:color w:val="000000"/>
          <w:sz w:val="24"/>
          <w:szCs w:val="24"/>
        </w:rPr>
        <w:t xml:space="preserve">  </w:t>
      </w:r>
      <w:r w:rsidR="008E6900" w:rsidRPr="008E6900">
        <w:rPr>
          <w:color w:val="000000"/>
          <w:sz w:val="24"/>
          <w:szCs w:val="24"/>
        </w:rPr>
        <w:t>Доля вынесенных судебных решений о назначении административного наказания по материалам контрольного органа - 95%.</w:t>
      </w:r>
    </w:p>
    <w:p w14:paraId="6BF50D5C" w14:textId="0A9F2352" w:rsidR="008E6900" w:rsidRPr="008E6900" w:rsidRDefault="00F23569" w:rsidP="00F23569">
      <w:pPr>
        <w:pStyle w:val="ConsPlusNormal"/>
        <w:tabs>
          <w:tab w:val="left" w:pos="709"/>
        </w:tabs>
        <w:spacing w:line="276" w:lineRule="auto"/>
        <w:ind w:firstLine="540"/>
        <w:jc w:val="both"/>
        <w:rPr>
          <w:color w:val="000000"/>
          <w:sz w:val="24"/>
          <w:szCs w:val="24"/>
        </w:rPr>
      </w:pPr>
      <w:r>
        <w:rPr>
          <w:color w:val="000000"/>
          <w:sz w:val="24"/>
          <w:szCs w:val="24"/>
        </w:rPr>
        <w:t xml:space="preserve">  </w:t>
      </w:r>
      <w:r w:rsidR="008E6900" w:rsidRPr="008E6900">
        <w:rPr>
          <w:color w:val="000000"/>
          <w:sz w:val="24"/>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14:paraId="330E7F41" w14:textId="161ABE15" w:rsidR="008E6900" w:rsidRPr="008E6900" w:rsidRDefault="00F23569" w:rsidP="00F23569">
      <w:pPr>
        <w:tabs>
          <w:tab w:val="left" w:pos="709"/>
        </w:tabs>
        <w:spacing w:line="276" w:lineRule="auto"/>
        <w:ind w:firstLine="567"/>
        <w:jc w:val="both"/>
        <w:rPr>
          <w:rFonts w:ascii="Arial" w:hAnsi="Arial" w:cs="Arial"/>
        </w:rPr>
      </w:pPr>
      <w:r>
        <w:rPr>
          <w:rFonts w:ascii="Arial" w:hAnsi="Arial" w:cs="Arial"/>
        </w:rPr>
        <w:t xml:space="preserve">  </w:t>
      </w:r>
      <w:r w:rsidR="008E6900" w:rsidRPr="008E6900">
        <w:rPr>
          <w:rFonts w:ascii="Arial" w:hAnsi="Arial" w:cs="Arial"/>
        </w:rPr>
        <w:t>2. Индикативные показатели:</w:t>
      </w:r>
    </w:p>
    <w:p w14:paraId="4E34ABC4" w14:textId="1AFAF570" w:rsidR="008E6900" w:rsidRPr="008E6900" w:rsidRDefault="00F23569" w:rsidP="008E6900">
      <w:pPr>
        <w:spacing w:line="276" w:lineRule="auto"/>
        <w:ind w:firstLine="567"/>
        <w:jc w:val="both"/>
        <w:rPr>
          <w:rFonts w:ascii="Arial" w:hAnsi="Arial" w:cs="Arial"/>
        </w:rPr>
      </w:pPr>
      <w:r>
        <w:rPr>
          <w:rFonts w:ascii="Arial" w:hAnsi="Arial" w:cs="Arial"/>
        </w:rPr>
        <w:t xml:space="preserve">  </w:t>
      </w:r>
      <w:r w:rsidR="008E6900" w:rsidRPr="008E6900">
        <w:rPr>
          <w:rFonts w:ascii="Arial" w:hAnsi="Arial" w:cs="Arial"/>
        </w:rPr>
        <w:t>При осуществлении муниципального контроля в сфере благоустройства устанавливаются следующие индикативные показатели:</w:t>
      </w:r>
    </w:p>
    <w:p w14:paraId="55AE5F29" w14:textId="28A679F1" w:rsidR="008E6900" w:rsidRPr="008E6900" w:rsidRDefault="00F23569" w:rsidP="008E6900">
      <w:pPr>
        <w:spacing w:line="276" w:lineRule="auto"/>
        <w:ind w:firstLine="567"/>
        <w:jc w:val="both"/>
        <w:rPr>
          <w:rFonts w:ascii="Arial" w:hAnsi="Arial" w:cs="Arial"/>
        </w:rPr>
      </w:pPr>
      <w:r>
        <w:rPr>
          <w:rFonts w:ascii="Arial" w:hAnsi="Arial" w:cs="Arial"/>
        </w:rPr>
        <w:t xml:space="preserve">  </w:t>
      </w:r>
      <w:r w:rsidR="008E6900" w:rsidRPr="008E6900">
        <w:rPr>
          <w:rFonts w:ascii="Arial" w:hAnsi="Arial" w:cs="Arial"/>
        </w:rPr>
        <w:t>количество проведенных плановых контрольных мероприятий;</w:t>
      </w:r>
    </w:p>
    <w:p w14:paraId="1D858362" w14:textId="15A0EB7E" w:rsidR="008E6900" w:rsidRPr="008E6900" w:rsidRDefault="00F23569" w:rsidP="008E6900">
      <w:pPr>
        <w:spacing w:line="276" w:lineRule="auto"/>
        <w:ind w:firstLine="567"/>
        <w:jc w:val="both"/>
        <w:rPr>
          <w:rFonts w:ascii="Arial" w:hAnsi="Arial" w:cs="Arial"/>
        </w:rPr>
      </w:pPr>
      <w:r>
        <w:rPr>
          <w:rFonts w:ascii="Arial" w:hAnsi="Arial" w:cs="Arial"/>
        </w:rPr>
        <w:t xml:space="preserve">  </w:t>
      </w:r>
      <w:r w:rsidR="008E6900" w:rsidRPr="008E6900">
        <w:rPr>
          <w:rFonts w:ascii="Arial" w:hAnsi="Arial" w:cs="Arial"/>
        </w:rPr>
        <w:t>количество проведенных внеплановых контрольных мероприятий;</w:t>
      </w:r>
    </w:p>
    <w:p w14:paraId="260E1820" w14:textId="59770B8D" w:rsidR="008E6900" w:rsidRPr="008E6900" w:rsidRDefault="00F23569" w:rsidP="00F23569">
      <w:pPr>
        <w:tabs>
          <w:tab w:val="left" w:pos="709"/>
        </w:tabs>
        <w:spacing w:line="276" w:lineRule="auto"/>
        <w:ind w:firstLine="567"/>
        <w:jc w:val="both"/>
        <w:rPr>
          <w:rFonts w:ascii="Arial" w:hAnsi="Arial" w:cs="Arial"/>
        </w:rPr>
      </w:pPr>
      <w:r>
        <w:rPr>
          <w:rFonts w:ascii="Arial" w:hAnsi="Arial" w:cs="Arial"/>
        </w:rPr>
        <w:t xml:space="preserve">  </w:t>
      </w:r>
      <w:r w:rsidR="008E6900" w:rsidRPr="008E6900">
        <w:rPr>
          <w:rFonts w:ascii="Arial" w:hAnsi="Arial" w:cs="Arial"/>
        </w:rPr>
        <w:t>количество поступивших возражений в отношении акта контрольного мероприятия;</w:t>
      </w:r>
    </w:p>
    <w:p w14:paraId="05C04F15" w14:textId="470304B4" w:rsidR="008E6900" w:rsidRPr="008E6900" w:rsidRDefault="00F23569" w:rsidP="00F23569">
      <w:pPr>
        <w:tabs>
          <w:tab w:val="left" w:pos="709"/>
        </w:tabs>
        <w:spacing w:line="276" w:lineRule="auto"/>
        <w:ind w:firstLine="567"/>
        <w:jc w:val="both"/>
        <w:rPr>
          <w:rFonts w:ascii="Arial" w:hAnsi="Arial" w:cs="Arial"/>
        </w:rPr>
      </w:pPr>
      <w:r>
        <w:rPr>
          <w:rFonts w:ascii="Arial" w:hAnsi="Arial" w:cs="Arial"/>
        </w:rPr>
        <w:t xml:space="preserve">  </w:t>
      </w:r>
      <w:r w:rsidR="008E6900" w:rsidRPr="008E6900">
        <w:rPr>
          <w:rFonts w:ascii="Arial" w:hAnsi="Arial" w:cs="Arial"/>
        </w:rPr>
        <w:t>количество выданных предписаний об устранении нарушений обязательных требований;</w:t>
      </w:r>
    </w:p>
    <w:p w14:paraId="3DA688BC" w14:textId="59D8371E" w:rsidR="008E6900" w:rsidRPr="008E6900" w:rsidRDefault="00F23569" w:rsidP="00F23569">
      <w:pPr>
        <w:tabs>
          <w:tab w:val="left" w:pos="709"/>
        </w:tabs>
        <w:spacing w:line="276" w:lineRule="auto"/>
        <w:ind w:firstLine="567"/>
        <w:jc w:val="both"/>
        <w:rPr>
          <w:rFonts w:ascii="Arial" w:hAnsi="Arial" w:cs="Arial"/>
        </w:rPr>
      </w:pPr>
      <w:r>
        <w:rPr>
          <w:rFonts w:ascii="Arial" w:hAnsi="Arial" w:cs="Arial"/>
        </w:rPr>
        <w:t xml:space="preserve">  </w:t>
      </w:r>
      <w:r w:rsidR="008E6900" w:rsidRPr="008E6900">
        <w:rPr>
          <w:rFonts w:ascii="Arial" w:hAnsi="Arial" w:cs="Arial"/>
        </w:rPr>
        <w:t>количество устраненных нарушений обязательных требований.</w:t>
      </w:r>
    </w:p>
    <w:p w14:paraId="20DED982" w14:textId="77777777" w:rsidR="008E6900" w:rsidRPr="008E6900" w:rsidRDefault="008E6900" w:rsidP="00B339C0">
      <w:pPr>
        <w:pStyle w:val="2"/>
        <w:tabs>
          <w:tab w:val="left" w:pos="709"/>
          <w:tab w:val="left" w:pos="1200"/>
        </w:tabs>
        <w:spacing w:after="0" w:line="240" w:lineRule="auto"/>
        <w:jc w:val="both"/>
        <w:rPr>
          <w:rFonts w:ascii="Arial" w:hAnsi="Arial" w:cs="Arial"/>
        </w:rPr>
      </w:pPr>
    </w:p>
    <w:p w14:paraId="204B1636" w14:textId="77777777" w:rsidR="008E6900" w:rsidRDefault="008E6900" w:rsidP="00B339C0">
      <w:pPr>
        <w:pStyle w:val="2"/>
        <w:tabs>
          <w:tab w:val="left" w:pos="709"/>
          <w:tab w:val="left" w:pos="1200"/>
        </w:tabs>
        <w:spacing w:after="0" w:line="240" w:lineRule="auto"/>
        <w:jc w:val="both"/>
        <w:rPr>
          <w:rFonts w:ascii="Arial" w:hAnsi="Arial" w:cs="Arial"/>
        </w:rPr>
      </w:pPr>
    </w:p>
    <w:p w14:paraId="7B9FE21E" w14:textId="77777777" w:rsidR="008E6900" w:rsidRDefault="008E6900" w:rsidP="00B339C0">
      <w:pPr>
        <w:pStyle w:val="2"/>
        <w:tabs>
          <w:tab w:val="left" w:pos="709"/>
          <w:tab w:val="left" w:pos="1200"/>
        </w:tabs>
        <w:spacing w:after="0" w:line="240" w:lineRule="auto"/>
        <w:jc w:val="both"/>
        <w:rPr>
          <w:rFonts w:ascii="Arial" w:hAnsi="Arial" w:cs="Arial"/>
        </w:rPr>
      </w:pPr>
    </w:p>
    <w:p w14:paraId="3FB28432" w14:textId="77777777" w:rsidR="008E6900" w:rsidRDefault="008E6900" w:rsidP="00B339C0">
      <w:pPr>
        <w:pStyle w:val="2"/>
        <w:tabs>
          <w:tab w:val="left" w:pos="709"/>
          <w:tab w:val="left" w:pos="1200"/>
        </w:tabs>
        <w:spacing w:after="0" w:line="240" w:lineRule="auto"/>
        <w:jc w:val="both"/>
        <w:rPr>
          <w:rFonts w:ascii="Arial" w:hAnsi="Arial" w:cs="Arial"/>
        </w:rPr>
      </w:pPr>
    </w:p>
    <w:p w14:paraId="3E865033" w14:textId="77777777" w:rsidR="008E6900" w:rsidRDefault="008E6900" w:rsidP="00B339C0">
      <w:pPr>
        <w:pStyle w:val="2"/>
        <w:tabs>
          <w:tab w:val="left" w:pos="709"/>
          <w:tab w:val="left" w:pos="1200"/>
        </w:tabs>
        <w:spacing w:after="0" w:line="240" w:lineRule="auto"/>
        <w:jc w:val="both"/>
        <w:rPr>
          <w:rFonts w:ascii="Arial" w:hAnsi="Arial" w:cs="Arial"/>
        </w:rPr>
      </w:pPr>
    </w:p>
    <w:p w14:paraId="41BF8CCB" w14:textId="77777777" w:rsidR="008E6900" w:rsidRDefault="008E6900" w:rsidP="00B339C0">
      <w:pPr>
        <w:pStyle w:val="2"/>
        <w:tabs>
          <w:tab w:val="left" w:pos="709"/>
          <w:tab w:val="left" w:pos="1200"/>
        </w:tabs>
        <w:spacing w:after="0" w:line="240" w:lineRule="auto"/>
        <w:jc w:val="both"/>
        <w:rPr>
          <w:rFonts w:ascii="Arial" w:hAnsi="Arial" w:cs="Arial"/>
        </w:rPr>
      </w:pPr>
    </w:p>
    <w:p w14:paraId="6C892089" w14:textId="77777777" w:rsidR="008E6900" w:rsidRDefault="008E6900" w:rsidP="00B339C0">
      <w:pPr>
        <w:pStyle w:val="2"/>
        <w:tabs>
          <w:tab w:val="left" w:pos="709"/>
          <w:tab w:val="left" w:pos="1200"/>
        </w:tabs>
        <w:spacing w:after="0" w:line="240" w:lineRule="auto"/>
        <w:jc w:val="both"/>
        <w:rPr>
          <w:rFonts w:ascii="Arial" w:hAnsi="Arial" w:cs="Arial"/>
        </w:rPr>
      </w:pPr>
    </w:p>
    <w:p w14:paraId="63B20AF9" w14:textId="77777777" w:rsidR="008E6900" w:rsidRDefault="008E6900" w:rsidP="00B339C0">
      <w:pPr>
        <w:pStyle w:val="2"/>
        <w:tabs>
          <w:tab w:val="left" w:pos="709"/>
          <w:tab w:val="left" w:pos="1200"/>
        </w:tabs>
        <w:spacing w:after="0" w:line="240" w:lineRule="auto"/>
        <w:jc w:val="both"/>
        <w:rPr>
          <w:rFonts w:ascii="Arial" w:hAnsi="Arial" w:cs="Arial"/>
        </w:rPr>
      </w:pPr>
    </w:p>
    <w:p w14:paraId="405BDF2E" w14:textId="77777777" w:rsidR="008E6900" w:rsidRDefault="008E6900" w:rsidP="00B339C0">
      <w:pPr>
        <w:pStyle w:val="2"/>
        <w:tabs>
          <w:tab w:val="left" w:pos="709"/>
          <w:tab w:val="left" w:pos="1200"/>
        </w:tabs>
        <w:spacing w:after="0" w:line="240" w:lineRule="auto"/>
        <w:jc w:val="both"/>
        <w:rPr>
          <w:rFonts w:ascii="Arial" w:hAnsi="Arial" w:cs="Arial"/>
        </w:rPr>
      </w:pPr>
    </w:p>
    <w:p w14:paraId="1F8DB0B2" w14:textId="77777777" w:rsidR="008E6900" w:rsidRDefault="008E6900" w:rsidP="00B339C0">
      <w:pPr>
        <w:pStyle w:val="2"/>
        <w:tabs>
          <w:tab w:val="left" w:pos="709"/>
          <w:tab w:val="left" w:pos="1200"/>
        </w:tabs>
        <w:spacing w:after="0" w:line="240" w:lineRule="auto"/>
        <w:jc w:val="both"/>
        <w:rPr>
          <w:rFonts w:ascii="Arial" w:hAnsi="Arial" w:cs="Arial"/>
        </w:rPr>
      </w:pPr>
    </w:p>
    <w:p w14:paraId="1B401C84" w14:textId="77777777" w:rsidR="00F45C2D" w:rsidRDefault="00F45C2D" w:rsidP="00B339C0">
      <w:pPr>
        <w:pStyle w:val="2"/>
        <w:tabs>
          <w:tab w:val="left" w:pos="709"/>
          <w:tab w:val="left" w:pos="1200"/>
        </w:tabs>
        <w:spacing w:after="0" w:line="240" w:lineRule="auto"/>
        <w:jc w:val="both"/>
        <w:rPr>
          <w:rFonts w:ascii="Arial" w:hAnsi="Arial" w:cs="Arial"/>
        </w:rPr>
      </w:pPr>
    </w:p>
    <w:p w14:paraId="19C04CFF" w14:textId="77777777" w:rsidR="008E6900" w:rsidRDefault="008E6900" w:rsidP="00B339C0">
      <w:pPr>
        <w:pStyle w:val="2"/>
        <w:tabs>
          <w:tab w:val="left" w:pos="709"/>
          <w:tab w:val="left" w:pos="1200"/>
        </w:tabs>
        <w:spacing w:after="0" w:line="240" w:lineRule="auto"/>
        <w:jc w:val="both"/>
        <w:rPr>
          <w:rFonts w:ascii="Arial" w:hAnsi="Arial" w:cs="Arial"/>
        </w:rPr>
      </w:pPr>
    </w:p>
    <w:p w14:paraId="1CED2B2C" w14:textId="5FBAE77C" w:rsidR="00F142F1" w:rsidRPr="008E6900" w:rsidRDefault="00F142F1" w:rsidP="00F142F1">
      <w:pPr>
        <w:pStyle w:val="ConsPlusNormal"/>
        <w:ind w:firstLine="0"/>
        <w:jc w:val="right"/>
        <w:rPr>
          <w:rFonts w:ascii="Courier New" w:hAnsi="Courier New" w:cs="Courier New"/>
          <w:sz w:val="22"/>
          <w:szCs w:val="22"/>
        </w:rPr>
      </w:pPr>
      <w:r>
        <w:rPr>
          <w:rFonts w:ascii="Courier New" w:hAnsi="Courier New" w:cs="Courier New"/>
          <w:color w:val="000000"/>
          <w:sz w:val="22"/>
          <w:szCs w:val="22"/>
        </w:rPr>
        <w:lastRenderedPageBreak/>
        <w:t>Приложение № 1</w:t>
      </w:r>
    </w:p>
    <w:p w14:paraId="519E0A3B" w14:textId="77777777" w:rsidR="00F142F1" w:rsidRPr="008E6900" w:rsidRDefault="00F142F1" w:rsidP="00F142F1">
      <w:pPr>
        <w:pStyle w:val="ConsPlusNormal"/>
        <w:ind w:firstLine="0"/>
        <w:jc w:val="right"/>
        <w:rPr>
          <w:rFonts w:ascii="Courier New" w:hAnsi="Courier New" w:cs="Courier New"/>
          <w:color w:val="000000"/>
          <w:sz w:val="22"/>
          <w:szCs w:val="22"/>
        </w:rPr>
      </w:pPr>
      <w:r w:rsidRPr="008E6900">
        <w:rPr>
          <w:rFonts w:ascii="Courier New" w:hAnsi="Courier New" w:cs="Courier New"/>
          <w:color w:val="000000"/>
          <w:sz w:val="22"/>
          <w:szCs w:val="22"/>
        </w:rPr>
        <w:t xml:space="preserve">к Положению о муниципальном контроле в сфере </w:t>
      </w:r>
    </w:p>
    <w:p w14:paraId="36FB4BB5" w14:textId="77777777" w:rsidR="00F142F1" w:rsidRPr="008E6900" w:rsidRDefault="00F142F1" w:rsidP="00F142F1">
      <w:pPr>
        <w:pStyle w:val="ConsPlusNormal"/>
        <w:ind w:firstLine="0"/>
        <w:jc w:val="right"/>
        <w:rPr>
          <w:rFonts w:ascii="Courier New" w:hAnsi="Courier New" w:cs="Courier New"/>
          <w:color w:val="000000"/>
          <w:sz w:val="22"/>
          <w:szCs w:val="22"/>
        </w:rPr>
      </w:pPr>
      <w:r w:rsidRPr="008E6900">
        <w:rPr>
          <w:rFonts w:ascii="Courier New" w:hAnsi="Courier New" w:cs="Courier New"/>
          <w:color w:val="000000"/>
          <w:sz w:val="22"/>
          <w:szCs w:val="22"/>
        </w:rPr>
        <w:t>благоустройства на территории муниципального</w:t>
      </w:r>
    </w:p>
    <w:p w14:paraId="71421E71" w14:textId="204F7C94" w:rsidR="00035266" w:rsidRDefault="00F142F1" w:rsidP="00F142F1">
      <w:pPr>
        <w:pStyle w:val="af2"/>
        <w:spacing w:before="8"/>
        <w:rPr>
          <w:rFonts w:ascii="Courier New" w:hAnsi="Courier New" w:cs="Courier New"/>
          <w:color w:val="000000"/>
          <w:sz w:val="22"/>
          <w:szCs w:val="22"/>
        </w:rPr>
      </w:pPr>
      <w:r w:rsidRPr="008E6900">
        <w:rPr>
          <w:rFonts w:ascii="Courier New" w:hAnsi="Courier New" w:cs="Courier New"/>
          <w:color w:val="000000"/>
          <w:sz w:val="22"/>
          <w:szCs w:val="22"/>
        </w:rPr>
        <w:t xml:space="preserve"> </w:t>
      </w:r>
      <w:r>
        <w:rPr>
          <w:rFonts w:ascii="Courier New" w:hAnsi="Courier New" w:cs="Courier New"/>
          <w:color w:val="000000"/>
          <w:sz w:val="22"/>
          <w:szCs w:val="22"/>
        </w:rPr>
        <w:t xml:space="preserve">                          </w:t>
      </w:r>
      <w:r w:rsidRPr="008E6900">
        <w:rPr>
          <w:rFonts w:ascii="Courier New" w:hAnsi="Courier New" w:cs="Courier New"/>
          <w:color w:val="000000"/>
          <w:sz w:val="22"/>
          <w:szCs w:val="22"/>
        </w:rPr>
        <w:t>образования - «город Тулун»</w:t>
      </w:r>
    </w:p>
    <w:p w14:paraId="246B0F43" w14:textId="77777777" w:rsidR="00F142F1" w:rsidRPr="00F142F1" w:rsidRDefault="00F142F1" w:rsidP="00F142F1">
      <w:pPr>
        <w:pStyle w:val="af2"/>
        <w:spacing w:before="8"/>
        <w:rPr>
          <w:rFonts w:ascii="Arial" w:hAnsi="Arial" w:cs="Arial"/>
          <w:sz w:val="30"/>
          <w:szCs w:val="30"/>
        </w:rPr>
      </w:pPr>
    </w:p>
    <w:p w14:paraId="11771763" w14:textId="173CFF21" w:rsidR="0067181B" w:rsidRDefault="00F142F1" w:rsidP="00F142F1">
      <w:pPr>
        <w:pStyle w:val="2"/>
        <w:tabs>
          <w:tab w:val="left" w:pos="709"/>
          <w:tab w:val="left" w:pos="1200"/>
        </w:tabs>
        <w:spacing w:after="0" w:line="240" w:lineRule="auto"/>
        <w:jc w:val="center"/>
        <w:rPr>
          <w:rFonts w:ascii="Arial" w:hAnsi="Arial" w:cs="Arial"/>
          <w:sz w:val="30"/>
          <w:szCs w:val="30"/>
        </w:rPr>
      </w:pPr>
      <w:r>
        <w:rPr>
          <w:rFonts w:ascii="Arial" w:hAnsi="Arial" w:cs="Arial"/>
          <w:sz w:val="30"/>
          <w:szCs w:val="30"/>
        </w:rPr>
        <w:t>Форма протокола осмотра</w:t>
      </w:r>
    </w:p>
    <w:p w14:paraId="62D4C2AB" w14:textId="77777777" w:rsidR="00F142F1" w:rsidRDefault="00F142F1" w:rsidP="00F142F1">
      <w:pPr>
        <w:pStyle w:val="2"/>
        <w:tabs>
          <w:tab w:val="left" w:pos="709"/>
          <w:tab w:val="left" w:pos="1200"/>
        </w:tabs>
        <w:spacing w:after="0" w:line="240" w:lineRule="auto"/>
        <w:jc w:val="center"/>
        <w:rPr>
          <w:rFonts w:ascii="Arial" w:hAnsi="Arial" w:cs="Arial"/>
        </w:rPr>
      </w:pPr>
    </w:p>
    <w:p w14:paraId="2258C021" w14:textId="41CF8203" w:rsidR="00F142F1" w:rsidRDefault="00F142F1" w:rsidP="00F142F1">
      <w:pPr>
        <w:pStyle w:val="2"/>
        <w:tabs>
          <w:tab w:val="left" w:pos="709"/>
          <w:tab w:val="left" w:pos="1200"/>
        </w:tabs>
        <w:spacing w:after="0" w:line="240" w:lineRule="auto"/>
        <w:rPr>
          <w:rFonts w:ascii="Arial" w:hAnsi="Arial" w:cs="Arial"/>
        </w:rPr>
      </w:pPr>
      <w:r>
        <w:rPr>
          <w:rFonts w:ascii="Arial" w:hAnsi="Arial" w:cs="Arial"/>
        </w:rPr>
        <w:t>По результатам _______________________________________________________,</w:t>
      </w:r>
    </w:p>
    <w:p w14:paraId="50BB86A1" w14:textId="06F3DB88" w:rsidR="00F142F1" w:rsidRDefault="00F142F1" w:rsidP="00F142F1">
      <w:pPr>
        <w:pStyle w:val="2"/>
        <w:tabs>
          <w:tab w:val="left" w:pos="709"/>
          <w:tab w:val="left" w:pos="1200"/>
        </w:tabs>
        <w:spacing w:after="0" w:line="240" w:lineRule="auto"/>
        <w:jc w:val="center"/>
        <w:rPr>
          <w:rFonts w:ascii="Arial" w:hAnsi="Arial" w:cs="Arial"/>
          <w:i/>
        </w:rPr>
      </w:pPr>
      <w:proofErr w:type="gramStart"/>
      <w:r>
        <w:rPr>
          <w:rFonts w:ascii="Arial" w:hAnsi="Arial" w:cs="Arial"/>
          <w:i/>
        </w:rPr>
        <w:t>( указываются</w:t>
      </w:r>
      <w:proofErr w:type="gramEnd"/>
      <w:r>
        <w:rPr>
          <w:rFonts w:ascii="Arial" w:hAnsi="Arial" w:cs="Arial"/>
          <w:i/>
        </w:rPr>
        <w:t xml:space="preserve"> вид и форма контрольного мероприятия в соответствии с решением контрольного органа)</w:t>
      </w:r>
    </w:p>
    <w:p w14:paraId="3C398D70" w14:textId="15B110CB" w:rsidR="00F142F1" w:rsidRDefault="00F142F1" w:rsidP="00F142F1">
      <w:pPr>
        <w:pStyle w:val="2"/>
        <w:tabs>
          <w:tab w:val="left" w:pos="709"/>
          <w:tab w:val="left" w:pos="1200"/>
        </w:tabs>
        <w:spacing w:after="0" w:line="240" w:lineRule="auto"/>
        <w:rPr>
          <w:rFonts w:ascii="Arial" w:hAnsi="Arial" w:cs="Arial"/>
        </w:rPr>
      </w:pPr>
      <w:r>
        <w:rPr>
          <w:rFonts w:ascii="Arial" w:hAnsi="Arial" w:cs="Arial"/>
        </w:rPr>
        <w:t>проведенной___________________________________________________________</w:t>
      </w:r>
    </w:p>
    <w:p w14:paraId="54399BB7" w14:textId="471DD8EA" w:rsidR="00F142F1" w:rsidRDefault="00F142F1" w:rsidP="00F142F1">
      <w:pPr>
        <w:pStyle w:val="2"/>
        <w:tabs>
          <w:tab w:val="left" w:pos="709"/>
          <w:tab w:val="left" w:pos="1200"/>
        </w:tabs>
        <w:spacing w:after="0" w:line="240" w:lineRule="auto"/>
        <w:jc w:val="center"/>
        <w:rPr>
          <w:rFonts w:ascii="Arial" w:hAnsi="Arial" w:cs="Arial"/>
          <w:i/>
        </w:rPr>
      </w:pPr>
      <w:r>
        <w:rPr>
          <w:rFonts w:ascii="Arial" w:hAnsi="Arial" w:cs="Arial"/>
          <w:i/>
        </w:rPr>
        <w:t>(указывается полное наименование уполномоченного органа)</w:t>
      </w:r>
    </w:p>
    <w:p w14:paraId="0095AD99" w14:textId="77777777" w:rsidR="00F142F1" w:rsidRDefault="00F142F1" w:rsidP="00F142F1">
      <w:pPr>
        <w:pStyle w:val="2"/>
        <w:tabs>
          <w:tab w:val="left" w:pos="709"/>
          <w:tab w:val="left" w:pos="1200"/>
        </w:tabs>
        <w:spacing w:after="0" w:line="240" w:lineRule="auto"/>
        <w:jc w:val="center"/>
        <w:rPr>
          <w:rFonts w:ascii="Arial" w:hAnsi="Arial" w:cs="Arial"/>
          <w:i/>
        </w:rPr>
      </w:pPr>
    </w:p>
    <w:p w14:paraId="5F1754FC" w14:textId="545D2DC0" w:rsidR="00F142F1" w:rsidRDefault="00F142F1" w:rsidP="00F142F1">
      <w:pPr>
        <w:pStyle w:val="2"/>
        <w:tabs>
          <w:tab w:val="left" w:pos="709"/>
          <w:tab w:val="left" w:pos="1200"/>
        </w:tabs>
        <w:spacing w:after="0" w:line="240" w:lineRule="auto"/>
        <w:jc w:val="both"/>
        <w:rPr>
          <w:rFonts w:ascii="Arial" w:hAnsi="Arial" w:cs="Arial"/>
        </w:rPr>
      </w:pPr>
      <w:r>
        <w:rPr>
          <w:rFonts w:ascii="Arial" w:hAnsi="Arial" w:cs="Arial"/>
        </w:rPr>
        <w:t>в отношении ___________________________________________________________</w:t>
      </w:r>
    </w:p>
    <w:p w14:paraId="13CFD11F" w14:textId="4511DDFA" w:rsidR="00F142F1" w:rsidRDefault="00F142F1" w:rsidP="00F142F1">
      <w:pPr>
        <w:pStyle w:val="2"/>
        <w:tabs>
          <w:tab w:val="left" w:pos="709"/>
          <w:tab w:val="left" w:pos="1200"/>
        </w:tabs>
        <w:spacing w:after="0" w:line="240" w:lineRule="auto"/>
        <w:jc w:val="center"/>
        <w:rPr>
          <w:rFonts w:ascii="Arial" w:hAnsi="Arial" w:cs="Arial"/>
          <w:i/>
        </w:rPr>
      </w:pPr>
      <w:r>
        <w:rPr>
          <w:rFonts w:ascii="Arial" w:hAnsi="Arial" w:cs="Arial"/>
          <w:i/>
        </w:rPr>
        <w:t>(указывается полное наименование уполномоченного лица)</w:t>
      </w:r>
    </w:p>
    <w:p w14:paraId="7E9EDE3C" w14:textId="77777777" w:rsidR="00F142F1" w:rsidRDefault="00F142F1" w:rsidP="00F142F1">
      <w:pPr>
        <w:pStyle w:val="2"/>
        <w:pBdr>
          <w:bottom w:val="single" w:sz="12" w:space="1" w:color="auto"/>
        </w:pBdr>
        <w:tabs>
          <w:tab w:val="left" w:pos="709"/>
          <w:tab w:val="left" w:pos="1200"/>
        </w:tabs>
        <w:spacing w:after="0" w:line="240" w:lineRule="auto"/>
        <w:jc w:val="center"/>
        <w:rPr>
          <w:rFonts w:ascii="Arial" w:hAnsi="Arial" w:cs="Arial"/>
          <w:i/>
        </w:rPr>
      </w:pPr>
    </w:p>
    <w:p w14:paraId="0DCD7567" w14:textId="7B20A8DB" w:rsidR="00F142F1" w:rsidRPr="00F142F1" w:rsidRDefault="00F142F1" w:rsidP="00F142F1">
      <w:pPr>
        <w:pStyle w:val="2"/>
        <w:tabs>
          <w:tab w:val="left" w:pos="709"/>
          <w:tab w:val="left" w:pos="1200"/>
        </w:tabs>
        <w:spacing w:after="0" w:line="240" w:lineRule="auto"/>
        <w:jc w:val="center"/>
        <w:rPr>
          <w:rFonts w:ascii="Arial" w:hAnsi="Arial" w:cs="Arial"/>
          <w:i/>
        </w:rPr>
      </w:pPr>
      <w:r w:rsidRPr="00F142F1">
        <w:rPr>
          <w:rFonts w:ascii="Arial" w:hAnsi="Arial" w:cs="Arial"/>
          <w:i/>
        </w:rPr>
        <w:t>(местонахождение объекта контроля)</w:t>
      </w:r>
    </w:p>
    <w:p w14:paraId="0F696795" w14:textId="77777777" w:rsidR="00F142F1" w:rsidRDefault="00F142F1" w:rsidP="00F142F1">
      <w:pPr>
        <w:pStyle w:val="2"/>
        <w:tabs>
          <w:tab w:val="left" w:pos="709"/>
          <w:tab w:val="left" w:pos="1200"/>
        </w:tabs>
        <w:spacing w:after="0" w:line="240" w:lineRule="auto"/>
        <w:jc w:val="center"/>
        <w:rPr>
          <w:rFonts w:ascii="Arial" w:hAnsi="Arial" w:cs="Arial"/>
          <w:i/>
        </w:rPr>
      </w:pPr>
    </w:p>
    <w:p w14:paraId="2EFAE5C0" w14:textId="10CE6E55" w:rsidR="00F142F1" w:rsidRDefault="00F142F1" w:rsidP="00F142F1">
      <w:pPr>
        <w:pStyle w:val="2"/>
        <w:tabs>
          <w:tab w:val="left" w:pos="709"/>
          <w:tab w:val="left" w:pos="1200"/>
        </w:tabs>
        <w:spacing w:after="0" w:line="240" w:lineRule="auto"/>
        <w:rPr>
          <w:rFonts w:ascii="Arial" w:hAnsi="Arial" w:cs="Arial"/>
        </w:rPr>
      </w:pPr>
      <w:r>
        <w:rPr>
          <w:rFonts w:ascii="Arial" w:hAnsi="Arial" w:cs="Arial"/>
        </w:rPr>
        <w:t xml:space="preserve">в период с «___» _______________ 20__г. по </w:t>
      </w:r>
      <w:r w:rsidR="007728BA">
        <w:rPr>
          <w:rFonts w:ascii="Arial" w:hAnsi="Arial" w:cs="Arial"/>
        </w:rPr>
        <w:t>«___» ________________ 20__г.</w:t>
      </w:r>
    </w:p>
    <w:p w14:paraId="0BECA6FA" w14:textId="77777777" w:rsidR="007728BA" w:rsidRDefault="007728BA" w:rsidP="00F142F1">
      <w:pPr>
        <w:pStyle w:val="2"/>
        <w:tabs>
          <w:tab w:val="left" w:pos="709"/>
          <w:tab w:val="left" w:pos="1200"/>
        </w:tabs>
        <w:spacing w:after="0" w:line="240" w:lineRule="auto"/>
        <w:rPr>
          <w:rFonts w:ascii="Arial" w:hAnsi="Arial" w:cs="Arial"/>
        </w:rPr>
      </w:pPr>
    </w:p>
    <w:p w14:paraId="5A6B7E7B" w14:textId="68E01916" w:rsidR="007728BA" w:rsidRDefault="007728BA" w:rsidP="00F142F1">
      <w:pPr>
        <w:pStyle w:val="2"/>
        <w:tabs>
          <w:tab w:val="left" w:pos="709"/>
          <w:tab w:val="left" w:pos="1200"/>
        </w:tabs>
        <w:spacing w:after="0" w:line="240" w:lineRule="auto"/>
        <w:rPr>
          <w:rFonts w:ascii="Arial" w:hAnsi="Arial" w:cs="Arial"/>
        </w:rPr>
      </w:pPr>
      <w:r>
        <w:rPr>
          <w:rFonts w:ascii="Arial" w:hAnsi="Arial" w:cs="Arial"/>
        </w:rPr>
        <w:t>на основании __________________________________________________________</w:t>
      </w:r>
    </w:p>
    <w:p w14:paraId="5896B026" w14:textId="77777777" w:rsidR="007728BA" w:rsidRDefault="007728BA" w:rsidP="007728BA">
      <w:pPr>
        <w:pStyle w:val="2"/>
        <w:tabs>
          <w:tab w:val="left" w:pos="709"/>
          <w:tab w:val="left" w:pos="1200"/>
        </w:tabs>
        <w:spacing w:after="0" w:line="240" w:lineRule="auto"/>
        <w:jc w:val="center"/>
        <w:rPr>
          <w:rFonts w:ascii="Arial" w:hAnsi="Arial" w:cs="Arial"/>
          <w:i/>
        </w:rPr>
      </w:pPr>
      <w:r>
        <w:rPr>
          <w:rFonts w:ascii="Arial" w:hAnsi="Arial" w:cs="Arial"/>
          <w:i/>
        </w:rPr>
        <w:t>(указываются наименование и реквизиты акта уполномоченного органа о проведении контрольного мероприятия)</w:t>
      </w:r>
    </w:p>
    <w:tbl>
      <w:tblPr>
        <w:tblStyle w:val="af1"/>
        <w:tblW w:w="9351" w:type="dxa"/>
        <w:tblLook w:val="04A0" w:firstRow="1" w:lastRow="0" w:firstColumn="1" w:lastColumn="0" w:noHBand="0" w:noVBand="1"/>
      </w:tblPr>
      <w:tblGrid>
        <w:gridCol w:w="3823"/>
        <w:gridCol w:w="5528"/>
      </w:tblGrid>
      <w:tr w:rsidR="007728BA" w14:paraId="1AF3A329" w14:textId="77777777" w:rsidTr="007728BA">
        <w:tc>
          <w:tcPr>
            <w:tcW w:w="3823" w:type="dxa"/>
          </w:tcPr>
          <w:p w14:paraId="12B56351" w14:textId="6D1C31EE" w:rsidR="007728BA" w:rsidRPr="007728BA" w:rsidRDefault="007728BA" w:rsidP="007728BA">
            <w:pPr>
              <w:pStyle w:val="2"/>
              <w:tabs>
                <w:tab w:val="left" w:pos="709"/>
                <w:tab w:val="left" w:pos="1200"/>
              </w:tabs>
              <w:spacing w:after="0" w:line="240" w:lineRule="auto"/>
              <w:jc w:val="center"/>
              <w:rPr>
                <w:rFonts w:ascii="Arial" w:hAnsi="Arial" w:cs="Arial"/>
              </w:rPr>
            </w:pPr>
            <w:r>
              <w:rPr>
                <w:rFonts w:ascii="Arial" w:hAnsi="Arial" w:cs="Arial"/>
              </w:rPr>
              <w:t>Перечень осмотренных объектов контроля</w:t>
            </w:r>
          </w:p>
        </w:tc>
        <w:tc>
          <w:tcPr>
            <w:tcW w:w="5528" w:type="dxa"/>
          </w:tcPr>
          <w:p w14:paraId="6A2D3F59" w14:textId="77777777" w:rsidR="007728BA" w:rsidRDefault="007728BA" w:rsidP="007728BA">
            <w:pPr>
              <w:pStyle w:val="2"/>
              <w:tabs>
                <w:tab w:val="left" w:pos="709"/>
                <w:tab w:val="left" w:pos="1200"/>
              </w:tabs>
              <w:spacing w:after="0" w:line="240" w:lineRule="auto"/>
              <w:jc w:val="center"/>
              <w:rPr>
                <w:rFonts w:ascii="Arial" w:hAnsi="Arial" w:cs="Arial"/>
              </w:rPr>
            </w:pPr>
            <w:r>
              <w:rPr>
                <w:rFonts w:ascii="Arial" w:hAnsi="Arial" w:cs="Arial"/>
              </w:rPr>
              <w:t xml:space="preserve">Выявленные нарушения требований Правил благоустройства территории муниципального образования – «город Тулун». утвержденных решение Думы города Тулуна от 31.10.2017 года №25-ДГО, требований к обеспечению доступности для инвалидов объектов социальной, инженерной и транспортной </w:t>
            </w:r>
          </w:p>
          <w:p w14:paraId="53AFD10C" w14:textId="64E41FE8" w:rsidR="007728BA" w:rsidRPr="007728BA" w:rsidRDefault="007728BA" w:rsidP="007728BA">
            <w:pPr>
              <w:pStyle w:val="2"/>
              <w:tabs>
                <w:tab w:val="left" w:pos="709"/>
                <w:tab w:val="left" w:pos="1200"/>
              </w:tabs>
              <w:spacing w:after="0" w:line="240" w:lineRule="auto"/>
              <w:jc w:val="center"/>
              <w:rPr>
                <w:rFonts w:ascii="Arial" w:hAnsi="Arial" w:cs="Arial"/>
              </w:rPr>
            </w:pPr>
            <w:r>
              <w:rPr>
                <w:rFonts w:ascii="Arial" w:hAnsi="Arial" w:cs="Arial"/>
              </w:rPr>
              <w:t>инфраструктур и предоставляемых услуг</w:t>
            </w:r>
          </w:p>
        </w:tc>
      </w:tr>
      <w:tr w:rsidR="007728BA" w14:paraId="1D76AECA" w14:textId="77777777" w:rsidTr="007728BA">
        <w:tc>
          <w:tcPr>
            <w:tcW w:w="3823" w:type="dxa"/>
          </w:tcPr>
          <w:p w14:paraId="0FC721A8" w14:textId="77777777" w:rsidR="007728BA" w:rsidRDefault="007728BA" w:rsidP="007728BA">
            <w:pPr>
              <w:pStyle w:val="2"/>
              <w:tabs>
                <w:tab w:val="left" w:pos="709"/>
                <w:tab w:val="left" w:pos="1200"/>
              </w:tabs>
              <w:spacing w:after="0" w:line="240" w:lineRule="auto"/>
              <w:jc w:val="center"/>
              <w:rPr>
                <w:rFonts w:ascii="Arial" w:hAnsi="Arial" w:cs="Arial"/>
                <w:i/>
              </w:rPr>
            </w:pPr>
          </w:p>
        </w:tc>
        <w:tc>
          <w:tcPr>
            <w:tcW w:w="5528" w:type="dxa"/>
          </w:tcPr>
          <w:p w14:paraId="6562E1A0" w14:textId="77777777" w:rsidR="007728BA" w:rsidRDefault="007728BA" w:rsidP="007728BA">
            <w:pPr>
              <w:pStyle w:val="2"/>
              <w:tabs>
                <w:tab w:val="left" w:pos="709"/>
                <w:tab w:val="left" w:pos="1200"/>
              </w:tabs>
              <w:spacing w:after="0" w:line="240" w:lineRule="auto"/>
              <w:jc w:val="center"/>
              <w:rPr>
                <w:rFonts w:ascii="Arial" w:hAnsi="Arial" w:cs="Arial"/>
                <w:i/>
              </w:rPr>
            </w:pPr>
          </w:p>
        </w:tc>
      </w:tr>
    </w:tbl>
    <w:p w14:paraId="1EA8FAAC" w14:textId="77777777" w:rsidR="007728BA" w:rsidRDefault="007728BA" w:rsidP="007728BA">
      <w:pPr>
        <w:pStyle w:val="2"/>
        <w:tabs>
          <w:tab w:val="left" w:pos="709"/>
          <w:tab w:val="left" w:pos="1200"/>
        </w:tabs>
        <w:spacing w:after="0" w:line="240" w:lineRule="auto"/>
        <w:jc w:val="center"/>
        <w:rPr>
          <w:rFonts w:ascii="Arial" w:hAnsi="Arial" w:cs="Arial"/>
        </w:rPr>
      </w:pPr>
    </w:p>
    <w:p w14:paraId="2CB79A0E" w14:textId="1AB3F8B4" w:rsidR="007728BA" w:rsidRDefault="007728BA" w:rsidP="00EC3DDE">
      <w:pPr>
        <w:pStyle w:val="2"/>
        <w:tabs>
          <w:tab w:val="left" w:pos="709"/>
          <w:tab w:val="left" w:pos="1200"/>
        </w:tabs>
        <w:spacing w:after="0" w:line="240" w:lineRule="auto"/>
        <w:rPr>
          <w:rFonts w:ascii="Arial" w:hAnsi="Arial" w:cs="Arial"/>
        </w:rPr>
      </w:pPr>
      <w:r>
        <w:rPr>
          <w:rFonts w:ascii="Arial" w:hAnsi="Arial" w:cs="Arial"/>
        </w:rPr>
        <w:t xml:space="preserve">___________________             ___________________          </w:t>
      </w:r>
      <w:r w:rsidR="00623E89">
        <w:rPr>
          <w:rFonts w:ascii="Arial" w:hAnsi="Arial" w:cs="Arial"/>
        </w:rPr>
        <w:t xml:space="preserve">  </w:t>
      </w:r>
      <w:r>
        <w:rPr>
          <w:rFonts w:ascii="Arial" w:hAnsi="Arial" w:cs="Arial"/>
        </w:rPr>
        <w:t xml:space="preserve"> ___________________</w:t>
      </w:r>
    </w:p>
    <w:p w14:paraId="3CF0A7BC" w14:textId="0972F880" w:rsidR="00912687" w:rsidRDefault="007728BA" w:rsidP="00EC3DDE">
      <w:pPr>
        <w:pStyle w:val="2"/>
        <w:tabs>
          <w:tab w:val="left" w:pos="709"/>
          <w:tab w:val="left" w:pos="1200"/>
        </w:tabs>
        <w:spacing w:after="0" w:line="240" w:lineRule="auto"/>
        <w:rPr>
          <w:rFonts w:ascii="Arial" w:hAnsi="Arial" w:cs="Arial"/>
          <w:i/>
        </w:rPr>
      </w:pPr>
      <w:r>
        <w:rPr>
          <w:rFonts w:ascii="Arial" w:hAnsi="Arial" w:cs="Arial"/>
          <w:i/>
        </w:rPr>
        <w:t xml:space="preserve">(должность </w:t>
      </w:r>
      <w:proofErr w:type="gramStart"/>
      <w:r>
        <w:rPr>
          <w:rFonts w:ascii="Arial" w:hAnsi="Arial" w:cs="Arial"/>
          <w:i/>
        </w:rPr>
        <w:t xml:space="preserve">лица, </w:t>
      </w:r>
      <w:r w:rsidR="00912687">
        <w:rPr>
          <w:rFonts w:ascii="Arial" w:hAnsi="Arial" w:cs="Arial"/>
          <w:i/>
        </w:rPr>
        <w:t xml:space="preserve">  </w:t>
      </w:r>
      <w:proofErr w:type="gramEnd"/>
      <w:r w:rsidR="00912687">
        <w:rPr>
          <w:rFonts w:ascii="Arial" w:hAnsi="Arial" w:cs="Arial"/>
          <w:i/>
        </w:rPr>
        <w:t xml:space="preserve">                 ( подпись должностного     </w:t>
      </w:r>
      <w:r w:rsidR="00623E89">
        <w:rPr>
          <w:rFonts w:ascii="Arial" w:hAnsi="Arial" w:cs="Arial"/>
          <w:i/>
        </w:rPr>
        <w:t xml:space="preserve">   </w:t>
      </w:r>
      <w:r w:rsidR="00912687">
        <w:rPr>
          <w:rFonts w:ascii="Arial" w:hAnsi="Arial" w:cs="Arial"/>
          <w:i/>
        </w:rPr>
        <w:t xml:space="preserve"> ( фамилия, имя, </w:t>
      </w:r>
    </w:p>
    <w:p w14:paraId="35C53111" w14:textId="0558DFB2" w:rsidR="001C0E77" w:rsidRDefault="007728BA" w:rsidP="00EC3DDE">
      <w:pPr>
        <w:pStyle w:val="2"/>
        <w:tabs>
          <w:tab w:val="left" w:pos="709"/>
          <w:tab w:val="left" w:pos="1200"/>
          <w:tab w:val="left" w:pos="3705"/>
        </w:tabs>
        <w:spacing w:after="0" w:line="240" w:lineRule="auto"/>
        <w:rPr>
          <w:rFonts w:ascii="Arial" w:hAnsi="Arial" w:cs="Arial"/>
          <w:i/>
        </w:rPr>
      </w:pPr>
      <w:r>
        <w:rPr>
          <w:rFonts w:ascii="Arial" w:hAnsi="Arial" w:cs="Arial"/>
          <w:i/>
        </w:rPr>
        <w:t>уполномоченного на</w:t>
      </w:r>
      <w:r w:rsidR="00912687">
        <w:rPr>
          <w:rFonts w:ascii="Arial" w:hAnsi="Arial" w:cs="Arial"/>
          <w:i/>
        </w:rPr>
        <w:t xml:space="preserve">                лица, уполномоченного      </w:t>
      </w:r>
      <w:r w:rsidR="00623E89">
        <w:rPr>
          <w:rFonts w:ascii="Arial" w:hAnsi="Arial" w:cs="Arial"/>
          <w:i/>
        </w:rPr>
        <w:t xml:space="preserve">     </w:t>
      </w:r>
      <w:r w:rsidR="00912687">
        <w:rPr>
          <w:rFonts w:ascii="Arial" w:hAnsi="Arial" w:cs="Arial"/>
          <w:i/>
        </w:rPr>
        <w:t xml:space="preserve"> </w:t>
      </w:r>
      <w:r w:rsidR="00623E89">
        <w:rPr>
          <w:rFonts w:ascii="Arial" w:hAnsi="Arial" w:cs="Arial"/>
          <w:i/>
        </w:rPr>
        <w:t>отчество</w:t>
      </w:r>
    </w:p>
    <w:p w14:paraId="139EFF94" w14:textId="54AF8830" w:rsidR="001C0E77" w:rsidRDefault="007728BA" w:rsidP="00EC3DDE">
      <w:pPr>
        <w:pStyle w:val="2"/>
        <w:tabs>
          <w:tab w:val="left" w:pos="709"/>
          <w:tab w:val="left" w:pos="1200"/>
        </w:tabs>
        <w:spacing w:after="0" w:line="240" w:lineRule="auto"/>
        <w:rPr>
          <w:rFonts w:ascii="Arial" w:hAnsi="Arial" w:cs="Arial"/>
          <w:i/>
        </w:rPr>
      </w:pPr>
      <w:r>
        <w:rPr>
          <w:rFonts w:ascii="Arial" w:hAnsi="Arial" w:cs="Arial"/>
          <w:i/>
        </w:rPr>
        <w:t>проведение контрольного</w:t>
      </w:r>
      <w:r w:rsidR="00912687">
        <w:rPr>
          <w:rFonts w:ascii="Arial" w:hAnsi="Arial" w:cs="Arial"/>
          <w:i/>
        </w:rPr>
        <w:t xml:space="preserve">     на проведение контрольных</w:t>
      </w:r>
      <w:proofErr w:type="gramStart"/>
      <w:r w:rsidR="00623E89">
        <w:rPr>
          <w:rFonts w:ascii="Arial" w:hAnsi="Arial" w:cs="Arial"/>
          <w:i/>
        </w:rPr>
        <w:t xml:space="preserve">   (</w:t>
      </w:r>
      <w:proofErr w:type="gramEnd"/>
      <w:r w:rsidR="00623E89">
        <w:rPr>
          <w:rFonts w:ascii="Arial" w:hAnsi="Arial" w:cs="Arial"/>
          <w:i/>
        </w:rPr>
        <w:t xml:space="preserve"> при наличии)</w:t>
      </w:r>
    </w:p>
    <w:p w14:paraId="782F4A1D" w14:textId="561F7972" w:rsidR="007728BA" w:rsidRDefault="007728BA" w:rsidP="00EC3DDE">
      <w:pPr>
        <w:pStyle w:val="2"/>
        <w:tabs>
          <w:tab w:val="left" w:pos="709"/>
          <w:tab w:val="left" w:pos="1200"/>
        </w:tabs>
        <w:spacing w:after="0" w:line="240" w:lineRule="auto"/>
        <w:rPr>
          <w:rFonts w:ascii="Arial" w:hAnsi="Arial" w:cs="Arial"/>
          <w:i/>
        </w:rPr>
      </w:pPr>
      <w:proofErr w:type="gramStart"/>
      <w:r>
        <w:rPr>
          <w:rFonts w:ascii="Arial" w:hAnsi="Arial" w:cs="Arial"/>
          <w:i/>
        </w:rPr>
        <w:t xml:space="preserve">мероприятия) </w:t>
      </w:r>
      <w:r w:rsidR="00912687">
        <w:rPr>
          <w:rFonts w:ascii="Arial" w:hAnsi="Arial" w:cs="Arial"/>
          <w:i/>
        </w:rPr>
        <w:t xml:space="preserve">  </w:t>
      </w:r>
      <w:proofErr w:type="gramEnd"/>
      <w:r w:rsidR="00912687">
        <w:rPr>
          <w:rFonts w:ascii="Arial" w:hAnsi="Arial" w:cs="Arial"/>
          <w:i/>
        </w:rPr>
        <w:t xml:space="preserve">                       мероприятий)</w:t>
      </w:r>
      <w:r w:rsidR="00623E89">
        <w:rPr>
          <w:rFonts w:ascii="Arial" w:hAnsi="Arial" w:cs="Arial"/>
          <w:i/>
        </w:rPr>
        <w:t xml:space="preserve">                            должностного лица,</w:t>
      </w:r>
    </w:p>
    <w:p w14:paraId="6D088EC6" w14:textId="54348C49" w:rsidR="00623E89" w:rsidRDefault="00623E89" w:rsidP="00EC3DDE">
      <w:pPr>
        <w:pStyle w:val="2"/>
        <w:tabs>
          <w:tab w:val="left" w:pos="709"/>
          <w:tab w:val="left" w:pos="1200"/>
        </w:tabs>
        <w:spacing w:after="0" w:line="240" w:lineRule="auto"/>
        <w:rPr>
          <w:rFonts w:ascii="Arial" w:hAnsi="Arial" w:cs="Arial"/>
          <w:i/>
        </w:rPr>
      </w:pPr>
      <w:r>
        <w:rPr>
          <w:rFonts w:ascii="Arial" w:hAnsi="Arial" w:cs="Arial"/>
          <w:i/>
        </w:rPr>
        <w:t xml:space="preserve">                                                                                                       уполномоченного на</w:t>
      </w:r>
    </w:p>
    <w:p w14:paraId="563C55E5" w14:textId="77777777" w:rsidR="00623E89" w:rsidRDefault="00623E89" w:rsidP="00EC3DDE">
      <w:pPr>
        <w:pStyle w:val="2"/>
        <w:tabs>
          <w:tab w:val="left" w:pos="709"/>
          <w:tab w:val="left" w:pos="1200"/>
        </w:tabs>
        <w:spacing w:after="0" w:line="240" w:lineRule="auto"/>
        <w:rPr>
          <w:rFonts w:ascii="Arial" w:hAnsi="Arial" w:cs="Arial"/>
          <w:i/>
        </w:rPr>
      </w:pPr>
      <w:r>
        <w:rPr>
          <w:rFonts w:ascii="Arial" w:hAnsi="Arial" w:cs="Arial"/>
          <w:i/>
        </w:rPr>
        <w:t xml:space="preserve">                                                                                                       проведение</w:t>
      </w:r>
    </w:p>
    <w:p w14:paraId="4F15806F" w14:textId="41759D15" w:rsidR="00623E89" w:rsidRDefault="00623E89" w:rsidP="00A1136C">
      <w:pPr>
        <w:pStyle w:val="2"/>
        <w:tabs>
          <w:tab w:val="left" w:pos="709"/>
          <w:tab w:val="left" w:pos="1200"/>
        </w:tabs>
        <w:spacing w:after="0" w:line="240" w:lineRule="auto"/>
        <w:jc w:val="center"/>
        <w:rPr>
          <w:rFonts w:ascii="Arial" w:hAnsi="Arial" w:cs="Arial"/>
          <w:i/>
        </w:rPr>
      </w:pPr>
      <w:r>
        <w:rPr>
          <w:rFonts w:ascii="Arial" w:hAnsi="Arial" w:cs="Arial"/>
          <w:i/>
        </w:rPr>
        <w:t xml:space="preserve">                                                                                         контрольных </w:t>
      </w:r>
    </w:p>
    <w:p w14:paraId="23DF9A70" w14:textId="58181162" w:rsidR="00623E89" w:rsidRDefault="00623E89" w:rsidP="00A1136C">
      <w:pPr>
        <w:pStyle w:val="2"/>
        <w:tabs>
          <w:tab w:val="left" w:pos="709"/>
          <w:tab w:val="left" w:pos="1200"/>
        </w:tabs>
        <w:spacing w:after="0" w:line="240" w:lineRule="auto"/>
        <w:jc w:val="center"/>
        <w:rPr>
          <w:rFonts w:ascii="Arial" w:hAnsi="Arial" w:cs="Arial"/>
          <w:i/>
        </w:rPr>
      </w:pPr>
      <w:r>
        <w:rPr>
          <w:rFonts w:ascii="Arial" w:hAnsi="Arial" w:cs="Arial"/>
          <w:i/>
        </w:rPr>
        <w:t xml:space="preserve">                                                                                           мероприятий)</w:t>
      </w:r>
    </w:p>
    <w:p w14:paraId="7CD07E02" w14:textId="77777777" w:rsidR="00623E89" w:rsidRDefault="00623E89" w:rsidP="00623E89">
      <w:pPr>
        <w:pStyle w:val="2"/>
        <w:tabs>
          <w:tab w:val="left" w:pos="709"/>
          <w:tab w:val="left" w:pos="1200"/>
        </w:tabs>
        <w:spacing w:after="0" w:line="240" w:lineRule="auto"/>
        <w:rPr>
          <w:rFonts w:ascii="Arial" w:hAnsi="Arial" w:cs="Arial"/>
        </w:rPr>
      </w:pPr>
      <w:r>
        <w:rPr>
          <w:rFonts w:ascii="Arial" w:hAnsi="Arial" w:cs="Arial"/>
        </w:rPr>
        <w:t>___________________             ___________________             ___________________</w:t>
      </w:r>
    </w:p>
    <w:p w14:paraId="678D36EF" w14:textId="45D72ABB" w:rsidR="00623E89" w:rsidRDefault="00623E89" w:rsidP="00EC3DDE">
      <w:pPr>
        <w:pStyle w:val="2"/>
        <w:tabs>
          <w:tab w:val="left" w:pos="709"/>
          <w:tab w:val="left" w:pos="1200"/>
        </w:tabs>
        <w:spacing w:after="0" w:line="240" w:lineRule="auto"/>
        <w:rPr>
          <w:rFonts w:ascii="Arial" w:hAnsi="Arial" w:cs="Arial"/>
          <w:i/>
        </w:rPr>
      </w:pPr>
      <w:r>
        <w:rPr>
          <w:rFonts w:ascii="Arial" w:hAnsi="Arial" w:cs="Arial"/>
          <w:i/>
        </w:rPr>
        <w:t xml:space="preserve">(должность контроли-       </w:t>
      </w:r>
      <w:proofErr w:type="gramStart"/>
      <w:r>
        <w:rPr>
          <w:rFonts w:ascii="Arial" w:hAnsi="Arial" w:cs="Arial"/>
          <w:i/>
        </w:rPr>
        <w:t xml:space="preserve">   (</w:t>
      </w:r>
      <w:proofErr w:type="gramEnd"/>
      <w:r>
        <w:rPr>
          <w:rFonts w:ascii="Arial" w:hAnsi="Arial" w:cs="Arial"/>
          <w:i/>
        </w:rPr>
        <w:t>подпись контролируемого      (фамилия, имя,</w:t>
      </w:r>
    </w:p>
    <w:p w14:paraId="4ED89F3A" w14:textId="1F8FA6DE" w:rsidR="00623E89" w:rsidRDefault="00623E89" w:rsidP="00EC3DDE">
      <w:pPr>
        <w:pStyle w:val="2"/>
        <w:tabs>
          <w:tab w:val="left" w:pos="709"/>
          <w:tab w:val="left" w:pos="1200"/>
        </w:tabs>
        <w:spacing w:after="0" w:line="240" w:lineRule="auto"/>
        <w:rPr>
          <w:rFonts w:ascii="Arial" w:hAnsi="Arial" w:cs="Arial"/>
          <w:i/>
        </w:rPr>
      </w:pPr>
      <w:proofErr w:type="spellStart"/>
      <w:r>
        <w:rPr>
          <w:rFonts w:ascii="Arial" w:hAnsi="Arial" w:cs="Arial"/>
          <w:i/>
        </w:rPr>
        <w:t>руемого</w:t>
      </w:r>
      <w:proofErr w:type="spellEnd"/>
      <w:r>
        <w:rPr>
          <w:rFonts w:ascii="Arial" w:hAnsi="Arial" w:cs="Arial"/>
          <w:i/>
        </w:rPr>
        <w:t xml:space="preserve"> </w:t>
      </w:r>
      <w:proofErr w:type="gramStart"/>
      <w:r>
        <w:rPr>
          <w:rFonts w:ascii="Arial" w:hAnsi="Arial" w:cs="Arial"/>
          <w:i/>
        </w:rPr>
        <w:t xml:space="preserve">лица)   </w:t>
      </w:r>
      <w:proofErr w:type="gramEnd"/>
      <w:r>
        <w:rPr>
          <w:rFonts w:ascii="Arial" w:hAnsi="Arial" w:cs="Arial"/>
          <w:i/>
        </w:rPr>
        <w:t xml:space="preserve">                       лица)                                           отчество (при                                     </w:t>
      </w:r>
    </w:p>
    <w:p w14:paraId="7608CFD7" w14:textId="77777777" w:rsidR="00623E89" w:rsidRDefault="00623E89" w:rsidP="00EC3DDE">
      <w:pPr>
        <w:pStyle w:val="2"/>
        <w:tabs>
          <w:tab w:val="left" w:pos="709"/>
          <w:tab w:val="left" w:pos="1200"/>
        </w:tabs>
        <w:spacing w:after="0" w:line="240" w:lineRule="auto"/>
        <w:rPr>
          <w:rFonts w:ascii="Arial" w:hAnsi="Arial" w:cs="Arial"/>
          <w:i/>
        </w:rPr>
      </w:pPr>
      <w:r>
        <w:rPr>
          <w:rFonts w:ascii="Arial" w:hAnsi="Arial" w:cs="Arial"/>
          <w:i/>
        </w:rPr>
        <w:t xml:space="preserve">                                                                                                       наличии)  </w:t>
      </w:r>
    </w:p>
    <w:p w14:paraId="07246B5D" w14:textId="07323908" w:rsidR="00623E89" w:rsidRDefault="00623E89" w:rsidP="00EC3DDE">
      <w:pPr>
        <w:pStyle w:val="2"/>
        <w:tabs>
          <w:tab w:val="left" w:pos="709"/>
          <w:tab w:val="left" w:pos="1200"/>
        </w:tabs>
        <w:spacing w:after="0" w:line="240" w:lineRule="auto"/>
        <w:rPr>
          <w:rFonts w:ascii="Arial" w:hAnsi="Arial" w:cs="Arial"/>
          <w:i/>
        </w:rPr>
      </w:pPr>
      <w:r>
        <w:rPr>
          <w:rFonts w:ascii="Arial" w:hAnsi="Arial" w:cs="Arial"/>
          <w:i/>
        </w:rPr>
        <w:t xml:space="preserve">                                                                                                       контролируемого </w:t>
      </w:r>
    </w:p>
    <w:p w14:paraId="615FEA80" w14:textId="77777777" w:rsidR="00771EF6" w:rsidRDefault="00623E89" w:rsidP="00EC3DDE">
      <w:pPr>
        <w:pStyle w:val="2"/>
        <w:tabs>
          <w:tab w:val="left" w:pos="709"/>
          <w:tab w:val="left" w:pos="1200"/>
        </w:tabs>
        <w:spacing w:after="0" w:line="240" w:lineRule="auto"/>
        <w:rPr>
          <w:rFonts w:ascii="Arial" w:hAnsi="Arial" w:cs="Arial"/>
          <w:i/>
        </w:rPr>
      </w:pPr>
      <w:r>
        <w:rPr>
          <w:rFonts w:ascii="Arial" w:hAnsi="Arial" w:cs="Arial"/>
          <w:i/>
        </w:rPr>
        <w:t xml:space="preserve">                                                                                                       лица)</w:t>
      </w:r>
    </w:p>
    <w:p w14:paraId="13A99E80" w14:textId="77777777" w:rsidR="00771EF6" w:rsidRDefault="00771EF6" w:rsidP="00EC3DDE">
      <w:pPr>
        <w:pStyle w:val="2"/>
        <w:tabs>
          <w:tab w:val="left" w:pos="709"/>
          <w:tab w:val="left" w:pos="1200"/>
        </w:tabs>
        <w:spacing w:after="0" w:line="240" w:lineRule="auto"/>
        <w:rPr>
          <w:rFonts w:ascii="Arial" w:hAnsi="Arial" w:cs="Arial"/>
          <w:i/>
        </w:rPr>
      </w:pPr>
    </w:p>
    <w:p w14:paraId="6D325828" w14:textId="77777777" w:rsidR="00771EF6" w:rsidRDefault="00771EF6" w:rsidP="00EC3DDE">
      <w:pPr>
        <w:pStyle w:val="2"/>
        <w:tabs>
          <w:tab w:val="left" w:pos="709"/>
          <w:tab w:val="left" w:pos="1200"/>
        </w:tabs>
        <w:spacing w:after="0" w:line="240" w:lineRule="auto"/>
        <w:rPr>
          <w:rFonts w:ascii="Arial" w:hAnsi="Arial" w:cs="Arial"/>
          <w:i/>
        </w:rPr>
      </w:pPr>
    </w:p>
    <w:p w14:paraId="3F6CF78F" w14:textId="77777777" w:rsidR="00771EF6" w:rsidRDefault="00771EF6" w:rsidP="00EC3DDE">
      <w:pPr>
        <w:pStyle w:val="2"/>
        <w:tabs>
          <w:tab w:val="left" w:pos="709"/>
          <w:tab w:val="left" w:pos="1200"/>
        </w:tabs>
        <w:spacing w:after="0" w:line="240" w:lineRule="auto"/>
        <w:rPr>
          <w:rFonts w:ascii="Arial" w:hAnsi="Arial" w:cs="Arial"/>
          <w:i/>
        </w:rPr>
      </w:pPr>
    </w:p>
    <w:p w14:paraId="125D5136" w14:textId="3B594C76" w:rsidR="00771EF6" w:rsidRPr="008E6900" w:rsidRDefault="00771EF6" w:rsidP="00771EF6">
      <w:pPr>
        <w:pStyle w:val="ConsPlusNormal"/>
        <w:ind w:firstLine="0"/>
        <w:jc w:val="right"/>
        <w:rPr>
          <w:rFonts w:ascii="Courier New" w:hAnsi="Courier New" w:cs="Courier New"/>
          <w:sz w:val="22"/>
          <w:szCs w:val="22"/>
        </w:rPr>
      </w:pPr>
      <w:r>
        <w:rPr>
          <w:rFonts w:ascii="Courier New" w:hAnsi="Courier New" w:cs="Courier New"/>
          <w:color w:val="000000"/>
          <w:sz w:val="22"/>
          <w:szCs w:val="22"/>
        </w:rPr>
        <w:t>Приложение № 2</w:t>
      </w:r>
    </w:p>
    <w:p w14:paraId="210137DF" w14:textId="77777777" w:rsidR="00771EF6" w:rsidRPr="008E6900" w:rsidRDefault="00771EF6" w:rsidP="00771EF6">
      <w:pPr>
        <w:pStyle w:val="ConsPlusNormal"/>
        <w:ind w:firstLine="0"/>
        <w:jc w:val="right"/>
        <w:rPr>
          <w:rFonts w:ascii="Courier New" w:hAnsi="Courier New" w:cs="Courier New"/>
          <w:color w:val="000000"/>
          <w:sz w:val="22"/>
          <w:szCs w:val="22"/>
        </w:rPr>
      </w:pPr>
      <w:r w:rsidRPr="008E6900">
        <w:rPr>
          <w:rFonts w:ascii="Courier New" w:hAnsi="Courier New" w:cs="Courier New"/>
          <w:color w:val="000000"/>
          <w:sz w:val="22"/>
          <w:szCs w:val="22"/>
        </w:rPr>
        <w:t xml:space="preserve">к Положению о муниципальном контроле в сфере </w:t>
      </w:r>
    </w:p>
    <w:p w14:paraId="46C922C7" w14:textId="77777777" w:rsidR="00771EF6" w:rsidRPr="008E6900" w:rsidRDefault="00771EF6" w:rsidP="00771EF6">
      <w:pPr>
        <w:pStyle w:val="ConsPlusNormal"/>
        <w:ind w:firstLine="0"/>
        <w:jc w:val="right"/>
        <w:rPr>
          <w:rFonts w:ascii="Courier New" w:hAnsi="Courier New" w:cs="Courier New"/>
          <w:color w:val="000000"/>
          <w:sz w:val="22"/>
          <w:szCs w:val="22"/>
        </w:rPr>
      </w:pPr>
      <w:r w:rsidRPr="008E6900">
        <w:rPr>
          <w:rFonts w:ascii="Courier New" w:hAnsi="Courier New" w:cs="Courier New"/>
          <w:color w:val="000000"/>
          <w:sz w:val="22"/>
          <w:szCs w:val="22"/>
        </w:rPr>
        <w:lastRenderedPageBreak/>
        <w:t>благоустройства на территории муниципального</w:t>
      </w:r>
    </w:p>
    <w:p w14:paraId="2D48120C" w14:textId="77777777" w:rsidR="00771EF6" w:rsidRDefault="00771EF6" w:rsidP="00771EF6">
      <w:pPr>
        <w:pStyle w:val="af2"/>
        <w:spacing w:before="8"/>
        <w:rPr>
          <w:rFonts w:ascii="Courier New" w:hAnsi="Courier New" w:cs="Courier New"/>
          <w:color w:val="000000"/>
          <w:sz w:val="22"/>
          <w:szCs w:val="22"/>
        </w:rPr>
      </w:pPr>
      <w:r w:rsidRPr="008E6900">
        <w:rPr>
          <w:rFonts w:ascii="Courier New" w:hAnsi="Courier New" w:cs="Courier New"/>
          <w:color w:val="000000"/>
          <w:sz w:val="22"/>
          <w:szCs w:val="22"/>
        </w:rPr>
        <w:t xml:space="preserve"> </w:t>
      </w:r>
      <w:r>
        <w:rPr>
          <w:rFonts w:ascii="Courier New" w:hAnsi="Courier New" w:cs="Courier New"/>
          <w:color w:val="000000"/>
          <w:sz w:val="22"/>
          <w:szCs w:val="22"/>
        </w:rPr>
        <w:t xml:space="preserve">                          </w:t>
      </w:r>
      <w:r w:rsidRPr="008E6900">
        <w:rPr>
          <w:rFonts w:ascii="Courier New" w:hAnsi="Courier New" w:cs="Courier New"/>
          <w:color w:val="000000"/>
          <w:sz w:val="22"/>
          <w:szCs w:val="22"/>
        </w:rPr>
        <w:t>образования - «город Тулун»</w:t>
      </w:r>
    </w:p>
    <w:p w14:paraId="40E92376" w14:textId="77777777" w:rsidR="00771EF6" w:rsidRPr="00F142F1" w:rsidRDefault="00771EF6" w:rsidP="00771EF6">
      <w:pPr>
        <w:pStyle w:val="af2"/>
        <w:spacing w:before="8"/>
        <w:rPr>
          <w:rFonts w:ascii="Arial" w:hAnsi="Arial" w:cs="Arial"/>
          <w:sz w:val="30"/>
          <w:szCs w:val="30"/>
        </w:rPr>
      </w:pPr>
    </w:p>
    <w:p w14:paraId="4B023C2F" w14:textId="37D3237D" w:rsidR="00771EF6" w:rsidRDefault="00771EF6" w:rsidP="00771EF6">
      <w:pPr>
        <w:pStyle w:val="2"/>
        <w:tabs>
          <w:tab w:val="left" w:pos="709"/>
          <w:tab w:val="left" w:pos="1200"/>
        </w:tabs>
        <w:spacing w:after="0" w:line="240" w:lineRule="auto"/>
        <w:jc w:val="center"/>
        <w:rPr>
          <w:rFonts w:ascii="Arial" w:hAnsi="Arial" w:cs="Arial"/>
          <w:sz w:val="30"/>
          <w:szCs w:val="30"/>
        </w:rPr>
      </w:pPr>
      <w:r>
        <w:rPr>
          <w:rFonts w:ascii="Arial" w:hAnsi="Arial" w:cs="Arial"/>
          <w:sz w:val="30"/>
          <w:szCs w:val="30"/>
        </w:rPr>
        <w:t>Форма протокола опроса</w:t>
      </w:r>
    </w:p>
    <w:p w14:paraId="2FCBBA81" w14:textId="77777777" w:rsidR="00771EF6" w:rsidRDefault="00771EF6" w:rsidP="00771EF6">
      <w:pPr>
        <w:pStyle w:val="2"/>
        <w:pBdr>
          <w:bottom w:val="single" w:sz="12" w:space="1" w:color="auto"/>
        </w:pBdr>
        <w:tabs>
          <w:tab w:val="left" w:pos="709"/>
          <w:tab w:val="left" w:pos="1200"/>
        </w:tabs>
        <w:spacing w:after="0" w:line="240" w:lineRule="auto"/>
        <w:jc w:val="center"/>
        <w:rPr>
          <w:rFonts w:ascii="Arial" w:hAnsi="Arial" w:cs="Arial"/>
        </w:rPr>
      </w:pPr>
    </w:p>
    <w:p w14:paraId="50D57F39" w14:textId="748DABE3" w:rsidR="00771EF6" w:rsidRDefault="00771EF6" w:rsidP="00A1136C">
      <w:pPr>
        <w:pStyle w:val="2"/>
        <w:tabs>
          <w:tab w:val="left" w:pos="709"/>
          <w:tab w:val="left" w:pos="1200"/>
        </w:tabs>
        <w:spacing w:after="0" w:line="240" w:lineRule="auto"/>
        <w:jc w:val="center"/>
        <w:rPr>
          <w:rFonts w:ascii="Arial" w:hAnsi="Arial" w:cs="Arial"/>
          <w:i/>
        </w:rPr>
      </w:pPr>
      <w:r>
        <w:rPr>
          <w:rFonts w:ascii="Arial" w:hAnsi="Arial" w:cs="Arial"/>
          <w:i/>
        </w:rPr>
        <w:t>(указывается наименование уполномоченного органа)</w:t>
      </w:r>
    </w:p>
    <w:p w14:paraId="76BE108B" w14:textId="77777777" w:rsidR="00771EF6" w:rsidRDefault="00771EF6" w:rsidP="00A1136C">
      <w:pPr>
        <w:pStyle w:val="2"/>
        <w:tabs>
          <w:tab w:val="left" w:pos="709"/>
          <w:tab w:val="left" w:pos="1200"/>
        </w:tabs>
        <w:spacing w:after="0" w:line="240" w:lineRule="auto"/>
        <w:jc w:val="center"/>
        <w:rPr>
          <w:rFonts w:ascii="Arial" w:hAnsi="Arial" w:cs="Arial"/>
          <w:i/>
        </w:rPr>
      </w:pPr>
    </w:p>
    <w:p w14:paraId="7A082C5B" w14:textId="2A602935" w:rsidR="00771EF6" w:rsidRPr="00EC3DDE" w:rsidRDefault="00771EF6" w:rsidP="00EC3DDE">
      <w:pPr>
        <w:pStyle w:val="2"/>
        <w:tabs>
          <w:tab w:val="left" w:pos="709"/>
          <w:tab w:val="left" w:pos="1200"/>
        </w:tabs>
        <w:spacing w:after="0" w:line="240" w:lineRule="auto"/>
        <w:rPr>
          <w:rFonts w:ascii="Arial" w:hAnsi="Arial" w:cs="Arial"/>
          <w:i/>
        </w:rPr>
      </w:pPr>
      <w:r w:rsidRPr="00EC3DDE">
        <w:rPr>
          <w:rFonts w:ascii="Arial" w:hAnsi="Arial" w:cs="Arial"/>
        </w:rPr>
        <w:t xml:space="preserve">от </w:t>
      </w:r>
      <w:r w:rsidR="00CA234A" w:rsidRPr="00EC3DDE">
        <w:rPr>
          <w:rFonts w:ascii="Arial" w:hAnsi="Arial" w:cs="Arial"/>
        </w:rPr>
        <w:t>«____» ____________ 20___г</w:t>
      </w:r>
      <w:r w:rsidR="00CA234A">
        <w:rPr>
          <w:rFonts w:ascii="Arial" w:hAnsi="Arial" w:cs="Arial"/>
          <w:i/>
        </w:rPr>
        <w:t xml:space="preserve">. </w:t>
      </w:r>
    </w:p>
    <w:p w14:paraId="0EF5CDAA" w14:textId="6209BFF3" w:rsidR="00771EF6" w:rsidRDefault="00CA234A" w:rsidP="00EC3DDE">
      <w:pPr>
        <w:pStyle w:val="2"/>
        <w:tabs>
          <w:tab w:val="left" w:pos="709"/>
          <w:tab w:val="left" w:pos="1200"/>
        </w:tabs>
        <w:spacing w:after="0" w:line="240" w:lineRule="auto"/>
        <w:rPr>
          <w:rFonts w:ascii="Arial" w:hAnsi="Arial" w:cs="Arial"/>
          <w:i/>
        </w:rPr>
      </w:pPr>
      <w:proofErr w:type="gramStart"/>
      <w:r>
        <w:rPr>
          <w:rFonts w:ascii="Arial" w:hAnsi="Arial" w:cs="Arial"/>
          <w:i/>
        </w:rPr>
        <w:t>( дата</w:t>
      </w:r>
      <w:proofErr w:type="gramEnd"/>
      <w:r>
        <w:rPr>
          <w:rFonts w:ascii="Arial" w:hAnsi="Arial" w:cs="Arial"/>
          <w:i/>
        </w:rPr>
        <w:t xml:space="preserve"> составления протокола)</w:t>
      </w:r>
    </w:p>
    <w:p w14:paraId="7C36F359" w14:textId="77777777" w:rsidR="00CA234A" w:rsidRDefault="00CA234A" w:rsidP="00EC3DDE">
      <w:pPr>
        <w:pStyle w:val="2"/>
        <w:pBdr>
          <w:bottom w:val="single" w:sz="12" w:space="1" w:color="auto"/>
        </w:pBdr>
        <w:tabs>
          <w:tab w:val="left" w:pos="709"/>
          <w:tab w:val="left" w:pos="1200"/>
        </w:tabs>
        <w:spacing w:after="0" w:line="240" w:lineRule="auto"/>
        <w:rPr>
          <w:rFonts w:ascii="Arial" w:hAnsi="Arial" w:cs="Arial"/>
          <w:i/>
        </w:rPr>
      </w:pPr>
    </w:p>
    <w:p w14:paraId="06DFA81C" w14:textId="4FC0FBAE" w:rsidR="00771EF6" w:rsidRDefault="00CA234A" w:rsidP="00A1136C">
      <w:pPr>
        <w:pStyle w:val="2"/>
        <w:tabs>
          <w:tab w:val="left" w:pos="709"/>
          <w:tab w:val="left" w:pos="1200"/>
        </w:tabs>
        <w:spacing w:after="0" w:line="240" w:lineRule="auto"/>
        <w:jc w:val="center"/>
        <w:rPr>
          <w:rFonts w:ascii="Arial" w:hAnsi="Arial" w:cs="Arial"/>
          <w:i/>
        </w:rPr>
      </w:pPr>
      <w:r>
        <w:rPr>
          <w:rFonts w:ascii="Arial" w:hAnsi="Arial" w:cs="Arial"/>
          <w:i/>
        </w:rPr>
        <w:t>(место составления протокола опроса)</w:t>
      </w:r>
    </w:p>
    <w:p w14:paraId="536473F2" w14:textId="77777777" w:rsidR="00CA234A" w:rsidRDefault="00CA234A" w:rsidP="00A1136C">
      <w:pPr>
        <w:pStyle w:val="2"/>
        <w:tabs>
          <w:tab w:val="left" w:pos="709"/>
          <w:tab w:val="left" w:pos="1200"/>
        </w:tabs>
        <w:spacing w:after="0" w:line="240" w:lineRule="auto"/>
        <w:jc w:val="center"/>
        <w:rPr>
          <w:rFonts w:ascii="Arial" w:hAnsi="Arial" w:cs="Arial"/>
          <w:i/>
        </w:rPr>
      </w:pPr>
    </w:p>
    <w:p w14:paraId="39842A36" w14:textId="6157710D" w:rsidR="00CA234A" w:rsidRDefault="00CA234A" w:rsidP="00EC3DDE">
      <w:pPr>
        <w:pStyle w:val="2"/>
        <w:pBdr>
          <w:bottom w:val="single" w:sz="12" w:space="1" w:color="auto"/>
        </w:pBdr>
        <w:tabs>
          <w:tab w:val="left" w:pos="709"/>
          <w:tab w:val="left" w:pos="1200"/>
        </w:tabs>
        <w:spacing w:after="0" w:line="240" w:lineRule="auto"/>
        <w:rPr>
          <w:rFonts w:ascii="Arial" w:hAnsi="Arial" w:cs="Arial"/>
        </w:rPr>
      </w:pPr>
      <w:r w:rsidRPr="00EC3DDE">
        <w:rPr>
          <w:rFonts w:ascii="Arial" w:hAnsi="Arial" w:cs="Arial"/>
        </w:rPr>
        <w:t xml:space="preserve">1. </w:t>
      </w:r>
      <w:r>
        <w:rPr>
          <w:rFonts w:ascii="Arial" w:hAnsi="Arial" w:cs="Arial"/>
        </w:rPr>
        <w:t>Вид муниципального контроля:</w:t>
      </w:r>
    </w:p>
    <w:p w14:paraId="61EBC834" w14:textId="77777777" w:rsidR="00CA234A" w:rsidRDefault="00CA234A" w:rsidP="00EC3DDE">
      <w:pPr>
        <w:pStyle w:val="2"/>
        <w:pBdr>
          <w:bottom w:val="single" w:sz="12" w:space="1" w:color="auto"/>
        </w:pBdr>
        <w:tabs>
          <w:tab w:val="left" w:pos="709"/>
          <w:tab w:val="left" w:pos="1200"/>
        </w:tabs>
        <w:spacing w:after="0" w:line="240" w:lineRule="auto"/>
        <w:rPr>
          <w:rFonts w:ascii="Arial" w:hAnsi="Arial" w:cs="Arial"/>
        </w:rPr>
      </w:pPr>
    </w:p>
    <w:p w14:paraId="6D9732B4" w14:textId="77777777" w:rsidR="00CA234A" w:rsidRDefault="00CA234A" w:rsidP="00EC3DDE">
      <w:pPr>
        <w:pStyle w:val="2"/>
        <w:tabs>
          <w:tab w:val="left" w:pos="709"/>
          <w:tab w:val="left" w:pos="1200"/>
        </w:tabs>
        <w:spacing w:after="0" w:line="240" w:lineRule="auto"/>
        <w:rPr>
          <w:rFonts w:ascii="Arial" w:hAnsi="Arial" w:cs="Arial"/>
        </w:rPr>
      </w:pPr>
    </w:p>
    <w:p w14:paraId="1FF3596B" w14:textId="32F2E3A0" w:rsidR="00CA234A" w:rsidRDefault="00CA234A" w:rsidP="00EC3DDE">
      <w:pPr>
        <w:pStyle w:val="2"/>
        <w:tabs>
          <w:tab w:val="left" w:pos="709"/>
          <w:tab w:val="left" w:pos="1200"/>
        </w:tabs>
        <w:spacing w:after="0" w:line="240" w:lineRule="auto"/>
        <w:rPr>
          <w:rFonts w:ascii="Arial" w:hAnsi="Arial" w:cs="Arial"/>
        </w:rPr>
      </w:pPr>
      <w:r>
        <w:rPr>
          <w:rFonts w:ascii="Arial" w:hAnsi="Arial" w:cs="Arial"/>
        </w:rPr>
        <w:t>2. Опрос проведен:</w:t>
      </w:r>
    </w:p>
    <w:p w14:paraId="2D6C6888" w14:textId="60964E43" w:rsidR="00CA234A" w:rsidRDefault="00CA234A" w:rsidP="00EC3DDE">
      <w:pPr>
        <w:pStyle w:val="2"/>
        <w:tabs>
          <w:tab w:val="left" w:pos="709"/>
          <w:tab w:val="left" w:pos="1200"/>
        </w:tabs>
        <w:spacing w:after="0" w:line="240" w:lineRule="auto"/>
        <w:rPr>
          <w:rFonts w:ascii="Arial" w:hAnsi="Arial" w:cs="Arial"/>
        </w:rPr>
      </w:pPr>
      <w:r>
        <w:rPr>
          <w:rFonts w:ascii="Arial" w:hAnsi="Arial" w:cs="Arial"/>
        </w:rPr>
        <w:t>1) …</w:t>
      </w:r>
    </w:p>
    <w:p w14:paraId="0145486B" w14:textId="0088E07E" w:rsidR="00CA234A" w:rsidRDefault="00CA234A" w:rsidP="00EC3DDE">
      <w:pPr>
        <w:pStyle w:val="2"/>
        <w:tabs>
          <w:tab w:val="left" w:pos="709"/>
          <w:tab w:val="left" w:pos="1200"/>
        </w:tabs>
        <w:spacing w:after="0" w:line="240" w:lineRule="auto"/>
        <w:rPr>
          <w:rFonts w:ascii="Arial" w:hAnsi="Arial" w:cs="Arial"/>
        </w:rPr>
      </w:pPr>
      <w:r>
        <w:rPr>
          <w:rFonts w:ascii="Arial" w:hAnsi="Arial" w:cs="Arial"/>
        </w:rPr>
        <w:t>2) …</w:t>
      </w:r>
    </w:p>
    <w:p w14:paraId="1E18F494" w14:textId="6F8861A6" w:rsidR="00CA234A" w:rsidRDefault="00284B06" w:rsidP="00EC3DDE">
      <w:pPr>
        <w:pStyle w:val="2"/>
        <w:tabs>
          <w:tab w:val="left" w:pos="709"/>
          <w:tab w:val="left" w:pos="1200"/>
        </w:tabs>
        <w:spacing w:after="0" w:line="240" w:lineRule="auto"/>
        <w:jc w:val="both"/>
        <w:rPr>
          <w:rFonts w:ascii="Arial" w:hAnsi="Arial" w:cs="Arial"/>
          <w:i/>
        </w:rPr>
      </w:pPr>
      <w:r>
        <w:rPr>
          <w:rFonts w:ascii="Arial" w:hAnsi="Arial" w:cs="Arial"/>
          <w:i/>
        </w:rPr>
        <w:t>(указываются фамилии, имена,</w:t>
      </w:r>
      <w:r w:rsidR="00CA234A">
        <w:rPr>
          <w:rFonts w:ascii="Arial" w:hAnsi="Arial" w:cs="Arial"/>
          <w:i/>
        </w:rPr>
        <w:t xml:space="preserve"> отчества (при наличии)</w:t>
      </w:r>
      <w:r w:rsidR="00A61144">
        <w:rPr>
          <w:rFonts w:ascii="Arial" w:hAnsi="Arial" w:cs="Arial"/>
          <w:i/>
        </w:rPr>
        <w:t>, должности должностного лица (</w:t>
      </w:r>
      <w:r w:rsidR="00CA234A">
        <w:rPr>
          <w:rFonts w:ascii="Arial" w:hAnsi="Arial" w:cs="Arial"/>
          <w:i/>
        </w:rPr>
        <w:t>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p w14:paraId="669EBB2F" w14:textId="77777777" w:rsidR="00CA234A" w:rsidRPr="00A1136C" w:rsidRDefault="00CA234A" w:rsidP="00EC3DDE">
      <w:pPr>
        <w:pStyle w:val="2"/>
        <w:tabs>
          <w:tab w:val="left" w:pos="709"/>
          <w:tab w:val="left" w:pos="1200"/>
        </w:tabs>
        <w:spacing w:after="0" w:line="240" w:lineRule="auto"/>
        <w:jc w:val="both"/>
        <w:rPr>
          <w:rFonts w:ascii="Arial" w:hAnsi="Arial" w:cs="Arial"/>
          <w:i/>
        </w:rPr>
      </w:pPr>
    </w:p>
    <w:p w14:paraId="33EE8BA3" w14:textId="16D0F297" w:rsidR="00CA234A" w:rsidRDefault="00E74D1F" w:rsidP="00CA234A">
      <w:pPr>
        <w:pStyle w:val="2"/>
        <w:tabs>
          <w:tab w:val="left" w:pos="709"/>
          <w:tab w:val="left" w:pos="1200"/>
        </w:tabs>
        <w:spacing w:after="0" w:line="240" w:lineRule="auto"/>
        <w:rPr>
          <w:rFonts w:ascii="Arial" w:hAnsi="Arial" w:cs="Arial"/>
        </w:rPr>
      </w:pPr>
      <w:r>
        <w:rPr>
          <w:rFonts w:ascii="Arial" w:hAnsi="Arial" w:cs="Arial"/>
        </w:rPr>
        <w:t>3</w:t>
      </w:r>
      <w:r w:rsidR="00CA234A">
        <w:rPr>
          <w:rFonts w:ascii="Arial" w:hAnsi="Arial" w:cs="Arial"/>
        </w:rPr>
        <w:t>. Опрос проведен в отношении:</w:t>
      </w:r>
    </w:p>
    <w:p w14:paraId="616FB771" w14:textId="77777777" w:rsidR="00CA234A" w:rsidRDefault="00CA234A" w:rsidP="00CA234A">
      <w:pPr>
        <w:pStyle w:val="2"/>
        <w:tabs>
          <w:tab w:val="left" w:pos="709"/>
          <w:tab w:val="left" w:pos="1200"/>
        </w:tabs>
        <w:spacing w:after="0" w:line="240" w:lineRule="auto"/>
        <w:rPr>
          <w:rFonts w:ascii="Arial" w:hAnsi="Arial" w:cs="Arial"/>
        </w:rPr>
      </w:pPr>
      <w:r>
        <w:rPr>
          <w:rFonts w:ascii="Arial" w:hAnsi="Arial" w:cs="Arial"/>
        </w:rPr>
        <w:t>1) …</w:t>
      </w:r>
    </w:p>
    <w:p w14:paraId="15DD51FB" w14:textId="77777777" w:rsidR="00CA234A" w:rsidRDefault="00CA234A" w:rsidP="00CA234A">
      <w:pPr>
        <w:pStyle w:val="2"/>
        <w:tabs>
          <w:tab w:val="left" w:pos="709"/>
          <w:tab w:val="left" w:pos="1200"/>
        </w:tabs>
        <w:spacing w:after="0" w:line="240" w:lineRule="auto"/>
        <w:rPr>
          <w:rFonts w:ascii="Arial" w:hAnsi="Arial" w:cs="Arial"/>
        </w:rPr>
      </w:pPr>
      <w:r>
        <w:rPr>
          <w:rFonts w:ascii="Arial" w:hAnsi="Arial" w:cs="Arial"/>
        </w:rPr>
        <w:t>2) …</w:t>
      </w:r>
    </w:p>
    <w:p w14:paraId="4D40FA3C" w14:textId="2CA82A59" w:rsidR="00771EF6" w:rsidRDefault="00CA234A" w:rsidP="00EC3DDE">
      <w:pPr>
        <w:pStyle w:val="2"/>
        <w:tabs>
          <w:tab w:val="left" w:pos="709"/>
          <w:tab w:val="left" w:pos="1200"/>
        </w:tabs>
        <w:spacing w:after="0" w:line="240" w:lineRule="auto"/>
        <w:jc w:val="both"/>
        <w:rPr>
          <w:rFonts w:ascii="Arial" w:hAnsi="Arial" w:cs="Arial"/>
          <w:i/>
        </w:rPr>
      </w:pPr>
      <w:r>
        <w:rPr>
          <w:rFonts w:ascii="Arial" w:hAnsi="Arial" w:cs="Arial"/>
          <w:i/>
        </w:rPr>
        <w:t>(указываются исчерпывающий перечень в точное количество осмотренных объектов: территорий (земельных участков), помещений, транспортных средств, иных предметов</w:t>
      </w:r>
      <w:r w:rsidR="00E74D1F">
        <w:rPr>
          <w:rFonts w:ascii="Arial" w:hAnsi="Arial" w:cs="Arial"/>
          <w:i/>
        </w:rPr>
        <w:t xml:space="preserve"> с указанием идентифицирующих их признаков (кадастровые номера, регистрационные, инвентаризационные (если известны) номера, адреса места нахождения); </w:t>
      </w:r>
    </w:p>
    <w:p w14:paraId="4B483864" w14:textId="4A6D5FE3" w:rsidR="00E74D1F" w:rsidRDefault="00E74D1F" w:rsidP="00EC3DDE">
      <w:pPr>
        <w:pStyle w:val="2"/>
        <w:tabs>
          <w:tab w:val="left" w:pos="709"/>
          <w:tab w:val="left" w:pos="1200"/>
        </w:tabs>
        <w:spacing w:after="0" w:line="240" w:lineRule="auto"/>
        <w:jc w:val="both"/>
        <w:rPr>
          <w:rFonts w:ascii="Arial" w:hAnsi="Arial" w:cs="Arial"/>
          <w:i/>
        </w:rPr>
      </w:pPr>
      <w:r>
        <w:rPr>
          <w:rFonts w:ascii="Arial" w:hAnsi="Arial" w:cs="Arial"/>
          <w:i/>
        </w:rPr>
        <w:t>идентифицирующие признаки указываются те, которые имеют значение для осмотра с учетом целей этого контрольного действия)</w:t>
      </w:r>
    </w:p>
    <w:p w14:paraId="68F74991" w14:textId="77777777" w:rsidR="00E74D1F" w:rsidRDefault="00E74D1F" w:rsidP="00EC3DDE">
      <w:pPr>
        <w:pStyle w:val="2"/>
        <w:tabs>
          <w:tab w:val="left" w:pos="709"/>
          <w:tab w:val="left" w:pos="1200"/>
        </w:tabs>
        <w:spacing w:after="0" w:line="240" w:lineRule="auto"/>
        <w:jc w:val="both"/>
        <w:rPr>
          <w:rFonts w:ascii="Arial" w:hAnsi="Arial" w:cs="Arial"/>
          <w:i/>
        </w:rPr>
      </w:pPr>
    </w:p>
    <w:p w14:paraId="71CE4126" w14:textId="1BA37651" w:rsidR="00E74D1F" w:rsidRDefault="00E74D1F" w:rsidP="00EC3DDE">
      <w:pPr>
        <w:pStyle w:val="2"/>
        <w:pBdr>
          <w:bottom w:val="single" w:sz="12" w:space="1" w:color="auto"/>
        </w:pBdr>
        <w:tabs>
          <w:tab w:val="left" w:pos="709"/>
          <w:tab w:val="left" w:pos="1200"/>
        </w:tabs>
        <w:spacing w:after="0" w:line="240" w:lineRule="auto"/>
        <w:jc w:val="both"/>
        <w:rPr>
          <w:rFonts w:ascii="Arial" w:hAnsi="Arial" w:cs="Arial"/>
        </w:rPr>
      </w:pPr>
      <w:r w:rsidRPr="00EC3DDE">
        <w:rPr>
          <w:rFonts w:ascii="Arial" w:hAnsi="Arial" w:cs="Arial"/>
        </w:rPr>
        <w:t xml:space="preserve">4. </w:t>
      </w:r>
      <w:r>
        <w:rPr>
          <w:rFonts w:ascii="Arial" w:hAnsi="Arial" w:cs="Arial"/>
        </w:rPr>
        <w:t>Контролируемые лица:</w:t>
      </w:r>
    </w:p>
    <w:p w14:paraId="13829877" w14:textId="77777777" w:rsidR="00E74D1F" w:rsidRDefault="00E74D1F" w:rsidP="00EC3DDE">
      <w:pPr>
        <w:pStyle w:val="2"/>
        <w:pBdr>
          <w:bottom w:val="single" w:sz="12" w:space="1" w:color="auto"/>
        </w:pBdr>
        <w:tabs>
          <w:tab w:val="left" w:pos="709"/>
          <w:tab w:val="left" w:pos="1200"/>
        </w:tabs>
        <w:spacing w:after="0" w:line="240" w:lineRule="auto"/>
        <w:jc w:val="both"/>
        <w:rPr>
          <w:rFonts w:ascii="Arial" w:hAnsi="Arial" w:cs="Arial"/>
        </w:rPr>
      </w:pPr>
    </w:p>
    <w:p w14:paraId="68FEB38D" w14:textId="6D694F30" w:rsidR="00E74D1F" w:rsidRDefault="00284B06" w:rsidP="00EC3DDE">
      <w:pPr>
        <w:pStyle w:val="2"/>
        <w:tabs>
          <w:tab w:val="left" w:pos="709"/>
          <w:tab w:val="left" w:pos="1200"/>
        </w:tabs>
        <w:spacing w:after="0" w:line="240" w:lineRule="auto"/>
        <w:jc w:val="both"/>
        <w:rPr>
          <w:rFonts w:ascii="Arial" w:hAnsi="Arial" w:cs="Arial"/>
          <w:i/>
        </w:rPr>
      </w:pPr>
      <w:r>
        <w:rPr>
          <w:rFonts w:ascii="Arial" w:hAnsi="Arial" w:cs="Arial"/>
          <w:i/>
        </w:rPr>
        <w:t>(указываются фамилии, имена,</w:t>
      </w:r>
      <w:r w:rsidR="00E74D1F">
        <w:rPr>
          <w:rFonts w:ascii="Arial" w:hAnsi="Arial" w:cs="Arial"/>
          <w:i/>
        </w:rPr>
        <w:t xml:space="preserve"> отчества (при наличии), гражданина или наименование организации, их индивидуальные номера налогоп</w:t>
      </w:r>
      <w:r w:rsidR="00CF579F">
        <w:rPr>
          <w:rFonts w:ascii="Arial" w:hAnsi="Arial" w:cs="Arial"/>
          <w:i/>
        </w:rPr>
        <w:t>лательщика, адрес организации (</w:t>
      </w:r>
      <w:r w:rsidR="00E74D1F">
        <w:rPr>
          <w:rFonts w:ascii="Arial" w:hAnsi="Arial" w:cs="Arial"/>
          <w:i/>
        </w:rPr>
        <w:t xml:space="preserve">ее филиалов, представительств, </w:t>
      </w:r>
      <w:r w:rsidR="00CF579F">
        <w:rPr>
          <w:rFonts w:ascii="Arial" w:hAnsi="Arial" w:cs="Arial"/>
          <w:i/>
        </w:rPr>
        <w:t>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F8E2720" w14:textId="77777777" w:rsidR="00CF579F" w:rsidRDefault="00CF579F" w:rsidP="00EC3DDE">
      <w:pPr>
        <w:pStyle w:val="2"/>
        <w:tabs>
          <w:tab w:val="left" w:pos="709"/>
          <w:tab w:val="left" w:pos="1200"/>
        </w:tabs>
        <w:spacing w:after="0" w:line="240" w:lineRule="auto"/>
        <w:jc w:val="both"/>
        <w:rPr>
          <w:rFonts w:ascii="Arial" w:hAnsi="Arial" w:cs="Arial"/>
          <w:i/>
        </w:rPr>
      </w:pPr>
    </w:p>
    <w:p w14:paraId="7E6AD98F" w14:textId="328EC9D5" w:rsidR="00CF579F" w:rsidRDefault="00CF579F" w:rsidP="00EC3DDE">
      <w:pPr>
        <w:pStyle w:val="2"/>
        <w:pBdr>
          <w:top w:val="single" w:sz="12" w:space="1" w:color="auto"/>
          <w:bottom w:val="single" w:sz="12" w:space="1" w:color="auto"/>
        </w:pBdr>
        <w:tabs>
          <w:tab w:val="left" w:pos="709"/>
          <w:tab w:val="left" w:pos="1200"/>
        </w:tabs>
        <w:spacing w:after="0" w:line="240" w:lineRule="auto"/>
        <w:jc w:val="both"/>
        <w:rPr>
          <w:rFonts w:ascii="Arial" w:hAnsi="Arial" w:cs="Arial"/>
          <w:i/>
        </w:rPr>
      </w:pPr>
      <w:r>
        <w:rPr>
          <w:rFonts w:ascii="Arial" w:hAnsi="Arial" w:cs="Arial"/>
          <w:i/>
        </w:rPr>
        <w:t>(должность, фамилия, инициалы должностного лица, уполномоченного осуществлять контрольное мероприятие)</w:t>
      </w:r>
    </w:p>
    <w:p w14:paraId="6AD5F85A" w14:textId="77777777" w:rsidR="00CF579F" w:rsidRDefault="00CF579F" w:rsidP="00EC3DDE">
      <w:pPr>
        <w:pStyle w:val="2"/>
        <w:pBdr>
          <w:top w:val="single" w:sz="12" w:space="1" w:color="auto"/>
          <w:bottom w:val="single" w:sz="12" w:space="1" w:color="auto"/>
        </w:pBdr>
        <w:tabs>
          <w:tab w:val="left" w:pos="709"/>
          <w:tab w:val="left" w:pos="1200"/>
        </w:tabs>
        <w:spacing w:after="0" w:line="240" w:lineRule="auto"/>
        <w:jc w:val="both"/>
        <w:rPr>
          <w:rFonts w:ascii="Arial" w:hAnsi="Arial" w:cs="Arial"/>
          <w:i/>
        </w:rPr>
      </w:pPr>
    </w:p>
    <w:p w14:paraId="30153AAD" w14:textId="3FE73FFF" w:rsidR="00CF579F" w:rsidRDefault="00CF579F" w:rsidP="00A1136C">
      <w:pPr>
        <w:pStyle w:val="2"/>
        <w:tabs>
          <w:tab w:val="left" w:pos="709"/>
          <w:tab w:val="left" w:pos="1200"/>
        </w:tabs>
        <w:spacing w:after="0" w:line="240" w:lineRule="auto"/>
        <w:jc w:val="center"/>
        <w:rPr>
          <w:rFonts w:ascii="Arial" w:hAnsi="Arial" w:cs="Arial"/>
          <w:i/>
        </w:rPr>
      </w:pPr>
      <w:r>
        <w:rPr>
          <w:rFonts w:ascii="Arial" w:hAnsi="Arial" w:cs="Arial"/>
          <w:i/>
        </w:rPr>
        <w:t>(подпись)</w:t>
      </w:r>
    </w:p>
    <w:p w14:paraId="2DA57787" w14:textId="77777777" w:rsidR="00CF579F" w:rsidRDefault="00CF579F" w:rsidP="00A1136C">
      <w:pPr>
        <w:pStyle w:val="2"/>
        <w:tabs>
          <w:tab w:val="left" w:pos="709"/>
          <w:tab w:val="left" w:pos="1200"/>
        </w:tabs>
        <w:spacing w:after="0" w:line="240" w:lineRule="auto"/>
        <w:jc w:val="center"/>
        <w:rPr>
          <w:rFonts w:ascii="Arial" w:hAnsi="Arial" w:cs="Arial"/>
          <w:i/>
        </w:rPr>
      </w:pPr>
    </w:p>
    <w:p w14:paraId="258EFE31" w14:textId="002DF008" w:rsidR="00CF579F" w:rsidRDefault="00CF579F" w:rsidP="00EC3DDE">
      <w:pPr>
        <w:pStyle w:val="2"/>
        <w:tabs>
          <w:tab w:val="left" w:pos="709"/>
          <w:tab w:val="left" w:pos="1200"/>
        </w:tabs>
        <w:spacing w:after="0" w:line="240" w:lineRule="auto"/>
        <w:jc w:val="both"/>
        <w:rPr>
          <w:rFonts w:ascii="Arial" w:hAnsi="Arial" w:cs="Arial"/>
        </w:rPr>
      </w:pPr>
      <w:r>
        <w:rPr>
          <w:rFonts w:ascii="Arial" w:hAnsi="Arial" w:cs="Arial"/>
        </w:rPr>
        <w:t>5. В ходе опроса была получена следующая информация:</w:t>
      </w:r>
    </w:p>
    <w:p w14:paraId="79BA6E7F" w14:textId="77777777" w:rsidR="00CF579F" w:rsidRDefault="00CF579F" w:rsidP="00EC3DDE">
      <w:pPr>
        <w:pStyle w:val="2"/>
        <w:pBdr>
          <w:bottom w:val="single" w:sz="12" w:space="1" w:color="auto"/>
        </w:pBdr>
        <w:tabs>
          <w:tab w:val="left" w:pos="709"/>
          <w:tab w:val="left" w:pos="1200"/>
        </w:tabs>
        <w:spacing w:after="0" w:line="240" w:lineRule="auto"/>
        <w:jc w:val="both"/>
        <w:rPr>
          <w:rFonts w:ascii="Arial" w:hAnsi="Arial" w:cs="Arial"/>
        </w:rPr>
      </w:pPr>
    </w:p>
    <w:p w14:paraId="1E177912" w14:textId="5C7C258D" w:rsidR="00CF579F" w:rsidRDefault="00CF579F" w:rsidP="00EC3DDE">
      <w:pPr>
        <w:pStyle w:val="2"/>
        <w:tabs>
          <w:tab w:val="left" w:pos="709"/>
          <w:tab w:val="left" w:pos="1200"/>
        </w:tabs>
        <w:spacing w:after="0" w:line="240" w:lineRule="auto"/>
        <w:jc w:val="both"/>
        <w:rPr>
          <w:rFonts w:ascii="Arial" w:hAnsi="Arial" w:cs="Arial"/>
          <w:i/>
        </w:rPr>
      </w:pPr>
      <w:r w:rsidRPr="00EC3DDE">
        <w:rPr>
          <w:rFonts w:ascii="Arial" w:hAnsi="Arial" w:cs="Arial"/>
          <w:i/>
        </w:rPr>
        <w:lastRenderedPageBreak/>
        <w:t xml:space="preserve">(указывается </w:t>
      </w:r>
      <w:r>
        <w:rPr>
          <w:rFonts w:ascii="Arial" w:hAnsi="Arial" w:cs="Arial"/>
          <w:i/>
        </w:rPr>
        <w:t>полученная устная информация, имеющая значение для проведения оценки соблюдения контролируемым лицом обязательных требований)</w:t>
      </w:r>
    </w:p>
    <w:p w14:paraId="21A54606" w14:textId="77777777" w:rsidR="00CF579F" w:rsidRDefault="00CF579F" w:rsidP="00EC3DDE">
      <w:pPr>
        <w:pStyle w:val="2"/>
        <w:tabs>
          <w:tab w:val="left" w:pos="709"/>
          <w:tab w:val="left" w:pos="1200"/>
        </w:tabs>
        <w:spacing w:after="0" w:line="240" w:lineRule="auto"/>
        <w:jc w:val="both"/>
        <w:rPr>
          <w:rFonts w:ascii="Arial" w:hAnsi="Arial" w:cs="Arial"/>
          <w:i/>
        </w:rPr>
      </w:pPr>
    </w:p>
    <w:p w14:paraId="21B9761B" w14:textId="665AD315" w:rsidR="00CF579F" w:rsidRDefault="00CF579F" w:rsidP="00EC3DDE">
      <w:pPr>
        <w:pStyle w:val="2"/>
        <w:tabs>
          <w:tab w:val="left" w:pos="709"/>
          <w:tab w:val="left" w:pos="1200"/>
        </w:tabs>
        <w:spacing w:after="0" w:line="240" w:lineRule="auto"/>
        <w:jc w:val="both"/>
        <w:rPr>
          <w:rFonts w:ascii="Arial" w:hAnsi="Arial" w:cs="Arial"/>
        </w:rPr>
      </w:pPr>
      <w:r>
        <w:rPr>
          <w:rFonts w:ascii="Arial" w:hAnsi="Arial" w:cs="Arial"/>
        </w:rPr>
        <w:t>Достоверность изложенных в настоящем протоколе опроса сведений подтверждаю</w:t>
      </w:r>
    </w:p>
    <w:p w14:paraId="29C7C548" w14:textId="77777777" w:rsidR="00CF579F" w:rsidRDefault="00CF579F" w:rsidP="00EC3DDE">
      <w:pPr>
        <w:pStyle w:val="2"/>
        <w:pBdr>
          <w:bottom w:val="single" w:sz="12" w:space="1" w:color="auto"/>
        </w:pBdr>
        <w:tabs>
          <w:tab w:val="left" w:pos="709"/>
          <w:tab w:val="left" w:pos="1200"/>
        </w:tabs>
        <w:spacing w:after="0" w:line="240" w:lineRule="auto"/>
        <w:jc w:val="both"/>
        <w:rPr>
          <w:rFonts w:ascii="Arial" w:hAnsi="Arial" w:cs="Arial"/>
        </w:rPr>
      </w:pPr>
    </w:p>
    <w:p w14:paraId="61047336" w14:textId="0B112BE8" w:rsidR="00E74D1F" w:rsidRDefault="00CF579F" w:rsidP="00A1136C">
      <w:pPr>
        <w:pStyle w:val="2"/>
        <w:tabs>
          <w:tab w:val="left" w:pos="709"/>
          <w:tab w:val="left" w:pos="1200"/>
        </w:tabs>
        <w:spacing w:after="0" w:line="240" w:lineRule="auto"/>
        <w:jc w:val="center"/>
        <w:rPr>
          <w:rFonts w:ascii="Arial" w:hAnsi="Arial" w:cs="Arial"/>
          <w:i/>
        </w:rPr>
      </w:pPr>
      <w:r>
        <w:rPr>
          <w:rFonts w:ascii="Arial" w:hAnsi="Arial" w:cs="Arial"/>
          <w:i/>
        </w:rPr>
        <w:t>(должность, фамилия, инициалы опрошенного лица)</w:t>
      </w:r>
    </w:p>
    <w:p w14:paraId="3EF2FE43" w14:textId="77777777" w:rsidR="00CF579F" w:rsidRDefault="00CF579F" w:rsidP="00A1136C">
      <w:pPr>
        <w:pStyle w:val="2"/>
        <w:tabs>
          <w:tab w:val="left" w:pos="709"/>
          <w:tab w:val="left" w:pos="1200"/>
        </w:tabs>
        <w:spacing w:after="0" w:line="240" w:lineRule="auto"/>
        <w:jc w:val="center"/>
        <w:rPr>
          <w:rFonts w:ascii="Arial" w:hAnsi="Arial" w:cs="Arial"/>
          <w:i/>
        </w:rPr>
      </w:pPr>
    </w:p>
    <w:p w14:paraId="2CCE1569" w14:textId="2E3C332A" w:rsidR="00CF579F" w:rsidRDefault="00CF579F" w:rsidP="00EC3DDE">
      <w:pPr>
        <w:pStyle w:val="2"/>
        <w:tabs>
          <w:tab w:val="left" w:pos="709"/>
          <w:tab w:val="left" w:pos="1200"/>
        </w:tabs>
        <w:spacing w:after="0" w:line="240" w:lineRule="auto"/>
        <w:rPr>
          <w:rFonts w:ascii="Arial" w:hAnsi="Arial" w:cs="Arial"/>
          <w:i/>
        </w:rPr>
      </w:pPr>
      <w:r>
        <w:rPr>
          <w:rFonts w:ascii="Arial" w:hAnsi="Arial" w:cs="Arial"/>
          <w:i/>
        </w:rPr>
        <w:t>______________________</w:t>
      </w:r>
    </w:p>
    <w:p w14:paraId="79182479" w14:textId="74D93D24" w:rsidR="00CF579F" w:rsidRPr="00A1136C" w:rsidRDefault="003B3655" w:rsidP="00EC3DDE">
      <w:pPr>
        <w:pStyle w:val="2"/>
        <w:tabs>
          <w:tab w:val="left" w:pos="709"/>
          <w:tab w:val="left" w:pos="1200"/>
        </w:tabs>
        <w:spacing w:after="0" w:line="240" w:lineRule="auto"/>
        <w:rPr>
          <w:rFonts w:ascii="Arial" w:hAnsi="Arial" w:cs="Arial"/>
          <w:i/>
        </w:rPr>
      </w:pPr>
      <w:r>
        <w:rPr>
          <w:rFonts w:ascii="Arial" w:hAnsi="Arial" w:cs="Arial"/>
          <w:i/>
        </w:rPr>
        <w:t xml:space="preserve">            (подпись)</w:t>
      </w:r>
    </w:p>
    <w:p w14:paraId="02C4C01A" w14:textId="77777777" w:rsidR="00E74D1F" w:rsidRDefault="00E74D1F" w:rsidP="00EC3DDE">
      <w:pPr>
        <w:pStyle w:val="2"/>
        <w:pBdr>
          <w:bottom w:val="single" w:sz="12" w:space="1" w:color="auto"/>
        </w:pBdr>
        <w:tabs>
          <w:tab w:val="left" w:pos="709"/>
          <w:tab w:val="left" w:pos="1200"/>
        </w:tabs>
        <w:spacing w:after="0" w:line="240" w:lineRule="auto"/>
        <w:jc w:val="both"/>
        <w:rPr>
          <w:rFonts w:ascii="Arial" w:hAnsi="Arial" w:cs="Arial"/>
        </w:rPr>
      </w:pPr>
    </w:p>
    <w:p w14:paraId="344F299E" w14:textId="77777777" w:rsidR="003B3655" w:rsidRDefault="003B3655" w:rsidP="00EC3DDE">
      <w:pPr>
        <w:pStyle w:val="2"/>
        <w:pBdr>
          <w:bottom w:val="single" w:sz="12" w:space="1" w:color="auto"/>
        </w:pBdr>
        <w:tabs>
          <w:tab w:val="left" w:pos="709"/>
          <w:tab w:val="left" w:pos="1200"/>
        </w:tabs>
        <w:spacing w:after="0" w:line="240" w:lineRule="auto"/>
        <w:jc w:val="both"/>
        <w:rPr>
          <w:rFonts w:ascii="Arial" w:hAnsi="Arial" w:cs="Arial"/>
        </w:rPr>
      </w:pPr>
    </w:p>
    <w:p w14:paraId="4D6A0868" w14:textId="5BFC5D8D" w:rsidR="003B3655" w:rsidRPr="00A1136C" w:rsidRDefault="003B3655" w:rsidP="00EC3DDE">
      <w:pPr>
        <w:pStyle w:val="2"/>
        <w:tabs>
          <w:tab w:val="left" w:pos="709"/>
          <w:tab w:val="left" w:pos="1200"/>
        </w:tabs>
        <w:spacing w:after="0" w:line="240" w:lineRule="auto"/>
        <w:jc w:val="both"/>
        <w:rPr>
          <w:rFonts w:ascii="Arial" w:hAnsi="Arial" w:cs="Arial"/>
          <w:i/>
        </w:rPr>
      </w:pPr>
      <w:r>
        <w:rPr>
          <w:rFonts w:ascii="Arial" w:hAnsi="Arial" w:cs="Arial"/>
          <w:i/>
        </w:rPr>
        <w:t>(должность. фамилия, инициалы должностного лица, уполномоченного осуществлять контрольное мероприятие)</w:t>
      </w:r>
    </w:p>
    <w:p w14:paraId="7A4AC236" w14:textId="77777777" w:rsidR="00E74D1F" w:rsidRDefault="00E74D1F" w:rsidP="00EC3DDE">
      <w:pPr>
        <w:pStyle w:val="2"/>
        <w:tabs>
          <w:tab w:val="left" w:pos="709"/>
          <w:tab w:val="left" w:pos="1200"/>
        </w:tabs>
        <w:spacing w:after="0" w:line="240" w:lineRule="auto"/>
        <w:jc w:val="both"/>
        <w:rPr>
          <w:rFonts w:ascii="Arial" w:hAnsi="Arial" w:cs="Arial"/>
          <w:i/>
        </w:rPr>
      </w:pPr>
    </w:p>
    <w:p w14:paraId="13F33320" w14:textId="77777777" w:rsidR="003B3655" w:rsidRDefault="003B3655" w:rsidP="00EC3DDE">
      <w:pPr>
        <w:pStyle w:val="2"/>
        <w:tabs>
          <w:tab w:val="left" w:pos="709"/>
          <w:tab w:val="left" w:pos="1200"/>
        </w:tabs>
        <w:spacing w:after="0" w:line="240" w:lineRule="auto"/>
        <w:jc w:val="both"/>
        <w:rPr>
          <w:rFonts w:ascii="Arial" w:hAnsi="Arial" w:cs="Arial"/>
          <w:i/>
        </w:rPr>
      </w:pPr>
    </w:p>
    <w:p w14:paraId="4CCBC606" w14:textId="77777777" w:rsidR="003B3655" w:rsidRDefault="003B3655" w:rsidP="003B3655">
      <w:pPr>
        <w:pStyle w:val="2"/>
        <w:tabs>
          <w:tab w:val="left" w:pos="709"/>
          <w:tab w:val="left" w:pos="1200"/>
        </w:tabs>
        <w:spacing w:after="0" w:line="240" w:lineRule="auto"/>
        <w:rPr>
          <w:rFonts w:ascii="Arial" w:hAnsi="Arial" w:cs="Arial"/>
          <w:i/>
        </w:rPr>
      </w:pPr>
      <w:r>
        <w:rPr>
          <w:rFonts w:ascii="Arial" w:hAnsi="Arial" w:cs="Arial"/>
          <w:i/>
        </w:rPr>
        <w:t>______________________</w:t>
      </w:r>
    </w:p>
    <w:p w14:paraId="4078A421" w14:textId="77777777" w:rsidR="003B3655" w:rsidRPr="00215F76" w:rsidRDefault="003B3655" w:rsidP="003B3655">
      <w:pPr>
        <w:pStyle w:val="2"/>
        <w:tabs>
          <w:tab w:val="left" w:pos="709"/>
          <w:tab w:val="left" w:pos="1200"/>
        </w:tabs>
        <w:spacing w:after="0" w:line="240" w:lineRule="auto"/>
        <w:rPr>
          <w:rFonts w:ascii="Arial" w:hAnsi="Arial" w:cs="Arial"/>
          <w:i/>
        </w:rPr>
      </w:pPr>
      <w:r>
        <w:rPr>
          <w:rFonts w:ascii="Arial" w:hAnsi="Arial" w:cs="Arial"/>
          <w:i/>
        </w:rPr>
        <w:t xml:space="preserve">            (подпись)</w:t>
      </w:r>
    </w:p>
    <w:p w14:paraId="73FD0593" w14:textId="77777777" w:rsidR="003B3655" w:rsidRDefault="003B3655" w:rsidP="00EC3DDE">
      <w:pPr>
        <w:pStyle w:val="2"/>
        <w:tabs>
          <w:tab w:val="left" w:pos="709"/>
          <w:tab w:val="left" w:pos="1200"/>
        </w:tabs>
        <w:spacing w:after="0" w:line="240" w:lineRule="auto"/>
        <w:jc w:val="both"/>
        <w:rPr>
          <w:rFonts w:ascii="Arial" w:hAnsi="Arial" w:cs="Arial"/>
          <w:i/>
        </w:rPr>
      </w:pPr>
    </w:p>
    <w:p w14:paraId="037D2175" w14:textId="77777777" w:rsidR="00E74D1F" w:rsidRDefault="00E74D1F" w:rsidP="00EC3DDE">
      <w:pPr>
        <w:pStyle w:val="2"/>
        <w:tabs>
          <w:tab w:val="left" w:pos="709"/>
          <w:tab w:val="left" w:pos="1200"/>
        </w:tabs>
        <w:spacing w:after="0" w:line="240" w:lineRule="auto"/>
        <w:jc w:val="both"/>
        <w:rPr>
          <w:rFonts w:ascii="Arial" w:hAnsi="Arial" w:cs="Arial"/>
          <w:i/>
        </w:rPr>
      </w:pPr>
    </w:p>
    <w:p w14:paraId="7279487D" w14:textId="77777777" w:rsidR="00E74D1F" w:rsidRDefault="00E74D1F" w:rsidP="00EC3DDE">
      <w:pPr>
        <w:pStyle w:val="2"/>
        <w:tabs>
          <w:tab w:val="left" w:pos="709"/>
          <w:tab w:val="left" w:pos="1200"/>
        </w:tabs>
        <w:spacing w:after="0" w:line="240" w:lineRule="auto"/>
        <w:jc w:val="both"/>
        <w:rPr>
          <w:rFonts w:ascii="Arial" w:hAnsi="Arial" w:cs="Arial"/>
          <w:i/>
        </w:rPr>
      </w:pPr>
    </w:p>
    <w:p w14:paraId="50CCB540" w14:textId="77777777" w:rsidR="00771EF6" w:rsidRDefault="00771EF6" w:rsidP="00EC3DDE">
      <w:pPr>
        <w:pStyle w:val="2"/>
        <w:tabs>
          <w:tab w:val="left" w:pos="709"/>
          <w:tab w:val="left" w:pos="1200"/>
        </w:tabs>
        <w:spacing w:after="0" w:line="240" w:lineRule="auto"/>
        <w:rPr>
          <w:rFonts w:ascii="Arial" w:hAnsi="Arial" w:cs="Arial"/>
          <w:i/>
        </w:rPr>
      </w:pPr>
    </w:p>
    <w:p w14:paraId="58522FD7" w14:textId="77777777" w:rsidR="00771EF6" w:rsidRDefault="00771EF6" w:rsidP="00EC3DDE">
      <w:pPr>
        <w:pStyle w:val="2"/>
        <w:tabs>
          <w:tab w:val="left" w:pos="709"/>
          <w:tab w:val="left" w:pos="1200"/>
        </w:tabs>
        <w:spacing w:after="0" w:line="240" w:lineRule="auto"/>
        <w:rPr>
          <w:rFonts w:ascii="Arial" w:hAnsi="Arial" w:cs="Arial"/>
          <w:i/>
        </w:rPr>
      </w:pPr>
    </w:p>
    <w:p w14:paraId="640231E8" w14:textId="77777777" w:rsidR="00771EF6" w:rsidRDefault="00771EF6" w:rsidP="00EC3DDE">
      <w:pPr>
        <w:pStyle w:val="2"/>
        <w:tabs>
          <w:tab w:val="left" w:pos="709"/>
          <w:tab w:val="left" w:pos="1200"/>
        </w:tabs>
        <w:spacing w:after="0" w:line="240" w:lineRule="auto"/>
        <w:rPr>
          <w:rFonts w:ascii="Arial" w:hAnsi="Arial" w:cs="Arial"/>
          <w:i/>
        </w:rPr>
      </w:pPr>
    </w:p>
    <w:p w14:paraId="43417336" w14:textId="77777777" w:rsidR="00771EF6" w:rsidRDefault="00771EF6" w:rsidP="00EC3DDE">
      <w:pPr>
        <w:pStyle w:val="2"/>
        <w:tabs>
          <w:tab w:val="left" w:pos="709"/>
          <w:tab w:val="left" w:pos="1200"/>
        </w:tabs>
        <w:spacing w:after="0" w:line="240" w:lineRule="auto"/>
        <w:rPr>
          <w:rFonts w:ascii="Arial" w:hAnsi="Arial" w:cs="Arial"/>
          <w:i/>
        </w:rPr>
      </w:pPr>
    </w:p>
    <w:p w14:paraId="40EDC7F7" w14:textId="77777777" w:rsidR="00771EF6" w:rsidRDefault="00771EF6" w:rsidP="00EC3DDE">
      <w:pPr>
        <w:pStyle w:val="2"/>
        <w:tabs>
          <w:tab w:val="left" w:pos="709"/>
          <w:tab w:val="left" w:pos="1200"/>
        </w:tabs>
        <w:spacing w:after="0" w:line="240" w:lineRule="auto"/>
        <w:rPr>
          <w:rFonts w:ascii="Arial" w:hAnsi="Arial" w:cs="Arial"/>
          <w:i/>
        </w:rPr>
      </w:pPr>
    </w:p>
    <w:p w14:paraId="7D1D3767" w14:textId="77777777" w:rsidR="00771EF6" w:rsidRDefault="00771EF6" w:rsidP="00EC3DDE">
      <w:pPr>
        <w:pStyle w:val="2"/>
        <w:tabs>
          <w:tab w:val="left" w:pos="709"/>
          <w:tab w:val="left" w:pos="1200"/>
        </w:tabs>
        <w:spacing w:after="0" w:line="240" w:lineRule="auto"/>
        <w:rPr>
          <w:rFonts w:ascii="Arial" w:hAnsi="Arial" w:cs="Arial"/>
          <w:i/>
        </w:rPr>
      </w:pPr>
    </w:p>
    <w:p w14:paraId="64E3611A" w14:textId="77777777" w:rsidR="00771EF6" w:rsidRDefault="00771EF6" w:rsidP="00EC3DDE">
      <w:pPr>
        <w:pStyle w:val="2"/>
        <w:tabs>
          <w:tab w:val="left" w:pos="709"/>
          <w:tab w:val="left" w:pos="1200"/>
        </w:tabs>
        <w:spacing w:after="0" w:line="240" w:lineRule="auto"/>
        <w:rPr>
          <w:rFonts w:ascii="Arial" w:hAnsi="Arial" w:cs="Arial"/>
          <w:i/>
        </w:rPr>
      </w:pPr>
    </w:p>
    <w:p w14:paraId="021117DD" w14:textId="77777777" w:rsidR="00771EF6" w:rsidRDefault="00771EF6" w:rsidP="00EC3DDE">
      <w:pPr>
        <w:pStyle w:val="2"/>
        <w:tabs>
          <w:tab w:val="left" w:pos="709"/>
          <w:tab w:val="left" w:pos="1200"/>
        </w:tabs>
        <w:spacing w:after="0" w:line="240" w:lineRule="auto"/>
        <w:rPr>
          <w:rFonts w:ascii="Arial" w:hAnsi="Arial" w:cs="Arial"/>
          <w:i/>
        </w:rPr>
      </w:pPr>
    </w:p>
    <w:p w14:paraId="64CD1E99" w14:textId="77777777" w:rsidR="00771EF6" w:rsidRDefault="00771EF6" w:rsidP="00EC3DDE">
      <w:pPr>
        <w:pStyle w:val="2"/>
        <w:tabs>
          <w:tab w:val="left" w:pos="709"/>
          <w:tab w:val="left" w:pos="1200"/>
        </w:tabs>
        <w:spacing w:after="0" w:line="240" w:lineRule="auto"/>
        <w:rPr>
          <w:rFonts w:ascii="Arial" w:hAnsi="Arial" w:cs="Arial"/>
          <w:i/>
        </w:rPr>
      </w:pPr>
    </w:p>
    <w:p w14:paraId="2C1BBEF5" w14:textId="77777777" w:rsidR="00771EF6" w:rsidRDefault="00771EF6" w:rsidP="00EC3DDE">
      <w:pPr>
        <w:pStyle w:val="2"/>
        <w:tabs>
          <w:tab w:val="left" w:pos="709"/>
          <w:tab w:val="left" w:pos="1200"/>
        </w:tabs>
        <w:spacing w:after="0" w:line="240" w:lineRule="auto"/>
        <w:rPr>
          <w:rFonts w:ascii="Arial" w:hAnsi="Arial" w:cs="Arial"/>
          <w:i/>
        </w:rPr>
      </w:pPr>
    </w:p>
    <w:p w14:paraId="3F7992A6" w14:textId="77777777" w:rsidR="00771EF6" w:rsidRDefault="00771EF6" w:rsidP="00EC3DDE">
      <w:pPr>
        <w:pStyle w:val="2"/>
        <w:tabs>
          <w:tab w:val="left" w:pos="709"/>
          <w:tab w:val="left" w:pos="1200"/>
        </w:tabs>
        <w:spacing w:after="0" w:line="240" w:lineRule="auto"/>
        <w:rPr>
          <w:rFonts w:ascii="Arial" w:hAnsi="Arial" w:cs="Arial"/>
          <w:i/>
        </w:rPr>
      </w:pPr>
    </w:p>
    <w:p w14:paraId="35FBB562" w14:textId="77777777" w:rsidR="00771EF6" w:rsidRDefault="00771EF6" w:rsidP="00EC3DDE">
      <w:pPr>
        <w:pStyle w:val="2"/>
        <w:tabs>
          <w:tab w:val="left" w:pos="709"/>
          <w:tab w:val="left" w:pos="1200"/>
        </w:tabs>
        <w:spacing w:after="0" w:line="240" w:lineRule="auto"/>
        <w:rPr>
          <w:rFonts w:ascii="Arial" w:hAnsi="Arial" w:cs="Arial"/>
          <w:i/>
        </w:rPr>
      </w:pPr>
    </w:p>
    <w:p w14:paraId="146A4A98" w14:textId="77777777" w:rsidR="00771EF6" w:rsidRDefault="00771EF6" w:rsidP="00EC3DDE">
      <w:pPr>
        <w:pStyle w:val="2"/>
        <w:tabs>
          <w:tab w:val="left" w:pos="709"/>
          <w:tab w:val="left" w:pos="1200"/>
        </w:tabs>
        <w:spacing w:after="0" w:line="240" w:lineRule="auto"/>
        <w:rPr>
          <w:rFonts w:ascii="Arial" w:hAnsi="Arial" w:cs="Arial"/>
          <w:i/>
        </w:rPr>
      </w:pPr>
    </w:p>
    <w:p w14:paraId="4CBC6277" w14:textId="77777777" w:rsidR="00771EF6" w:rsidRDefault="00771EF6" w:rsidP="00EC3DDE">
      <w:pPr>
        <w:pStyle w:val="2"/>
        <w:tabs>
          <w:tab w:val="left" w:pos="709"/>
          <w:tab w:val="left" w:pos="1200"/>
        </w:tabs>
        <w:spacing w:after="0" w:line="240" w:lineRule="auto"/>
        <w:rPr>
          <w:rFonts w:ascii="Arial" w:hAnsi="Arial" w:cs="Arial"/>
          <w:i/>
        </w:rPr>
      </w:pPr>
    </w:p>
    <w:p w14:paraId="721A4060" w14:textId="77777777" w:rsidR="00771EF6" w:rsidRDefault="00771EF6" w:rsidP="00EC3DDE">
      <w:pPr>
        <w:pStyle w:val="2"/>
        <w:tabs>
          <w:tab w:val="left" w:pos="709"/>
          <w:tab w:val="left" w:pos="1200"/>
        </w:tabs>
        <w:spacing w:after="0" w:line="240" w:lineRule="auto"/>
        <w:rPr>
          <w:rFonts w:ascii="Arial" w:hAnsi="Arial" w:cs="Arial"/>
          <w:i/>
        </w:rPr>
      </w:pPr>
    </w:p>
    <w:p w14:paraId="74249836" w14:textId="77777777" w:rsidR="00771EF6" w:rsidRDefault="00771EF6" w:rsidP="00EC3DDE">
      <w:pPr>
        <w:pStyle w:val="2"/>
        <w:tabs>
          <w:tab w:val="left" w:pos="709"/>
          <w:tab w:val="left" w:pos="1200"/>
        </w:tabs>
        <w:spacing w:after="0" w:line="240" w:lineRule="auto"/>
        <w:rPr>
          <w:rFonts w:ascii="Arial" w:hAnsi="Arial" w:cs="Arial"/>
          <w:i/>
        </w:rPr>
      </w:pPr>
    </w:p>
    <w:p w14:paraId="3AF03AD7" w14:textId="77777777" w:rsidR="00771EF6" w:rsidRDefault="00771EF6" w:rsidP="00EC3DDE">
      <w:pPr>
        <w:pStyle w:val="2"/>
        <w:tabs>
          <w:tab w:val="left" w:pos="709"/>
          <w:tab w:val="left" w:pos="1200"/>
        </w:tabs>
        <w:spacing w:after="0" w:line="240" w:lineRule="auto"/>
        <w:rPr>
          <w:rFonts w:ascii="Arial" w:hAnsi="Arial" w:cs="Arial"/>
          <w:i/>
        </w:rPr>
      </w:pPr>
    </w:p>
    <w:p w14:paraId="2D0E2140" w14:textId="77777777" w:rsidR="00771EF6" w:rsidRDefault="00771EF6" w:rsidP="00EC3DDE">
      <w:pPr>
        <w:pStyle w:val="2"/>
        <w:tabs>
          <w:tab w:val="left" w:pos="709"/>
          <w:tab w:val="left" w:pos="1200"/>
        </w:tabs>
        <w:spacing w:after="0" w:line="240" w:lineRule="auto"/>
        <w:rPr>
          <w:rFonts w:ascii="Arial" w:hAnsi="Arial" w:cs="Arial"/>
          <w:i/>
        </w:rPr>
      </w:pPr>
    </w:p>
    <w:p w14:paraId="121E513F" w14:textId="77777777" w:rsidR="00771EF6" w:rsidRDefault="00771EF6" w:rsidP="00EC3DDE">
      <w:pPr>
        <w:pStyle w:val="2"/>
        <w:tabs>
          <w:tab w:val="left" w:pos="709"/>
          <w:tab w:val="left" w:pos="1200"/>
        </w:tabs>
        <w:spacing w:after="0" w:line="240" w:lineRule="auto"/>
        <w:rPr>
          <w:rFonts w:ascii="Arial" w:hAnsi="Arial" w:cs="Arial"/>
          <w:i/>
        </w:rPr>
      </w:pPr>
    </w:p>
    <w:p w14:paraId="301F8BD2" w14:textId="77777777" w:rsidR="00771EF6" w:rsidRDefault="00771EF6" w:rsidP="00EC3DDE">
      <w:pPr>
        <w:pStyle w:val="2"/>
        <w:tabs>
          <w:tab w:val="left" w:pos="709"/>
          <w:tab w:val="left" w:pos="1200"/>
        </w:tabs>
        <w:spacing w:after="0" w:line="240" w:lineRule="auto"/>
        <w:rPr>
          <w:rFonts w:ascii="Arial" w:hAnsi="Arial" w:cs="Arial"/>
          <w:i/>
        </w:rPr>
      </w:pPr>
    </w:p>
    <w:p w14:paraId="4543B807" w14:textId="77777777" w:rsidR="00771EF6" w:rsidRDefault="00771EF6" w:rsidP="00EC3DDE">
      <w:pPr>
        <w:pStyle w:val="2"/>
        <w:tabs>
          <w:tab w:val="left" w:pos="709"/>
          <w:tab w:val="left" w:pos="1200"/>
        </w:tabs>
        <w:spacing w:after="0" w:line="240" w:lineRule="auto"/>
        <w:rPr>
          <w:rFonts w:ascii="Arial" w:hAnsi="Arial" w:cs="Arial"/>
          <w:i/>
        </w:rPr>
      </w:pPr>
    </w:p>
    <w:p w14:paraId="51F7BBFC" w14:textId="77777777" w:rsidR="00771EF6" w:rsidRDefault="00771EF6" w:rsidP="00EC3DDE">
      <w:pPr>
        <w:pStyle w:val="2"/>
        <w:tabs>
          <w:tab w:val="left" w:pos="709"/>
          <w:tab w:val="left" w:pos="1200"/>
        </w:tabs>
        <w:spacing w:after="0" w:line="240" w:lineRule="auto"/>
        <w:rPr>
          <w:rFonts w:ascii="Arial" w:hAnsi="Arial" w:cs="Arial"/>
          <w:i/>
        </w:rPr>
      </w:pPr>
    </w:p>
    <w:p w14:paraId="27F38B6A" w14:textId="77777777" w:rsidR="00771EF6" w:rsidRDefault="00771EF6" w:rsidP="00EC3DDE">
      <w:pPr>
        <w:pStyle w:val="2"/>
        <w:tabs>
          <w:tab w:val="left" w:pos="709"/>
          <w:tab w:val="left" w:pos="1200"/>
        </w:tabs>
        <w:spacing w:after="0" w:line="240" w:lineRule="auto"/>
        <w:rPr>
          <w:rFonts w:ascii="Arial" w:hAnsi="Arial" w:cs="Arial"/>
          <w:i/>
        </w:rPr>
      </w:pPr>
    </w:p>
    <w:p w14:paraId="45382551" w14:textId="77777777" w:rsidR="00771EF6" w:rsidRDefault="00771EF6" w:rsidP="00EC3DDE">
      <w:pPr>
        <w:pStyle w:val="2"/>
        <w:tabs>
          <w:tab w:val="left" w:pos="709"/>
          <w:tab w:val="left" w:pos="1200"/>
        </w:tabs>
        <w:spacing w:after="0" w:line="240" w:lineRule="auto"/>
        <w:rPr>
          <w:rFonts w:ascii="Arial" w:hAnsi="Arial" w:cs="Arial"/>
          <w:i/>
        </w:rPr>
      </w:pPr>
    </w:p>
    <w:p w14:paraId="15FC7D07" w14:textId="77777777" w:rsidR="00771EF6" w:rsidRDefault="00771EF6" w:rsidP="00EC3DDE">
      <w:pPr>
        <w:pStyle w:val="2"/>
        <w:tabs>
          <w:tab w:val="left" w:pos="709"/>
          <w:tab w:val="left" w:pos="1200"/>
        </w:tabs>
        <w:spacing w:after="0" w:line="240" w:lineRule="auto"/>
        <w:rPr>
          <w:rFonts w:ascii="Arial" w:hAnsi="Arial" w:cs="Arial"/>
          <w:i/>
        </w:rPr>
      </w:pPr>
    </w:p>
    <w:p w14:paraId="12553EE7" w14:textId="77777777" w:rsidR="00771EF6" w:rsidRDefault="00771EF6" w:rsidP="00EC3DDE">
      <w:pPr>
        <w:pStyle w:val="2"/>
        <w:tabs>
          <w:tab w:val="left" w:pos="709"/>
          <w:tab w:val="left" w:pos="1200"/>
        </w:tabs>
        <w:spacing w:after="0" w:line="240" w:lineRule="auto"/>
        <w:rPr>
          <w:rFonts w:ascii="Arial" w:hAnsi="Arial" w:cs="Arial"/>
          <w:i/>
        </w:rPr>
      </w:pPr>
    </w:p>
    <w:p w14:paraId="6B5AD0B9" w14:textId="77777777" w:rsidR="00771EF6" w:rsidRDefault="00771EF6" w:rsidP="00EC3DDE">
      <w:pPr>
        <w:pStyle w:val="2"/>
        <w:tabs>
          <w:tab w:val="left" w:pos="709"/>
          <w:tab w:val="left" w:pos="1200"/>
        </w:tabs>
        <w:spacing w:after="0" w:line="240" w:lineRule="auto"/>
        <w:rPr>
          <w:rFonts w:ascii="Arial" w:hAnsi="Arial" w:cs="Arial"/>
          <w:i/>
        </w:rPr>
      </w:pPr>
    </w:p>
    <w:p w14:paraId="16063AE0" w14:textId="77777777" w:rsidR="00771EF6" w:rsidRDefault="00771EF6" w:rsidP="00EC3DDE">
      <w:pPr>
        <w:pStyle w:val="2"/>
        <w:tabs>
          <w:tab w:val="left" w:pos="709"/>
          <w:tab w:val="left" w:pos="1200"/>
        </w:tabs>
        <w:spacing w:after="0" w:line="240" w:lineRule="auto"/>
        <w:rPr>
          <w:rFonts w:ascii="Arial" w:hAnsi="Arial" w:cs="Arial"/>
          <w:i/>
        </w:rPr>
      </w:pPr>
    </w:p>
    <w:p w14:paraId="080D6BFC" w14:textId="77777777" w:rsidR="00771EF6" w:rsidRDefault="00771EF6" w:rsidP="00EC3DDE">
      <w:pPr>
        <w:pStyle w:val="2"/>
        <w:tabs>
          <w:tab w:val="left" w:pos="709"/>
          <w:tab w:val="left" w:pos="1200"/>
        </w:tabs>
        <w:spacing w:after="0" w:line="240" w:lineRule="auto"/>
        <w:rPr>
          <w:rFonts w:ascii="Arial" w:hAnsi="Arial" w:cs="Arial"/>
          <w:i/>
        </w:rPr>
      </w:pPr>
    </w:p>
    <w:p w14:paraId="7BA43073" w14:textId="77777777" w:rsidR="00A1136C" w:rsidRPr="008E6900" w:rsidRDefault="00A1136C" w:rsidP="00A1136C">
      <w:pPr>
        <w:pStyle w:val="ConsPlusNormal"/>
        <w:ind w:firstLine="0"/>
        <w:jc w:val="right"/>
        <w:rPr>
          <w:rFonts w:ascii="Courier New" w:hAnsi="Courier New" w:cs="Courier New"/>
          <w:sz w:val="22"/>
          <w:szCs w:val="22"/>
        </w:rPr>
      </w:pPr>
      <w:r>
        <w:rPr>
          <w:rFonts w:ascii="Courier New" w:hAnsi="Courier New" w:cs="Courier New"/>
          <w:color w:val="000000"/>
          <w:sz w:val="22"/>
          <w:szCs w:val="22"/>
        </w:rPr>
        <w:t>Приложение № 2</w:t>
      </w:r>
    </w:p>
    <w:p w14:paraId="64E3A1A3" w14:textId="77777777" w:rsidR="00A1136C" w:rsidRPr="008E6900" w:rsidRDefault="00A1136C" w:rsidP="00A1136C">
      <w:pPr>
        <w:pStyle w:val="ConsPlusNormal"/>
        <w:ind w:firstLine="0"/>
        <w:jc w:val="right"/>
        <w:rPr>
          <w:rFonts w:ascii="Courier New" w:hAnsi="Courier New" w:cs="Courier New"/>
          <w:color w:val="000000"/>
          <w:sz w:val="22"/>
          <w:szCs w:val="22"/>
        </w:rPr>
      </w:pPr>
      <w:r w:rsidRPr="008E6900">
        <w:rPr>
          <w:rFonts w:ascii="Courier New" w:hAnsi="Courier New" w:cs="Courier New"/>
          <w:color w:val="000000"/>
          <w:sz w:val="22"/>
          <w:szCs w:val="22"/>
        </w:rPr>
        <w:t xml:space="preserve">к Положению о муниципальном контроле в сфере </w:t>
      </w:r>
    </w:p>
    <w:p w14:paraId="0BBCDFC8" w14:textId="77777777" w:rsidR="00A1136C" w:rsidRPr="008E6900" w:rsidRDefault="00A1136C" w:rsidP="00A1136C">
      <w:pPr>
        <w:pStyle w:val="ConsPlusNormal"/>
        <w:ind w:firstLine="0"/>
        <w:jc w:val="right"/>
        <w:rPr>
          <w:rFonts w:ascii="Courier New" w:hAnsi="Courier New" w:cs="Courier New"/>
          <w:color w:val="000000"/>
          <w:sz w:val="22"/>
          <w:szCs w:val="22"/>
        </w:rPr>
      </w:pPr>
      <w:r w:rsidRPr="008E6900">
        <w:rPr>
          <w:rFonts w:ascii="Courier New" w:hAnsi="Courier New" w:cs="Courier New"/>
          <w:color w:val="000000"/>
          <w:sz w:val="22"/>
          <w:szCs w:val="22"/>
        </w:rPr>
        <w:t>благоустройства на территории муниципального</w:t>
      </w:r>
    </w:p>
    <w:p w14:paraId="67E1AEE8" w14:textId="77777777" w:rsidR="00A1136C" w:rsidRDefault="00A1136C" w:rsidP="00A1136C">
      <w:pPr>
        <w:pStyle w:val="af2"/>
        <w:spacing w:before="8"/>
        <w:rPr>
          <w:rFonts w:ascii="Courier New" w:hAnsi="Courier New" w:cs="Courier New"/>
          <w:color w:val="000000"/>
          <w:sz w:val="22"/>
          <w:szCs w:val="22"/>
        </w:rPr>
      </w:pPr>
      <w:r w:rsidRPr="008E6900">
        <w:rPr>
          <w:rFonts w:ascii="Courier New" w:hAnsi="Courier New" w:cs="Courier New"/>
          <w:color w:val="000000"/>
          <w:sz w:val="22"/>
          <w:szCs w:val="22"/>
        </w:rPr>
        <w:t xml:space="preserve"> </w:t>
      </w:r>
      <w:r>
        <w:rPr>
          <w:rFonts w:ascii="Courier New" w:hAnsi="Courier New" w:cs="Courier New"/>
          <w:color w:val="000000"/>
          <w:sz w:val="22"/>
          <w:szCs w:val="22"/>
        </w:rPr>
        <w:t xml:space="preserve">                          </w:t>
      </w:r>
      <w:r w:rsidRPr="008E6900">
        <w:rPr>
          <w:rFonts w:ascii="Courier New" w:hAnsi="Courier New" w:cs="Courier New"/>
          <w:color w:val="000000"/>
          <w:sz w:val="22"/>
          <w:szCs w:val="22"/>
        </w:rPr>
        <w:t>образования - «город Тулун»</w:t>
      </w:r>
    </w:p>
    <w:p w14:paraId="4E687159" w14:textId="77777777" w:rsidR="00A1136C" w:rsidRDefault="00A1136C" w:rsidP="00A1136C">
      <w:pPr>
        <w:pStyle w:val="af2"/>
        <w:spacing w:before="8"/>
        <w:rPr>
          <w:rFonts w:ascii="Courier New" w:hAnsi="Courier New" w:cs="Courier New"/>
          <w:color w:val="000000"/>
          <w:sz w:val="22"/>
          <w:szCs w:val="22"/>
        </w:rPr>
      </w:pPr>
    </w:p>
    <w:p w14:paraId="33DCFFC3" w14:textId="2A0F4026" w:rsidR="00771EF6" w:rsidRDefault="00A1136C" w:rsidP="00EC3DDE">
      <w:pPr>
        <w:pStyle w:val="af2"/>
        <w:spacing w:before="8"/>
        <w:jc w:val="center"/>
        <w:rPr>
          <w:rFonts w:ascii="Arial" w:hAnsi="Arial" w:cs="Arial"/>
          <w:color w:val="000000"/>
          <w:sz w:val="30"/>
          <w:szCs w:val="30"/>
        </w:rPr>
      </w:pPr>
      <w:r>
        <w:rPr>
          <w:rFonts w:ascii="Arial" w:hAnsi="Arial" w:cs="Arial"/>
          <w:color w:val="000000"/>
          <w:sz w:val="30"/>
          <w:szCs w:val="30"/>
        </w:rPr>
        <w:t>Форма акта контрольного мероприятия</w:t>
      </w:r>
    </w:p>
    <w:p w14:paraId="3A2F93E2" w14:textId="77777777" w:rsidR="00A1136C" w:rsidRDefault="00A1136C" w:rsidP="00EC3DDE">
      <w:pPr>
        <w:pStyle w:val="af2"/>
        <w:spacing w:before="8"/>
        <w:jc w:val="center"/>
        <w:rPr>
          <w:rFonts w:ascii="Arial" w:hAnsi="Arial" w:cs="Arial"/>
          <w:color w:val="000000"/>
          <w:sz w:val="30"/>
          <w:szCs w:val="30"/>
        </w:rPr>
      </w:pPr>
    </w:p>
    <w:p w14:paraId="261CC0DB" w14:textId="63B6B1EE" w:rsidR="00A1136C" w:rsidRDefault="00A1136C" w:rsidP="00EC3DDE">
      <w:pPr>
        <w:pStyle w:val="af2"/>
        <w:spacing w:before="8" w:after="0"/>
        <w:rPr>
          <w:rFonts w:ascii="Arial" w:hAnsi="Arial" w:cs="Arial"/>
          <w:color w:val="000000"/>
        </w:rPr>
      </w:pPr>
      <w:r>
        <w:rPr>
          <w:rFonts w:ascii="Arial" w:hAnsi="Arial" w:cs="Arial"/>
          <w:color w:val="000000"/>
        </w:rPr>
        <w:t>от «___» _______ 20__ г.                        _____________________________________</w:t>
      </w:r>
    </w:p>
    <w:p w14:paraId="4E490E4E" w14:textId="29A9C915" w:rsidR="00A1136C" w:rsidRPr="00783F19" w:rsidRDefault="00A1136C" w:rsidP="00EC3DDE">
      <w:pPr>
        <w:pStyle w:val="af2"/>
        <w:spacing w:before="8" w:after="0"/>
        <w:rPr>
          <w:rFonts w:ascii="Arial" w:hAnsi="Arial" w:cs="Arial"/>
          <w:i/>
        </w:rPr>
      </w:pPr>
      <w:r w:rsidRPr="00783F19">
        <w:rPr>
          <w:rFonts w:ascii="Arial" w:hAnsi="Arial" w:cs="Arial"/>
          <w:i/>
          <w:color w:val="000000"/>
        </w:rPr>
        <w:t xml:space="preserve">                                                                                    </w:t>
      </w:r>
      <w:proofErr w:type="gramStart"/>
      <w:r w:rsidRPr="00783F19">
        <w:rPr>
          <w:rFonts w:ascii="Arial" w:hAnsi="Arial" w:cs="Arial"/>
          <w:i/>
          <w:color w:val="000000"/>
        </w:rPr>
        <w:t>( место</w:t>
      </w:r>
      <w:proofErr w:type="gramEnd"/>
      <w:r w:rsidRPr="00783F19">
        <w:rPr>
          <w:rFonts w:ascii="Arial" w:hAnsi="Arial" w:cs="Arial"/>
          <w:i/>
          <w:color w:val="000000"/>
        </w:rPr>
        <w:t xml:space="preserve"> </w:t>
      </w:r>
      <w:r w:rsidR="00783F19" w:rsidRPr="00783F19">
        <w:rPr>
          <w:rFonts w:ascii="Arial" w:hAnsi="Arial" w:cs="Arial"/>
          <w:i/>
          <w:color w:val="000000"/>
        </w:rPr>
        <w:t>нахождения)</w:t>
      </w:r>
    </w:p>
    <w:p w14:paraId="42FC96E3" w14:textId="77777777" w:rsidR="00771EF6" w:rsidRPr="000F52A8" w:rsidRDefault="00771EF6" w:rsidP="00771EF6">
      <w:pPr>
        <w:jc w:val="center"/>
        <w:rPr>
          <w:b/>
        </w:rPr>
      </w:pPr>
    </w:p>
    <w:p w14:paraId="6630B463" w14:textId="130E60F1" w:rsidR="00771EF6" w:rsidRPr="00783F19" w:rsidRDefault="00771EF6" w:rsidP="00783F19">
      <w:pPr>
        <w:pBdr>
          <w:bottom w:val="single" w:sz="4" w:space="1" w:color="auto"/>
        </w:pBdr>
        <w:tabs>
          <w:tab w:val="left" w:pos="709"/>
        </w:tabs>
        <w:jc w:val="both"/>
        <w:rPr>
          <w:rFonts w:ascii="Arial" w:hAnsi="Arial" w:cs="Arial"/>
        </w:rPr>
      </w:pPr>
      <w:r>
        <w:rPr>
          <w:sz w:val="20"/>
          <w:szCs w:val="20"/>
        </w:rPr>
        <w:tab/>
      </w:r>
      <w:r w:rsidRPr="00783F19">
        <w:rPr>
          <w:rFonts w:ascii="Arial" w:hAnsi="Arial" w:cs="Arial"/>
        </w:rPr>
        <w:t xml:space="preserve">Осмотр начат в </w:t>
      </w:r>
      <w:r w:rsidR="00783F19" w:rsidRPr="00783F19">
        <w:rPr>
          <w:rFonts w:ascii="Arial" w:hAnsi="Arial" w:cs="Arial"/>
        </w:rPr>
        <w:t>____</w:t>
      </w:r>
      <w:r w:rsidRPr="00783F19">
        <w:rPr>
          <w:rFonts w:ascii="Arial" w:hAnsi="Arial" w:cs="Arial"/>
        </w:rPr>
        <w:t xml:space="preserve"> час. </w:t>
      </w:r>
      <w:r w:rsidR="00783F19" w:rsidRPr="00783F19">
        <w:rPr>
          <w:rFonts w:ascii="Arial" w:hAnsi="Arial" w:cs="Arial"/>
        </w:rPr>
        <w:t>____</w:t>
      </w:r>
      <w:r w:rsidRPr="00783F19">
        <w:rPr>
          <w:rFonts w:ascii="Arial" w:hAnsi="Arial" w:cs="Arial"/>
        </w:rPr>
        <w:t xml:space="preserve"> мин.</w:t>
      </w:r>
    </w:p>
    <w:p w14:paraId="75852688" w14:textId="0E15B6D7" w:rsidR="00771EF6" w:rsidRPr="00783F19" w:rsidRDefault="00771EF6" w:rsidP="00771EF6">
      <w:pPr>
        <w:pBdr>
          <w:bottom w:val="single" w:sz="4" w:space="1" w:color="auto"/>
        </w:pBdr>
        <w:jc w:val="both"/>
        <w:rPr>
          <w:rFonts w:ascii="Arial" w:hAnsi="Arial" w:cs="Arial"/>
        </w:rPr>
      </w:pPr>
      <w:r w:rsidRPr="00783F19">
        <w:rPr>
          <w:rFonts w:ascii="Arial" w:hAnsi="Arial" w:cs="Arial"/>
        </w:rPr>
        <w:tab/>
        <w:t xml:space="preserve">Осмотр окончен в </w:t>
      </w:r>
      <w:r w:rsidR="00783F19">
        <w:rPr>
          <w:rFonts w:ascii="Arial" w:hAnsi="Arial" w:cs="Arial"/>
        </w:rPr>
        <w:t>____</w:t>
      </w:r>
      <w:r w:rsidRPr="00783F19">
        <w:rPr>
          <w:rFonts w:ascii="Arial" w:hAnsi="Arial" w:cs="Arial"/>
        </w:rPr>
        <w:t xml:space="preserve"> час. </w:t>
      </w:r>
      <w:r w:rsidR="00783F19">
        <w:rPr>
          <w:rFonts w:ascii="Arial" w:hAnsi="Arial" w:cs="Arial"/>
        </w:rPr>
        <w:t>____</w:t>
      </w:r>
      <w:r w:rsidRPr="00783F19">
        <w:rPr>
          <w:rFonts w:ascii="Arial" w:hAnsi="Arial" w:cs="Arial"/>
        </w:rPr>
        <w:t xml:space="preserve"> мин.</w:t>
      </w:r>
    </w:p>
    <w:p w14:paraId="1024372E" w14:textId="77777777" w:rsidR="00771EF6" w:rsidRDefault="00771EF6" w:rsidP="00771EF6">
      <w:pPr>
        <w:pBdr>
          <w:bottom w:val="single" w:sz="4" w:space="1" w:color="auto"/>
        </w:pBdr>
        <w:jc w:val="both"/>
        <w:rPr>
          <w:sz w:val="20"/>
          <w:szCs w:val="20"/>
        </w:rPr>
      </w:pPr>
    </w:p>
    <w:p w14:paraId="58659848" w14:textId="7214205B" w:rsidR="00771EF6" w:rsidRPr="00B61541" w:rsidRDefault="00771EF6" w:rsidP="00771EF6">
      <w:pPr>
        <w:pBdr>
          <w:bottom w:val="single" w:sz="4" w:space="1" w:color="auto"/>
        </w:pBdr>
        <w:jc w:val="both"/>
      </w:pPr>
      <w:r>
        <w:tab/>
      </w:r>
    </w:p>
    <w:p w14:paraId="4C8FE151" w14:textId="64296959" w:rsidR="00771EF6" w:rsidRDefault="00771EF6" w:rsidP="00771EF6">
      <w:pPr>
        <w:spacing w:line="216" w:lineRule="auto"/>
        <w:ind w:firstLine="567"/>
        <w:jc w:val="center"/>
        <w:rPr>
          <w:sz w:val="20"/>
          <w:szCs w:val="20"/>
        </w:rPr>
      </w:pPr>
      <w:r w:rsidRPr="00756467">
        <w:rPr>
          <w:sz w:val="20"/>
          <w:szCs w:val="20"/>
        </w:rPr>
        <w:t>(</w:t>
      </w:r>
      <w:r w:rsidR="00190BD5">
        <w:rPr>
          <w:rFonts w:ascii="Arial" w:hAnsi="Arial" w:cs="Arial"/>
          <w:i/>
        </w:rPr>
        <w:t>указываются фамилии, имена,</w:t>
      </w:r>
      <w:r w:rsidR="00783F19">
        <w:rPr>
          <w:rFonts w:ascii="Arial" w:hAnsi="Arial" w:cs="Arial"/>
          <w:i/>
        </w:rPr>
        <w:t xml:space="preserve">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w:t>
      </w:r>
      <w:r w:rsidR="002F70D0">
        <w:rPr>
          <w:sz w:val="20"/>
          <w:szCs w:val="20"/>
        </w:rPr>
        <w:t>)</w:t>
      </w:r>
    </w:p>
    <w:p w14:paraId="4207419F" w14:textId="77777777" w:rsidR="008B6663" w:rsidRDefault="008B6663" w:rsidP="00771EF6">
      <w:pPr>
        <w:spacing w:line="216" w:lineRule="auto"/>
        <w:ind w:firstLine="567"/>
        <w:jc w:val="center"/>
        <w:rPr>
          <w:sz w:val="20"/>
          <w:szCs w:val="20"/>
        </w:rPr>
      </w:pPr>
    </w:p>
    <w:p w14:paraId="54491B4E" w14:textId="1418B5EE" w:rsidR="00284B06" w:rsidRDefault="008B6663" w:rsidP="008B6663">
      <w:pPr>
        <w:pBdr>
          <w:bottom w:val="single" w:sz="12" w:space="1" w:color="auto"/>
        </w:pBdr>
        <w:spacing w:line="216" w:lineRule="auto"/>
        <w:rPr>
          <w:rFonts w:ascii="Arial" w:hAnsi="Arial" w:cs="Arial"/>
        </w:rPr>
      </w:pPr>
      <w:r>
        <w:rPr>
          <w:rFonts w:ascii="Arial" w:hAnsi="Arial" w:cs="Arial"/>
        </w:rPr>
        <w:t>в рамках муниципального контроля в сфере благоустройства</w:t>
      </w:r>
      <w:r w:rsidR="00284B06">
        <w:rPr>
          <w:rFonts w:ascii="Arial" w:hAnsi="Arial" w:cs="Arial"/>
        </w:rPr>
        <w:t xml:space="preserve"> в отношении контролируемого лица</w:t>
      </w:r>
    </w:p>
    <w:p w14:paraId="13081FFD" w14:textId="77777777" w:rsidR="00190BD5" w:rsidRDefault="00190BD5" w:rsidP="008B6663">
      <w:pPr>
        <w:pBdr>
          <w:bottom w:val="single" w:sz="12" w:space="1" w:color="auto"/>
        </w:pBdr>
        <w:spacing w:line="216" w:lineRule="auto"/>
        <w:rPr>
          <w:rFonts w:ascii="Arial" w:hAnsi="Arial" w:cs="Arial"/>
        </w:rPr>
      </w:pPr>
    </w:p>
    <w:p w14:paraId="46C3AE20" w14:textId="12F5D1C9" w:rsidR="00771EF6" w:rsidRDefault="00284B06" w:rsidP="00190BD5">
      <w:pPr>
        <w:pStyle w:val="2"/>
        <w:tabs>
          <w:tab w:val="left" w:pos="709"/>
          <w:tab w:val="left" w:pos="1200"/>
        </w:tabs>
        <w:spacing w:after="0" w:line="240" w:lineRule="auto"/>
        <w:jc w:val="both"/>
        <w:rPr>
          <w:sz w:val="20"/>
          <w:szCs w:val="20"/>
        </w:rPr>
      </w:pPr>
      <w:r>
        <w:rPr>
          <w:rFonts w:ascii="Arial" w:hAnsi="Arial" w:cs="Arial"/>
          <w:i/>
        </w:rPr>
        <w:t>(указываются фамилии, имена, отчества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BFBE953" w14:textId="06BDD09B" w:rsidR="00771EF6" w:rsidRPr="00190BD5" w:rsidRDefault="00771EF6" w:rsidP="00771EF6">
      <w:pPr>
        <w:spacing w:line="216" w:lineRule="auto"/>
        <w:jc w:val="both"/>
        <w:rPr>
          <w:rFonts w:ascii="Arial" w:hAnsi="Arial" w:cs="Arial"/>
        </w:rPr>
      </w:pPr>
      <w:r w:rsidRPr="00190BD5">
        <w:rPr>
          <w:rFonts w:ascii="Arial" w:hAnsi="Arial" w:cs="Arial"/>
        </w:rPr>
        <w:t>руководствуясь ст. 76 Федерального закона от 31.07.2020 №248-ФЗ «О государственном контроле (надзоре) и муниципальном контроле в Российской Федерации»</w:t>
      </w:r>
    </w:p>
    <w:p w14:paraId="6A32FDFA" w14:textId="28020634" w:rsidR="00771EF6" w:rsidRDefault="00190BD5" w:rsidP="00771EF6">
      <w:pPr>
        <w:spacing w:line="216" w:lineRule="auto"/>
        <w:jc w:val="both"/>
      </w:pPr>
      <w:r>
        <w:t>_____________________________________________________________________________</w:t>
      </w:r>
    </w:p>
    <w:p w14:paraId="3EC87270" w14:textId="0A16CEA3" w:rsidR="00771EF6" w:rsidRPr="00190BD5" w:rsidRDefault="00190BD5" w:rsidP="00771EF6">
      <w:pPr>
        <w:spacing w:line="216" w:lineRule="auto"/>
        <w:jc w:val="center"/>
        <w:rPr>
          <w:rFonts w:ascii="Arial" w:hAnsi="Arial" w:cs="Arial"/>
          <w:i/>
        </w:rPr>
      </w:pPr>
      <w:r w:rsidRPr="00190BD5">
        <w:rPr>
          <w:rFonts w:ascii="Arial" w:hAnsi="Arial" w:cs="Arial"/>
          <w:i/>
        </w:rPr>
        <w:t xml:space="preserve"> </w:t>
      </w:r>
      <w:r w:rsidR="00771EF6" w:rsidRPr="00190BD5">
        <w:rPr>
          <w:rFonts w:ascii="Arial" w:hAnsi="Arial" w:cs="Arial"/>
          <w:i/>
        </w:rPr>
        <w:t>(указываются фамилия, имя, отчество (при наличии) лица, присутствовавшего при проведении осмотра)</w:t>
      </w:r>
    </w:p>
    <w:p w14:paraId="2E79DFDE" w14:textId="79962519" w:rsidR="00771EF6" w:rsidRPr="005547F3" w:rsidRDefault="00771EF6" w:rsidP="00771EF6">
      <w:pPr>
        <w:pBdr>
          <w:bottom w:val="single" w:sz="4" w:space="1" w:color="auto"/>
        </w:pBdr>
        <w:spacing w:line="216" w:lineRule="auto"/>
        <w:jc w:val="both"/>
      </w:pPr>
    </w:p>
    <w:p w14:paraId="148E0372" w14:textId="77777777" w:rsidR="00771EF6" w:rsidRPr="00190BD5" w:rsidRDefault="00771EF6" w:rsidP="00771EF6">
      <w:pPr>
        <w:autoSpaceDE w:val="0"/>
        <w:autoSpaceDN w:val="0"/>
        <w:adjustRightInd w:val="0"/>
        <w:jc w:val="center"/>
        <w:rPr>
          <w:rFonts w:ascii="Arial" w:hAnsi="Arial" w:cs="Arial"/>
          <w:i/>
        </w:rPr>
      </w:pPr>
      <w:r w:rsidRPr="00190BD5">
        <w:rPr>
          <w:rFonts w:ascii="Arial" w:hAnsi="Arial" w:cs="Arial"/>
          <w:i/>
        </w:rPr>
        <w:t xml:space="preserve">(указывается метод фиксации осмотра (фото, видео, аудио), </w:t>
      </w:r>
      <w:r w:rsidRPr="00190BD5">
        <w:rPr>
          <w:rFonts w:ascii="Arial" w:eastAsia="Calibri" w:hAnsi="Arial" w:cs="Arial"/>
          <w:i/>
          <w:lang w:eastAsia="en-US"/>
        </w:rPr>
        <w:t>технические средства фотосъемки, аудио- и видеозаписи</w:t>
      </w:r>
      <w:r w:rsidRPr="00190BD5">
        <w:rPr>
          <w:rFonts w:ascii="Arial" w:hAnsi="Arial" w:cs="Arial"/>
          <w:i/>
        </w:rPr>
        <w:t>)</w:t>
      </w:r>
    </w:p>
    <w:p w14:paraId="2726DDF2" w14:textId="77777777" w:rsidR="00771EF6" w:rsidRPr="005A08DE" w:rsidRDefault="00771EF6" w:rsidP="00771EF6">
      <w:pPr>
        <w:spacing w:line="216" w:lineRule="auto"/>
        <w:jc w:val="center"/>
      </w:pPr>
    </w:p>
    <w:p w14:paraId="191D42DD" w14:textId="77777777" w:rsidR="00771EF6" w:rsidRDefault="00771EF6" w:rsidP="00771EF6">
      <w:pPr>
        <w:spacing w:line="216" w:lineRule="auto"/>
        <w:jc w:val="both"/>
        <w:rPr>
          <w:rFonts w:ascii="Arial" w:hAnsi="Arial" w:cs="Arial"/>
        </w:rPr>
      </w:pPr>
      <w:r w:rsidRPr="00190BD5">
        <w:rPr>
          <w:rFonts w:ascii="Arial" w:hAnsi="Arial" w:cs="Arial"/>
        </w:rPr>
        <w:t>произвел(а) осмотр следующих объектов:</w:t>
      </w:r>
    </w:p>
    <w:p w14:paraId="37072D5D" w14:textId="29641D75" w:rsidR="00190BD5" w:rsidRPr="00190BD5" w:rsidRDefault="00190BD5" w:rsidP="00771EF6">
      <w:pPr>
        <w:spacing w:line="216" w:lineRule="auto"/>
        <w:jc w:val="both"/>
        <w:rPr>
          <w:rFonts w:ascii="Arial" w:hAnsi="Arial" w:cs="Arial"/>
        </w:rPr>
      </w:pPr>
      <w:r>
        <w:rPr>
          <w:rFonts w:ascii="Arial" w:hAnsi="Arial" w:cs="Arial"/>
        </w:rPr>
        <w:t>______________________________________________________________________</w:t>
      </w:r>
    </w:p>
    <w:p w14:paraId="5C0595C8" w14:textId="3A004295" w:rsidR="00771EF6" w:rsidRPr="00190BD5" w:rsidRDefault="00771EF6" w:rsidP="00771EF6">
      <w:pPr>
        <w:autoSpaceDE w:val="0"/>
        <w:autoSpaceDN w:val="0"/>
        <w:adjustRightInd w:val="0"/>
        <w:jc w:val="center"/>
        <w:rPr>
          <w:rFonts w:ascii="Arial" w:hAnsi="Arial" w:cs="Arial"/>
          <w:i/>
        </w:rPr>
      </w:pPr>
      <w:r w:rsidRPr="00190BD5">
        <w:rPr>
          <w:rFonts w:ascii="Arial" w:hAnsi="Arial" w:cs="Arial"/>
          <w:i/>
        </w:rPr>
        <w:t>(перечень осмотренных объектов)</w:t>
      </w:r>
    </w:p>
    <w:p w14:paraId="5D4FF43E" w14:textId="77777777" w:rsidR="00771EF6" w:rsidRDefault="00771EF6" w:rsidP="00771EF6">
      <w:pPr>
        <w:autoSpaceDE w:val="0"/>
        <w:autoSpaceDN w:val="0"/>
        <w:adjustRightInd w:val="0"/>
        <w:jc w:val="both"/>
        <w:rPr>
          <w:sz w:val="20"/>
          <w:szCs w:val="20"/>
        </w:rPr>
      </w:pPr>
    </w:p>
    <w:p w14:paraId="5F59DF84" w14:textId="2F67C2D8" w:rsidR="00771EF6" w:rsidRPr="00190BD5" w:rsidRDefault="00495C49" w:rsidP="00771EF6">
      <w:pPr>
        <w:pBdr>
          <w:bottom w:val="single" w:sz="4" w:space="1" w:color="auto"/>
        </w:pBdr>
        <w:autoSpaceDE w:val="0"/>
        <w:autoSpaceDN w:val="0"/>
        <w:adjustRightInd w:val="0"/>
        <w:jc w:val="both"/>
        <w:rPr>
          <w:rFonts w:ascii="Arial" w:hAnsi="Arial" w:cs="Arial"/>
        </w:rPr>
      </w:pPr>
      <w:r>
        <w:rPr>
          <w:rFonts w:ascii="Arial" w:hAnsi="Arial" w:cs="Arial"/>
        </w:rPr>
        <w:t>п</w:t>
      </w:r>
      <w:r w:rsidR="00771EF6" w:rsidRPr="00190BD5">
        <w:rPr>
          <w:rFonts w:ascii="Arial" w:hAnsi="Arial" w:cs="Arial"/>
        </w:rPr>
        <w:t>р</w:t>
      </w:r>
      <w:r>
        <w:rPr>
          <w:rFonts w:ascii="Arial" w:hAnsi="Arial" w:cs="Arial"/>
        </w:rPr>
        <w:t>оведенный осмотр показал нарушение обязательных требований</w:t>
      </w:r>
      <w:r w:rsidR="00771EF6" w:rsidRPr="00190BD5">
        <w:rPr>
          <w:rFonts w:ascii="Arial" w:hAnsi="Arial" w:cs="Arial"/>
        </w:rPr>
        <w:t>:</w:t>
      </w:r>
    </w:p>
    <w:p w14:paraId="5E612A89" w14:textId="77777777" w:rsidR="00190BD5" w:rsidRPr="0050079C" w:rsidRDefault="00190BD5" w:rsidP="00771EF6">
      <w:pPr>
        <w:pBdr>
          <w:bottom w:val="single" w:sz="4" w:space="1" w:color="auto"/>
        </w:pBdr>
        <w:autoSpaceDE w:val="0"/>
        <w:autoSpaceDN w:val="0"/>
        <w:adjustRightInd w:val="0"/>
        <w:jc w:val="both"/>
      </w:pPr>
    </w:p>
    <w:p w14:paraId="3241B9A6" w14:textId="1A21F044" w:rsidR="00495C49" w:rsidRPr="00C318DB" w:rsidRDefault="00190BD5" w:rsidP="00495C49">
      <w:pPr>
        <w:pStyle w:val="2"/>
        <w:tabs>
          <w:tab w:val="left" w:pos="709"/>
          <w:tab w:val="left" w:pos="1200"/>
        </w:tabs>
        <w:spacing w:after="0" w:line="240" w:lineRule="auto"/>
        <w:jc w:val="center"/>
        <w:rPr>
          <w:rFonts w:ascii="Arial" w:hAnsi="Arial" w:cs="Arial"/>
          <w:i/>
        </w:rPr>
      </w:pPr>
      <w:r w:rsidRPr="00C318DB">
        <w:rPr>
          <w:i/>
          <w:sz w:val="20"/>
          <w:szCs w:val="20"/>
        </w:rPr>
        <w:t xml:space="preserve"> </w:t>
      </w:r>
      <w:r w:rsidR="00771EF6" w:rsidRPr="00C318DB">
        <w:rPr>
          <w:rFonts w:ascii="Arial" w:hAnsi="Arial" w:cs="Arial"/>
          <w:i/>
        </w:rPr>
        <w:t>(</w:t>
      </w:r>
      <w:r w:rsidR="00C318DB" w:rsidRPr="00C318DB">
        <w:rPr>
          <w:rFonts w:ascii="Arial" w:hAnsi="Arial" w:cs="Arial"/>
          <w:i/>
        </w:rPr>
        <w:t>в</w:t>
      </w:r>
      <w:r w:rsidR="00495C49" w:rsidRPr="00C318DB">
        <w:rPr>
          <w:rFonts w:ascii="Arial" w:hAnsi="Arial" w:cs="Arial"/>
          <w:i/>
        </w:rPr>
        <w:t xml:space="preserve">ыявленные нарушения требований Правил благоустройства территории муниципального образования – «город Тулун». утвержденных решение Думы города Тулуна от 31.10.2017 года №25-ДГО, требований к обеспечению доступности для инвалидов объектов социальной, инженерной и транспортной </w:t>
      </w:r>
    </w:p>
    <w:p w14:paraId="65A0571B" w14:textId="20E5EE89" w:rsidR="00771EF6" w:rsidRDefault="00495C49" w:rsidP="00495C49">
      <w:pPr>
        <w:autoSpaceDE w:val="0"/>
        <w:autoSpaceDN w:val="0"/>
        <w:adjustRightInd w:val="0"/>
        <w:jc w:val="center"/>
        <w:rPr>
          <w:rFonts w:ascii="Arial" w:hAnsi="Arial" w:cs="Arial"/>
          <w:i/>
        </w:rPr>
      </w:pPr>
      <w:r w:rsidRPr="00C318DB">
        <w:rPr>
          <w:rFonts w:ascii="Arial" w:hAnsi="Arial" w:cs="Arial"/>
          <w:i/>
        </w:rPr>
        <w:t>инфраструктур и предоставляемых услу</w:t>
      </w:r>
      <w:r w:rsidR="00C318DB">
        <w:rPr>
          <w:rFonts w:ascii="Arial" w:hAnsi="Arial" w:cs="Arial"/>
          <w:i/>
        </w:rPr>
        <w:t>г)</w:t>
      </w:r>
    </w:p>
    <w:p w14:paraId="57393E2A" w14:textId="77777777" w:rsidR="00A837D7" w:rsidRDefault="00A837D7" w:rsidP="00495C49">
      <w:pPr>
        <w:autoSpaceDE w:val="0"/>
        <w:autoSpaceDN w:val="0"/>
        <w:adjustRightInd w:val="0"/>
        <w:jc w:val="center"/>
        <w:rPr>
          <w:rFonts w:ascii="Arial" w:hAnsi="Arial" w:cs="Arial"/>
          <w:i/>
        </w:rPr>
      </w:pPr>
    </w:p>
    <w:p w14:paraId="4A12A7BA" w14:textId="18C23C51" w:rsidR="00A837D7" w:rsidRDefault="00A837D7" w:rsidP="00A837D7">
      <w:pPr>
        <w:autoSpaceDE w:val="0"/>
        <w:autoSpaceDN w:val="0"/>
        <w:adjustRightInd w:val="0"/>
        <w:rPr>
          <w:rFonts w:ascii="Arial" w:hAnsi="Arial" w:cs="Arial"/>
          <w:i/>
        </w:rPr>
      </w:pPr>
      <w:r>
        <w:rPr>
          <w:rFonts w:ascii="Arial" w:hAnsi="Arial" w:cs="Arial"/>
          <w:i/>
        </w:rPr>
        <w:t>______________________________________________________________________</w:t>
      </w:r>
    </w:p>
    <w:p w14:paraId="2E8A5DEF" w14:textId="77777777" w:rsidR="00A837D7" w:rsidRPr="00A1136C" w:rsidRDefault="00A837D7" w:rsidP="00A837D7">
      <w:pPr>
        <w:pStyle w:val="2"/>
        <w:tabs>
          <w:tab w:val="left" w:pos="709"/>
          <w:tab w:val="left" w:pos="1200"/>
        </w:tabs>
        <w:spacing w:after="0" w:line="240" w:lineRule="auto"/>
        <w:jc w:val="both"/>
        <w:rPr>
          <w:rFonts w:ascii="Arial" w:hAnsi="Arial" w:cs="Arial"/>
          <w:i/>
        </w:rPr>
      </w:pPr>
      <w:r>
        <w:rPr>
          <w:rFonts w:ascii="Arial" w:hAnsi="Arial" w:cs="Arial"/>
          <w:i/>
        </w:rPr>
        <w:t>(должность. фамилия, инициалы должностного лица, уполномоченного осуществлять контрольное мероприятие)</w:t>
      </w:r>
    </w:p>
    <w:p w14:paraId="0D4264FB" w14:textId="77777777" w:rsidR="00A837D7" w:rsidRDefault="00A837D7" w:rsidP="00A837D7">
      <w:pPr>
        <w:pStyle w:val="2"/>
        <w:tabs>
          <w:tab w:val="left" w:pos="709"/>
          <w:tab w:val="left" w:pos="1200"/>
        </w:tabs>
        <w:spacing w:after="0" w:line="240" w:lineRule="auto"/>
        <w:jc w:val="both"/>
        <w:rPr>
          <w:rFonts w:ascii="Arial" w:hAnsi="Arial" w:cs="Arial"/>
          <w:i/>
        </w:rPr>
      </w:pPr>
    </w:p>
    <w:p w14:paraId="4728ABC7" w14:textId="77777777" w:rsidR="00A837D7" w:rsidRDefault="00A837D7" w:rsidP="00A837D7">
      <w:pPr>
        <w:pStyle w:val="2"/>
        <w:tabs>
          <w:tab w:val="left" w:pos="709"/>
          <w:tab w:val="left" w:pos="1200"/>
        </w:tabs>
        <w:spacing w:after="0" w:line="240" w:lineRule="auto"/>
        <w:jc w:val="both"/>
        <w:rPr>
          <w:rFonts w:ascii="Arial" w:hAnsi="Arial" w:cs="Arial"/>
          <w:i/>
        </w:rPr>
      </w:pPr>
    </w:p>
    <w:p w14:paraId="7E52CCC7" w14:textId="77777777" w:rsidR="00A837D7" w:rsidRDefault="00A837D7" w:rsidP="00A837D7">
      <w:pPr>
        <w:pStyle w:val="2"/>
        <w:tabs>
          <w:tab w:val="left" w:pos="709"/>
          <w:tab w:val="left" w:pos="1200"/>
        </w:tabs>
        <w:spacing w:after="0" w:line="240" w:lineRule="auto"/>
        <w:rPr>
          <w:rFonts w:ascii="Arial" w:hAnsi="Arial" w:cs="Arial"/>
          <w:i/>
        </w:rPr>
      </w:pPr>
      <w:r>
        <w:rPr>
          <w:rFonts w:ascii="Arial" w:hAnsi="Arial" w:cs="Arial"/>
          <w:i/>
        </w:rPr>
        <w:t>______________________</w:t>
      </w:r>
    </w:p>
    <w:p w14:paraId="4986E62E" w14:textId="77777777" w:rsidR="00A837D7" w:rsidRPr="00215F76" w:rsidRDefault="00A837D7" w:rsidP="00A837D7">
      <w:pPr>
        <w:pStyle w:val="2"/>
        <w:tabs>
          <w:tab w:val="left" w:pos="709"/>
          <w:tab w:val="left" w:pos="1200"/>
        </w:tabs>
        <w:spacing w:after="0" w:line="240" w:lineRule="auto"/>
        <w:rPr>
          <w:rFonts w:ascii="Arial" w:hAnsi="Arial" w:cs="Arial"/>
          <w:i/>
        </w:rPr>
      </w:pPr>
      <w:r>
        <w:rPr>
          <w:rFonts w:ascii="Arial" w:hAnsi="Arial" w:cs="Arial"/>
          <w:i/>
        </w:rPr>
        <w:t xml:space="preserve">            (подпись)</w:t>
      </w:r>
    </w:p>
    <w:p w14:paraId="1B32D526" w14:textId="77777777" w:rsidR="00A837D7" w:rsidRDefault="00A837D7" w:rsidP="00A837D7">
      <w:pPr>
        <w:autoSpaceDE w:val="0"/>
        <w:autoSpaceDN w:val="0"/>
        <w:adjustRightInd w:val="0"/>
        <w:rPr>
          <w:rFonts w:eastAsia="Calibri"/>
          <w:sz w:val="20"/>
          <w:szCs w:val="20"/>
          <w:lang w:eastAsia="en-US"/>
        </w:rPr>
      </w:pPr>
    </w:p>
    <w:p w14:paraId="0827D20C" w14:textId="77777777" w:rsidR="00A837D7" w:rsidRDefault="00A837D7" w:rsidP="00771EF6">
      <w:pPr>
        <w:autoSpaceDE w:val="0"/>
        <w:autoSpaceDN w:val="0"/>
        <w:adjustRightInd w:val="0"/>
        <w:jc w:val="center"/>
        <w:rPr>
          <w:rFonts w:eastAsia="Calibri"/>
          <w:sz w:val="20"/>
          <w:szCs w:val="20"/>
          <w:lang w:eastAsia="en-US"/>
        </w:rPr>
      </w:pPr>
    </w:p>
    <w:p w14:paraId="7AB1D585" w14:textId="77777777" w:rsidR="00A837D7" w:rsidRDefault="00A837D7" w:rsidP="00771EF6">
      <w:pPr>
        <w:autoSpaceDE w:val="0"/>
        <w:autoSpaceDN w:val="0"/>
        <w:adjustRightInd w:val="0"/>
        <w:jc w:val="center"/>
        <w:rPr>
          <w:rFonts w:eastAsia="Calibri"/>
          <w:sz w:val="20"/>
          <w:szCs w:val="20"/>
          <w:lang w:eastAsia="en-US"/>
        </w:rPr>
      </w:pPr>
    </w:p>
    <w:p w14:paraId="1359543E" w14:textId="77777777" w:rsidR="00A837D7" w:rsidRDefault="00A837D7" w:rsidP="00771EF6">
      <w:pPr>
        <w:autoSpaceDE w:val="0"/>
        <w:autoSpaceDN w:val="0"/>
        <w:adjustRightInd w:val="0"/>
        <w:jc w:val="center"/>
        <w:rPr>
          <w:rFonts w:eastAsia="Calibri"/>
          <w:sz w:val="20"/>
          <w:szCs w:val="20"/>
          <w:lang w:eastAsia="en-US"/>
        </w:rPr>
      </w:pPr>
    </w:p>
    <w:p w14:paraId="65018AFD" w14:textId="77777777" w:rsidR="00A837D7" w:rsidRDefault="00A837D7" w:rsidP="00771EF6">
      <w:pPr>
        <w:autoSpaceDE w:val="0"/>
        <w:autoSpaceDN w:val="0"/>
        <w:adjustRightInd w:val="0"/>
        <w:jc w:val="center"/>
        <w:rPr>
          <w:rFonts w:eastAsia="Calibri"/>
          <w:sz w:val="20"/>
          <w:szCs w:val="20"/>
          <w:lang w:eastAsia="en-US"/>
        </w:rPr>
      </w:pPr>
    </w:p>
    <w:p w14:paraId="073DFC28" w14:textId="77777777" w:rsidR="00A837D7" w:rsidRDefault="00A837D7" w:rsidP="00771EF6">
      <w:pPr>
        <w:autoSpaceDE w:val="0"/>
        <w:autoSpaceDN w:val="0"/>
        <w:adjustRightInd w:val="0"/>
        <w:jc w:val="center"/>
        <w:rPr>
          <w:rFonts w:eastAsia="Calibri"/>
          <w:sz w:val="20"/>
          <w:szCs w:val="20"/>
          <w:lang w:eastAsia="en-US"/>
        </w:rPr>
      </w:pPr>
    </w:p>
    <w:p w14:paraId="1F09D104" w14:textId="77777777" w:rsidR="00771EF6" w:rsidRPr="007B2149" w:rsidRDefault="00771EF6" w:rsidP="00771EF6">
      <w:pPr>
        <w:autoSpaceDE w:val="0"/>
        <w:autoSpaceDN w:val="0"/>
        <w:adjustRightInd w:val="0"/>
        <w:rPr>
          <w:rFonts w:eastAsia="Calibri"/>
          <w:lang w:eastAsia="en-US"/>
        </w:rPr>
      </w:pPr>
    </w:p>
    <w:p w14:paraId="75BC6C37" w14:textId="77777777" w:rsidR="00771EF6" w:rsidRDefault="00771EF6" w:rsidP="00771EF6">
      <w:pPr>
        <w:spacing w:line="216" w:lineRule="auto"/>
        <w:jc w:val="center"/>
        <w:rPr>
          <w:sz w:val="20"/>
          <w:szCs w:val="20"/>
        </w:rPr>
      </w:pPr>
    </w:p>
    <w:p w14:paraId="58907696" w14:textId="208F7BE0" w:rsidR="00771EF6" w:rsidRDefault="00C318DB" w:rsidP="00771EF6">
      <w:pPr>
        <w:spacing w:line="216" w:lineRule="auto"/>
        <w:jc w:val="both"/>
      </w:pPr>
      <w:r>
        <w:tab/>
      </w:r>
      <w:r w:rsidR="00771EF6">
        <w:t>:</w:t>
      </w:r>
    </w:p>
    <w:p w14:paraId="3D6F584F" w14:textId="77777777" w:rsidR="00771EF6" w:rsidRPr="00391476" w:rsidRDefault="00771EF6" w:rsidP="00771EF6">
      <w:pPr>
        <w:jc w:val="both"/>
        <w:rPr>
          <w:sz w:val="20"/>
          <w:szCs w:val="20"/>
        </w:rPr>
      </w:pPr>
      <w:r>
        <w:tab/>
      </w:r>
      <w:r w:rsidRPr="00391476">
        <w:rPr>
          <w:sz w:val="20"/>
          <w:szCs w:val="20"/>
        </w:rPr>
        <w:t xml:space="preserve"> </w:t>
      </w:r>
    </w:p>
    <w:p w14:paraId="2B370415" w14:textId="37B41C2C" w:rsidR="00623E89" w:rsidRPr="007728BA" w:rsidRDefault="00623E89" w:rsidP="00EC3DDE">
      <w:pPr>
        <w:pStyle w:val="2"/>
        <w:tabs>
          <w:tab w:val="left" w:pos="709"/>
          <w:tab w:val="left" w:pos="1200"/>
        </w:tabs>
        <w:spacing w:after="0" w:line="240" w:lineRule="auto"/>
        <w:rPr>
          <w:rFonts w:ascii="Arial" w:hAnsi="Arial" w:cs="Arial"/>
          <w:i/>
        </w:rPr>
      </w:pPr>
      <w:r>
        <w:rPr>
          <w:rFonts w:ascii="Arial" w:hAnsi="Arial" w:cs="Arial"/>
          <w:i/>
        </w:rPr>
        <w:t xml:space="preserve">                </w:t>
      </w:r>
    </w:p>
    <w:sectPr w:rsidR="00623E89" w:rsidRPr="007728BA" w:rsidSect="00A837D7">
      <w:headerReference w:type="even" r:id="rId15"/>
      <w:headerReference w:type="default" r:id="rId16"/>
      <w:footerReference w:type="first" r:id="rId17"/>
      <w:pgSz w:w="11906" w:h="16838"/>
      <w:pgMar w:top="1134" w:right="850" w:bottom="709"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CCD7C" w14:textId="77777777" w:rsidR="00CD0A47" w:rsidRDefault="00CD0A47" w:rsidP="00AB6A6C">
      <w:r>
        <w:separator/>
      </w:r>
    </w:p>
  </w:endnote>
  <w:endnote w:type="continuationSeparator" w:id="0">
    <w:p w14:paraId="494FB6FF" w14:textId="77777777" w:rsidR="00CD0A47" w:rsidRDefault="00CD0A47"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BF8F7" w14:textId="77777777" w:rsidR="00CA234A" w:rsidRDefault="00CA234A">
    <w:pPr>
      <w:pStyle w:val="af4"/>
    </w:pPr>
  </w:p>
  <w:p w14:paraId="181ECBE5" w14:textId="77777777" w:rsidR="00CA234A" w:rsidRDefault="00CA234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989E0" w14:textId="77777777" w:rsidR="00CD0A47" w:rsidRDefault="00CD0A47" w:rsidP="00AB6A6C">
      <w:r>
        <w:separator/>
      </w:r>
    </w:p>
  </w:footnote>
  <w:footnote w:type="continuationSeparator" w:id="0">
    <w:p w14:paraId="13BEB25A" w14:textId="77777777" w:rsidR="00CD0A47" w:rsidRDefault="00CD0A47"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E2361" w14:textId="77777777" w:rsidR="00CA234A" w:rsidRDefault="00CA234A" w:rsidP="00CA234A">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2</w:t>
    </w:r>
    <w:r>
      <w:rPr>
        <w:rStyle w:val="a8"/>
      </w:rPr>
      <w:fldChar w:fldCharType="end"/>
    </w:r>
  </w:p>
  <w:p w14:paraId="1EBFEAF3" w14:textId="77777777" w:rsidR="00CA234A" w:rsidRDefault="00CA234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39D5A" w14:textId="08267FD1" w:rsidR="00CA234A" w:rsidRDefault="00CA234A" w:rsidP="00CA234A">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6A2176">
      <w:rPr>
        <w:rStyle w:val="a8"/>
        <w:noProof/>
      </w:rPr>
      <w:t>20</w:t>
    </w:r>
    <w:r>
      <w:rPr>
        <w:rStyle w:val="a8"/>
      </w:rPr>
      <w:fldChar w:fldCharType="end"/>
    </w:r>
  </w:p>
  <w:p w14:paraId="58484E73" w14:textId="77777777" w:rsidR="00CA234A" w:rsidRDefault="00CA234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10BFF"/>
    <w:multiLevelType w:val="hybridMultilevel"/>
    <w:tmpl w:val="B09A903E"/>
    <w:lvl w:ilvl="0" w:tplc="1A3020A0">
      <w:start w:val="1"/>
      <w:numFmt w:val="decimal"/>
      <w:lvlText w:val="%1)"/>
      <w:lvlJc w:val="left"/>
      <w:pPr>
        <w:ind w:left="120" w:hanging="298"/>
      </w:pPr>
      <w:rPr>
        <w:rFonts w:ascii="Times New Roman" w:eastAsia="Times New Roman" w:hAnsi="Times New Roman" w:cs="Times New Roman" w:hint="default"/>
        <w:spacing w:val="0"/>
        <w:w w:val="101"/>
        <w:sz w:val="27"/>
        <w:szCs w:val="27"/>
        <w:lang w:val="ru-RU" w:eastAsia="en-US" w:bidi="ar-SA"/>
      </w:rPr>
    </w:lvl>
    <w:lvl w:ilvl="1" w:tplc="2026B696">
      <w:numFmt w:val="bullet"/>
      <w:lvlText w:val="•"/>
      <w:lvlJc w:val="left"/>
      <w:pPr>
        <w:ind w:left="1136" w:hanging="298"/>
      </w:pPr>
      <w:rPr>
        <w:rFonts w:hint="default"/>
        <w:lang w:val="ru-RU" w:eastAsia="en-US" w:bidi="ar-SA"/>
      </w:rPr>
    </w:lvl>
    <w:lvl w:ilvl="2" w:tplc="3882456A">
      <w:numFmt w:val="bullet"/>
      <w:lvlText w:val="•"/>
      <w:lvlJc w:val="left"/>
      <w:pPr>
        <w:ind w:left="2152" w:hanging="298"/>
      </w:pPr>
      <w:rPr>
        <w:rFonts w:hint="default"/>
        <w:lang w:val="ru-RU" w:eastAsia="en-US" w:bidi="ar-SA"/>
      </w:rPr>
    </w:lvl>
    <w:lvl w:ilvl="3" w:tplc="4B927084">
      <w:numFmt w:val="bullet"/>
      <w:lvlText w:val="•"/>
      <w:lvlJc w:val="left"/>
      <w:pPr>
        <w:ind w:left="3168" w:hanging="298"/>
      </w:pPr>
      <w:rPr>
        <w:rFonts w:hint="default"/>
        <w:lang w:val="ru-RU" w:eastAsia="en-US" w:bidi="ar-SA"/>
      </w:rPr>
    </w:lvl>
    <w:lvl w:ilvl="4" w:tplc="16FE5130">
      <w:numFmt w:val="bullet"/>
      <w:lvlText w:val="•"/>
      <w:lvlJc w:val="left"/>
      <w:pPr>
        <w:ind w:left="4184" w:hanging="298"/>
      </w:pPr>
      <w:rPr>
        <w:rFonts w:hint="default"/>
        <w:lang w:val="ru-RU" w:eastAsia="en-US" w:bidi="ar-SA"/>
      </w:rPr>
    </w:lvl>
    <w:lvl w:ilvl="5" w:tplc="0E8091BE">
      <w:numFmt w:val="bullet"/>
      <w:lvlText w:val="•"/>
      <w:lvlJc w:val="left"/>
      <w:pPr>
        <w:ind w:left="5200" w:hanging="298"/>
      </w:pPr>
      <w:rPr>
        <w:rFonts w:hint="default"/>
        <w:lang w:val="ru-RU" w:eastAsia="en-US" w:bidi="ar-SA"/>
      </w:rPr>
    </w:lvl>
    <w:lvl w:ilvl="6" w:tplc="9084BA4E">
      <w:numFmt w:val="bullet"/>
      <w:lvlText w:val="•"/>
      <w:lvlJc w:val="left"/>
      <w:pPr>
        <w:ind w:left="6216" w:hanging="298"/>
      </w:pPr>
      <w:rPr>
        <w:rFonts w:hint="default"/>
        <w:lang w:val="ru-RU" w:eastAsia="en-US" w:bidi="ar-SA"/>
      </w:rPr>
    </w:lvl>
    <w:lvl w:ilvl="7" w:tplc="D0E45906">
      <w:numFmt w:val="bullet"/>
      <w:lvlText w:val="•"/>
      <w:lvlJc w:val="left"/>
      <w:pPr>
        <w:ind w:left="7232" w:hanging="298"/>
      </w:pPr>
      <w:rPr>
        <w:rFonts w:hint="default"/>
        <w:lang w:val="ru-RU" w:eastAsia="en-US" w:bidi="ar-SA"/>
      </w:rPr>
    </w:lvl>
    <w:lvl w:ilvl="8" w:tplc="AED22CA6">
      <w:numFmt w:val="bullet"/>
      <w:lvlText w:val="•"/>
      <w:lvlJc w:val="left"/>
      <w:pPr>
        <w:ind w:left="8248" w:hanging="298"/>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6C"/>
    <w:rsid w:val="00005B4D"/>
    <w:rsid w:val="00010621"/>
    <w:rsid w:val="00023019"/>
    <w:rsid w:val="00035266"/>
    <w:rsid w:val="00070887"/>
    <w:rsid w:val="00072424"/>
    <w:rsid w:val="00092BE0"/>
    <w:rsid w:val="0009656C"/>
    <w:rsid w:val="000B0B3B"/>
    <w:rsid w:val="000B0C8F"/>
    <w:rsid w:val="000E0A07"/>
    <w:rsid w:val="000F6AF9"/>
    <w:rsid w:val="00111B17"/>
    <w:rsid w:val="0011514C"/>
    <w:rsid w:val="00147F50"/>
    <w:rsid w:val="0015702A"/>
    <w:rsid w:val="00166D17"/>
    <w:rsid w:val="00190BD5"/>
    <w:rsid w:val="001C0E77"/>
    <w:rsid w:val="001C530A"/>
    <w:rsid w:val="001D7B7C"/>
    <w:rsid w:val="001F1F63"/>
    <w:rsid w:val="001F71A6"/>
    <w:rsid w:val="00215CD6"/>
    <w:rsid w:val="0022244F"/>
    <w:rsid w:val="00284B06"/>
    <w:rsid w:val="00290815"/>
    <w:rsid w:val="00292013"/>
    <w:rsid w:val="002A63A3"/>
    <w:rsid w:val="002E004E"/>
    <w:rsid w:val="002F70D0"/>
    <w:rsid w:val="0035688E"/>
    <w:rsid w:val="003A759A"/>
    <w:rsid w:val="003B3655"/>
    <w:rsid w:val="003C13ED"/>
    <w:rsid w:val="003D2120"/>
    <w:rsid w:val="003F04D0"/>
    <w:rsid w:val="00474703"/>
    <w:rsid w:val="0047720C"/>
    <w:rsid w:val="00495C49"/>
    <w:rsid w:val="004A147A"/>
    <w:rsid w:val="004B2593"/>
    <w:rsid w:val="004B560E"/>
    <w:rsid w:val="005123DB"/>
    <w:rsid w:val="00512A06"/>
    <w:rsid w:val="00513664"/>
    <w:rsid w:val="00515BD6"/>
    <w:rsid w:val="00532EBD"/>
    <w:rsid w:val="00566069"/>
    <w:rsid w:val="00566615"/>
    <w:rsid w:val="00570A53"/>
    <w:rsid w:val="00584841"/>
    <w:rsid w:val="0058527B"/>
    <w:rsid w:val="005959AE"/>
    <w:rsid w:val="005B5050"/>
    <w:rsid w:val="005D7D9E"/>
    <w:rsid w:val="00600111"/>
    <w:rsid w:val="00623E89"/>
    <w:rsid w:val="0064195B"/>
    <w:rsid w:val="0067181B"/>
    <w:rsid w:val="00686146"/>
    <w:rsid w:val="006864BC"/>
    <w:rsid w:val="006A2176"/>
    <w:rsid w:val="006B3A2F"/>
    <w:rsid w:val="006C0AD4"/>
    <w:rsid w:val="006C55DB"/>
    <w:rsid w:val="006E2510"/>
    <w:rsid w:val="006F7DEA"/>
    <w:rsid w:val="007028FD"/>
    <w:rsid w:val="007135D2"/>
    <w:rsid w:val="00713D7E"/>
    <w:rsid w:val="00732CB0"/>
    <w:rsid w:val="00744C94"/>
    <w:rsid w:val="00750556"/>
    <w:rsid w:val="00760A0C"/>
    <w:rsid w:val="0076558E"/>
    <w:rsid w:val="00771EF6"/>
    <w:rsid w:val="007728BA"/>
    <w:rsid w:val="0077310A"/>
    <w:rsid w:val="00783F19"/>
    <w:rsid w:val="007844DA"/>
    <w:rsid w:val="007A4B5F"/>
    <w:rsid w:val="007B1C71"/>
    <w:rsid w:val="007F0581"/>
    <w:rsid w:val="00836A75"/>
    <w:rsid w:val="008B186B"/>
    <w:rsid w:val="008B5048"/>
    <w:rsid w:val="008B6663"/>
    <w:rsid w:val="008E0BEB"/>
    <w:rsid w:val="008E6900"/>
    <w:rsid w:val="008F0B43"/>
    <w:rsid w:val="00912687"/>
    <w:rsid w:val="00935631"/>
    <w:rsid w:val="0094323A"/>
    <w:rsid w:val="009668C2"/>
    <w:rsid w:val="009A4E6B"/>
    <w:rsid w:val="009B7805"/>
    <w:rsid w:val="009D07EB"/>
    <w:rsid w:val="009D5FB6"/>
    <w:rsid w:val="009D7C7B"/>
    <w:rsid w:val="00A0054E"/>
    <w:rsid w:val="00A1136C"/>
    <w:rsid w:val="00A12253"/>
    <w:rsid w:val="00A14D83"/>
    <w:rsid w:val="00A2311A"/>
    <w:rsid w:val="00A23F9D"/>
    <w:rsid w:val="00A325C9"/>
    <w:rsid w:val="00A35418"/>
    <w:rsid w:val="00A61144"/>
    <w:rsid w:val="00A67121"/>
    <w:rsid w:val="00A837D7"/>
    <w:rsid w:val="00A93C79"/>
    <w:rsid w:val="00AB6A6C"/>
    <w:rsid w:val="00AE4F6F"/>
    <w:rsid w:val="00AF4E2E"/>
    <w:rsid w:val="00AF4EEB"/>
    <w:rsid w:val="00AF739C"/>
    <w:rsid w:val="00B00968"/>
    <w:rsid w:val="00B16050"/>
    <w:rsid w:val="00B21586"/>
    <w:rsid w:val="00B260A8"/>
    <w:rsid w:val="00B339C0"/>
    <w:rsid w:val="00B345EB"/>
    <w:rsid w:val="00B4664A"/>
    <w:rsid w:val="00BB1628"/>
    <w:rsid w:val="00BB707F"/>
    <w:rsid w:val="00BE124C"/>
    <w:rsid w:val="00BE4F23"/>
    <w:rsid w:val="00BF416D"/>
    <w:rsid w:val="00C14943"/>
    <w:rsid w:val="00C318DB"/>
    <w:rsid w:val="00C70735"/>
    <w:rsid w:val="00C7543E"/>
    <w:rsid w:val="00CA234A"/>
    <w:rsid w:val="00CA7E36"/>
    <w:rsid w:val="00CC1762"/>
    <w:rsid w:val="00CC6116"/>
    <w:rsid w:val="00CD0A47"/>
    <w:rsid w:val="00CF579F"/>
    <w:rsid w:val="00D13640"/>
    <w:rsid w:val="00D16574"/>
    <w:rsid w:val="00D44DFC"/>
    <w:rsid w:val="00D80424"/>
    <w:rsid w:val="00DC17DC"/>
    <w:rsid w:val="00DF440A"/>
    <w:rsid w:val="00E457FA"/>
    <w:rsid w:val="00E7097D"/>
    <w:rsid w:val="00E74D1F"/>
    <w:rsid w:val="00EA0387"/>
    <w:rsid w:val="00EA3685"/>
    <w:rsid w:val="00EA3EDE"/>
    <w:rsid w:val="00EC3DDE"/>
    <w:rsid w:val="00EE1231"/>
    <w:rsid w:val="00EF7822"/>
    <w:rsid w:val="00F01F84"/>
    <w:rsid w:val="00F04E93"/>
    <w:rsid w:val="00F07618"/>
    <w:rsid w:val="00F142F1"/>
    <w:rsid w:val="00F23569"/>
    <w:rsid w:val="00F32416"/>
    <w:rsid w:val="00F32615"/>
    <w:rsid w:val="00F370E2"/>
    <w:rsid w:val="00F45C2D"/>
    <w:rsid w:val="00F51075"/>
    <w:rsid w:val="00F55E2E"/>
    <w:rsid w:val="00F77FF6"/>
    <w:rsid w:val="00F820E2"/>
    <w:rsid w:val="00F92E8C"/>
    <w:rsid w:val="00FA0B0F"/>
    <w:rsid w:val="00FA5221"/>
    <w:rsid w:val="00FF13D0"/>
    <w:rsid w:val="00FF46AD"/>
    <w:rsid w:val="00FF7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docId w15:val="{925699C9-995E-4122-B6E4-9E82A7AD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035266"/>
    <w:pPr>
      <w:widowControl w:val="0"/>
      <w:autoSpaceDE w:val="0"/>
      <w:autoSpaceDN w:val="0"/>
      <w:ind w:left="312"/>
      <w:jc w:val="center"/>
      <w:outlineLvl w:val="0"/>
    </w:pPr>
    <w:rPr>
      <w:b/>
      <w:bCs/>
      <w:sz w:val="27"/>
      <w:szCs w:val="27"/>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qFormat/>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2"/>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unhideWhenUsed/>
    <w:rsid w:val="00A325C9"/>
    <w:pPr>
      <w:spacing w:after="120"/>
    </w:pPr>
  </w:style>
  <w:style w:type="character" w:customStyle="1" w:styleId="af3">
    <w:name w:val="Основной текст Знак"/>
    <w:basedOn w:val="a0"/>
    <w:link w:val="af2"/>
    <w:uiPriority w:val="99"/>
    <w:rsid w:val="00A325C9"/>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532EBD"/>
    <w:pPr>
      <w:tabs>
        <w:tab w:val="center" w:pos="4677"/>
        <w:tab w:val="right" w:pos="9355"/>
      </w:tabs>
    </w:pPr>
  </w:style>
  <w:style w:type="character" w:customStyle="1" w:styleId="af5">
    <w:name w:val="Нижний колонтитул Знак"/>
    <w:basedOn w:val="a0"/>
    <w:link w:val="af4"/>
    <w:uiPriority w:val="99"/>
    <w:rsid w:val="00532EBD"/>
    <w:rPr>
      <w:rFonts w:ascii="Times New Roman" w:eastAsia="Times New Roman" w:hAnsi="Times New Roman" w:cs="Times New Roman"/>
      <w:sz w:val="24"/>
      <w:szCs w:val="24"/>
      <w:lang w:eastAsia="ru-RU"/>
    </w:rPr>
  </w:style>
  <w:style w:type="paragraph" w:customStyle="1" w:styleId="s4">
    <w:name w:val="s4"/>
    <w:basedOn w:val="a"/>
    <w:rsid w:val="009A4E6B"/>
    <w:pPr>
      <w:spacing w:before="100" w:beforeAutospacing="1" w:after="100" w:afterAutospacing="1"/>
    </w:pPr>
    <w:rPr>
      <w:rFonts w:eastAsiaTheme="minorHAnsi"/>
    </w:rPr>
  </w:style>
  <w:style w:type="paragraph" w:customStyle="1" w:styleId="s7">
    <w:name w:val="s7"/>
    <w:basedOn w:val="a"/>
    <w:rsid w:val="009A4E6B"/>
    <w:pPr>
      <w:spacing w:before="100" w:beforeAutospacing="1" w:after="100" w:afterAutospacing="1"/>
    </w:pPr>
    <w:rPr>
      <w:rFonts w:eastAsiaTheme="minorHAnsi"/>
    </w:rPr>
  </w:style>
  <w:style w:type="paragraph" w:customStyle="1" w:styleId="s10">
    <w:name w:val="s10"/>
    <w:basedOn w:val="a"/>
    <w:rsid w:val="009A4E6B"/>
    <w:pPr>
      <w:spacing w:before="100" w:beforeAutospacing="1" w:after="100" w:afterAutospacing="1"/>
    </w:pPr>
    <w:rPr>
      <w:rFonts w:eastAsiaTheme="minorHAnsi"/>
    </w:rPr>
  </w:style>
  <w:style w:type="paragraph" w:customStyle="1" w:styleId="s33">
    <w:name w:val="s33"/>
    <w:basedOn w:val="a"/>
    <w:rsid w:val="009A4E6B"/>
    <w:pPr>
      <w:spacing w:before="100" w:beforeAutospacing="1" w:after="100" w:afterAutospacing="1"/>
    </w:pPr>
    <w:rPr>
      <w:rFonts w:eastAsiaTheme="minorHAnsi"/>
    </w:rPr>
  </w:style>
  <w:style w:type="paragraph" w:customStyle="1" w:styleId="s40">
    <w:name w:val="s40"/>
    <w:basedOn w:val="a"/>
    <w:rsid w:val="009A4E6B"/>
    <w:pPr>
      <w:spacing w:before="100" w:beforeAutospacing="1" w:after="100" w:afterAutospacing="1"/>
    </w:pPr>
    <w:rPr>
      <w:rFonts w:eastAsiaTheme="minorHAnsi"/>
    </w:rPr>
  </w:style>
  <w:style w:type="paragraph" w:customStyle="1" w:styleId="s59">
    <w:name w:val="s59"/>
    <w:basedOn w:val="a"/>
    <w:rsid w:val="009A4E6B"/>
    <w:pPr>
      <w:spacing w:before="100" w:beforeAutospacing="1" w:after="100" w:afterAutospacing="1"/>
    </w:pPr>
    <w:rPr>
      <w:rFonts w:eastAsiaTheme="minorHAnsi"/>
    </w:rPr>
  </w:style>
  <w:style w:type="paragraph" w:customStyle="1" w:styleId="s61">
    <w:name w:val="s61"/>
    <w:basedOn w:val="a"/>
    <w:rsid w:val="009A4E6B"/>
    <w:pPr>
      <w:spacing w:before="100" w:beforeAutospacing="1" w:after="100" w:afterAutospacing="1"/>
    </w:pPr>
    <w:rPr>
      <w:rFonts w:eastAsiaTheme="minorHAnsi"/>
    </w:rPr>
  </w:style>
  <w:style w:type="paragraph" w:customStyle="1" w:styleId="s62">
    <w:name w:val="s62"/>
    <w:basedOn w:val="a"/>
    <w:rsid w:val="009A4E6B"/>
    <w:pPr>
      <w:spacing w:before="100" w:beforeAutospacing="1" w:after="100" w:afterAutospacing="1"/>
    </w:pPr>
    <w:rPr>
      <w:rFonts w:eastAsiaTheme="minorHAnsi"/>
    </w:rPr>
  </w:style>
  <w:style w:type="character" w:customStyle="1" w:styleId="bumpedfont15">
    <w:name w:val="bumpedfont15"/>
    <w:basedOn w:val="a0"/>
    <w:rsid w:val="009A4E6B"/>
  </w:style>
  <w:style w:type="character" w:customStyle="1" w:styleId="s11">
    <w:name w:val="s11"/>
    <w:basedOn w:val="a0"/>
    <w:rsid w:val="009A4E6B"/>
  </w:style>
  <w:style w:type="character" w:customStyle="1" w:styleId="s58">
    <w:name w:val="s58"/>
    <w:basedOn w:val="a0"/>
    <w:rsid w:val="009A4E6B"/>
  </w:style>
  <w:style w:type="character" w:customStyle="1" w:styleId="s67">
    <w:name w:val="s67"/>
    <w:basedOn w:val="a0"/>
    <w:rsid w:val="009A4E6B"/>
  </w:style>
  <w:style w:type="character" w:customStyle="1" w:styleId="s68">
    <w:name w:val="s68"/>
    <w:basedOn w:val="a0"/>
    <w:rsid w:val="009A4E6B"/>
  </w:style>
  <w:style w:type="character" w:customStyle="1" w:styleId="10">
    <w:name w:val="Заголовок 1 Знак"/>
    <w:basedOn w:val="a0"/>
    <w:link w:val="1"/>
    <w:uiPriority w:val="1"/>
    <w:rsid w:val="00035266"/>
    <w:rPr>
      <w:rFonts w:ascii="Times New Roman" w:eastAsia="Times New Roman" w:hAnsi="Times New Roman" w:cs="Times New Roman"/>
      <w:b/>
      <w:bCs/>
      <w:sz w:val="27"/>
      <w:szCs w:val="27"/>
    </w:rPr>
  </w:style>
  <w:style w:type="paragraph" w:styleId="af6">
    <w:name w:val="List Paragraph"/>
    <w:basedOn w:val="a"/>
    <w:uiPriority w:val="1"/>
    <w:qFormat/>
    <w:rsid w:val="00035266"/>
    <w:pPr>
      <w:widowControl w:val="0"/>
      <w:autoSpaceDE w:val="0"/>
      <w:autoSpaceDN w:val="0"/>
      <w:ind w:left="119" w:firstLine="688"/>
      <w:jc w:val="both"/>
    </w:pPr>
    <w:rPr>
      <w:sz w:val="22"/>
      <w:szCs w:val="22"/>
      <w:lang w:eastAsia="en-US"/>
    </w:rPr>
  </w:style>
  <w:style w:type="character" w:customStyle="1" w:styleId="ConsPlusNormal1">
    <w:name w:val="ConsPlusNormal1"/>
    <w:link w:val="ConsPlusNormal"/>
    <w:locked/>
    <w:rsid w:val="00035266"/>
    <w:rPr>
      <w:rFonts w:ascii="Arial" w:eastAsia="Times New Roman" w:hAnsi="Arial" w:cs="Arial"/>
      <w:sz w:val="20"/>
      <w:szCs w:val="20"/>
      <w:lang w:eastAsia="zh-CN"/>
    </w:rPr>
  </w:style>
  <w:style w:type="character" w:styleId="af7">
    <w:name w:val="Subtle Emphasis"/>
    <w:uiPriority w:val="19"/>
    <w:qFormat/>
    <w:rsid w:val="00771EF6"/>
    <w:rPr>
      <w:rFonts w:cs="Times New Roman"/>
      <w:i/>
      <w:color w:val="404040"/>
    </w:rPr>
  </w:style>
  <w:style w:type="paragraph" w:styleId="af8">
    <w:name w:val="Normal (Web)"/>
    <w:basedOn w:val="a"/>
    <w:uiPriority w:val="99"/>
    <w:semiHidden/>
    <w:unhideWhenUsed/>
    <w:rsid w:val="00771EF6"/>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 w:id="60268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E85DD-D8D0-4E41-AF10-F2049A290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22</Pages>
  <Words>8044</Words>
  <Characters>45856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Windows</cp:lastModifiedBy>
  <cp:revision>34</cp:revision>
  <cp:lastPrinted>2021-12-02T05:06:00Z</cp:lastPrinted>
  <dcterms:created xsi:type="dcterms:W3CDTF">2021-10-20T07:54:00Z</dcterms:created>
  <dcterms:modified xsi:type="dcterms:W3CDTF">2021-12-03T03:44:00Z</dcterms:modified>
</cp:coreProperties>
</file>