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AD" w:rsidRPr="005B74AD" w:rsidRDefault="009F40A9" w:rsidP="005B74AD">
      <w:pPr>
        <w:keepNext/>
        <w:spacing w:after="0" w:line="240" w:lineRule="auto"/>
        <w:jc w:val="center"/>
        <w:outlineLvl w:val="1"/>
        <w:rPr>
          <w:rFonts w:ascii="Arial" w:eastAsia="Times New Roman" w:hAnsi="Arial" w:cs="Arial"/>
          <w:b/>
          <w:sz w:val="32"/>
          <w:szCs w:val="32"/>
          <w:lang w:eastAsia="ru-RU"/>
        </w:rPr>
      </w:pPr>
      <w:r>
        <w:rPr>
          <w:rFonts w:ascii="Arial" w:hAnsi="Arial" w:cs="Arial"/>
          <w:i/>
          <w:noProof/>
          <w:lang w:eastAsia="ru-RU"/>
        </w:rPr>
        <w:drawing>
          <wp:inline distT="0" distB="0" distL="0" distR="0">
            <wp:extent cx="409575" cy="514350"/>
            <wp:effectExtent l="19050" t="0" r="9525" b="0"/>
            <wp:docPr id="1" name="Рисунок 2" descr="C:\Users\Элемент\Pictures\герб\Гербовый-щит-(большой-разм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Элемент\Pictures\герб\Гербовый-щит-(большой-размер).png"/>
                    <pic:cNvPicPr>
                      <a:picLocks noChangeAspect="1" noChangeArrowheads="1"/>
                    </pic:cNvPicPr>
                  </pic:nvPicPr>
                  <pic:blipFill>
                    <a:blip r:embed="rId5" cstate="print"/>
                    <a:srcRect/>
                    <a:stretch>
                      <a:fillRect/>
                    </a:stretch>
                  </pic:blipFill>
                  <pic:spPr bwMode="auto">
                    <a:xfrm>
                      <a:off x="0" y="0"/>
                      <a:ext cx="409575" cy="514350"/>
                    </a:xfrm>
                    <a:prstGeom prst="rect">
                      <a:avLst/>
                    </a:prstGeom>
                    <a:noFill/>
                    <a:ln w="9525">
                      <a:noFill/>
                      <a:miter lim="800000"/>
                      <a:headEnd/>
                      <a:tailEnd/>
                    </a:ln>
                  </pic:spPr>
                </pic:pic>
              </a:graphicData>
            </a:graphic>
          </wp:inline>
        </w:drawing>
      </w:r>
    </w:p>
    <w:p w:rsidR="005B74AD" w:rsidRPr="005B74AD" w:rsidRDefault="005B74AD" w:rsidP="005B74AD">
      <w:pPr>
        <w:keepNext/>
        <w:spacing w:after="0" w:line="240" w:lineRule="auto"/>
        <w:jc w:val="center"/>
        <w:outlineLvl w:val="1"/>
        <w:rPr>
          <w:rFonts w:ascii="Arial" w:eastAsia="Times New Roman" w:hAnsi="Arial" w:cs="Arial"/>
          <w:b/>
          <w:sz w:val="32"/>
          <w:szCs w:val="32"/>
          <w:lang w:eastAsia="ru-RU"/>
        </w:rPr>
      </w:pPr>
      <w:r w:rsidRPr="005B74AD">
        <w:rPr>
          <w:rFonts w:ascii="Arial" w:eastAsia="Times New Roman" w:hAnsi="Arial" w:cs="Arial"/>
          <w:b/>
          <w:sz w:val="32"/>
          <w:szCs w:val="32"/>
          <w:lang w:eastAsia="ru-RU"/>
        </w:rPr>
        <w:t>___ ___________ 2021Г. №______</w:t>
      </w:r>
    </w:p>
    <w:p w:rsidR="005B74AD" w:rsidRPr="005B74AD" w:rsidRDefault="005B74AD" w:rsidP="005B74AD">
      <w:pPr>
        <w:keepNext/>
        <w:spacing w:after="0" w:line="240" w:lineRule="auto"/>
        <w:jc w:val="center"/>
        <w:outlineLvl w:val="1"/>
        <w:rPr>
          <w:rFonts w:ascii="Arial" w:eastAsia="Times New Roman" w:hAnsi="Arial" w:cs="Arial"/>
          <w:b/>
          <w:sz w:val="32"/>
          <w:szCs w:val="32"/>
          <w:lang w:eastAsia="ru-RU"/>
        </w:rPr>
      </w:pPr>
      <w:r w:rsidRPr="005B74AD">
        <w:rPr>
          <w:rFonts w:ascii="Arial" w:eastAsia="Times New Roman" w:hAnsi="Arial" w:cs="Arial"/>
          <w:b/>
          <w:sz w:val="32"/>
          <w:szCs w:val="32"/>
          <w:lang w:eastAsia="ru-RU"/>
        </w:rPr>
        <w:t>РОССИЙСКАЯ ФЕДЕРАЦИЯ</w:t>
      </w:r>
    </w:p>
    <w:p w:rsidR="005B74AD" w:rsidRPr="005B74AD" w:rsidRDefault="005B74AD" w:rsidP="005B74AD">
      <w:pPr>
        <w:spacing w:after="0" w:line="240" w:lineRule="auto"/>
        <w:jc w:val="center"/>
        <w:rPr>
          <w:rFonts w:ascii="Arial" w:eastAsia="Times New Roman" w:hAnsi="Arial" w:cs="Arial"/>
          <w:b/>
          <w:sz w:val="32"/>
          <w:szCs w:val="32"/>
          <w:lang w:eastAsia="ru-RU"/>
        </w:rPr>
      </w:pPr>
      <w:r w:rsidRPr="005B74AD">
        <w:rPr>
          <w:rFonts w:ascii="Arial" w:eastAsia="Times New Roman" w:hAnsi="Arial" w:cs="Arial"/>
          <w:b/>
          <w:sz w:val="32"/>
          <w:szCs w:val="32"/>
          <w:lang w:eastAsia="ru-RU"/>
        </w:rPr>
        <w:t>ИРКУТСКАЯ ОБЛАСТЬ</w:t>
      </w:r>
    </w:p>
    <w:p w:rsidR="005B74AD" w:rsidRPr="005B74AD" w:rsidRDefault="005B74AD" w:rsidP="005B74AD">
      <w:pPr>
        <w:spacing w:after="0" w:line="240" w:lineRule="auto"/>
        <w:jc w:val="center"/>
        <w:rPr>
          <w:rFonts w:ascii="Arial" w:eastAsia="Times New Roman" w:hAnsi="Arial" w:cs="Arial"/>
          <w:b/>
          <w:sz w:val="32"/>
          <w:szCs w:val="32"/>
          <w:lang w:eastAsia="ru-RU"/>
        </w:rPr>
      </w:pPr>
      <w:r w:rsidRPr="005B74AD">
        <w:rPr>
          <w:rFonts w:ascii="Arial" w:eastAsia="Times New Roman" w:hAnsi="Arial" w:cs="Arial"/>
          <w:b/>
          <w:sz w:val="32"/>
          <w:szCs w:val="32"/>
          <w:lang w:eastAsia="ru-RU"/>
        </w:rPr>
        <w:t>МУНИЦИПАЛЬНОЕ ОБРАЗОВАНИЕ – «ГОРОД ТУЛУН»</w:t>
      </w:r>
    </w:p>
    <w:p w:rsidR="005B74AD" w:rsidRPr="005B74AD" w:rsidRDefault="005B74AD" w:rsidP="005B74AD">
      <w:pPr>
        <w:spacing w:after="0" w:line="240" w:lineRule="auto"/>
        <w:jc w:val="center"/>
        <w:rPr>
          <w:rFonts w:ascii="Arial" w:eastAsia="Times New Roman" w:hAnsi="Arial" w:cs="Arial"/>
          <w:b/>
          <w:sz w:val="32"/>
          <w:szCs w:val="32"/>
          <w:lang w:eastAsia="ru-RU"/>
        </w:rPr>
      </w:pPr>
      <w:r w:rsidRPr="005B74AD">
        <w:rPr>
          <w:rFonts w:ascii="Arial" w:eastAsia="Times New Roman" w:hAnsi="Arial" w:cs="Arial"/>
          <w:b/>
          <w:sz w:val="32"/>
          <w:szCs w:val="32"/>
          <w:lang w:eastAsia="ru-RU"/>
        </w:rPr>
        <w:t>ДУМА ГОРОДСКОГО ОКРУГА</w:t>
      </w:r>
    </w:p>
    <w:p w:rsidR="005B74AD" w:rsidRPr="005B74AD" w:rsidRDefault="005B74AD" w:rsidP="005B74AD">
      <w:pPr>
        <w:spacing w:after="0" w:line="240" w:lineRule="auto"/>
        <w:jc w:val="center"/>
        <w:rPr>
          <w:rFonts w:ascii="Arial" w:eastAsia="Times New Roman" w:hAnsi="Arial" w:cs="Arial"/>
          <w:b/>
          <w:sz w:val="32"/>
          <w:szCs w:val="32"/>
          <w:lang w:eastAsia="ru-RU"/>
        </w:rPr>
      </w:pPr>
      <w:r w:rsidRPr="005B74AD">
        <w:rPr>
          <w:rFonts w:ascii="Arial" w:eastAsia="Times New Roman" w:hAnsi="Arial" w:cs="Arial"/>
          <w:b/>
          <w:sz w:val="32"/>
          <w:szCs w:val="32"/>
          <w:lang w:eastAsia="ru-RU"/>
        </w:rPr>
        <w:t xml:space="preserve">СЕДЬМОЙ СОЗЫВ </w:t>
      </w:r>
    </w:p>
    <w:p w:rsidR="005B74AD" w:rsidRPr="005B74AD" w:rsidRDefault="005B74AD" w:rsidP="005B74AD">
      <w:pPr>
        <w:keepNext/>
        <w:spacing w:after="0" w:line="240" w:lineRule="auto"/>
        <w:ind w:left="284"/>
        <w:jc w:val="center"/>
        <w:outlineLvl w:val="2"/>
        <w:rPr>
          <w:rFonts w:ascii="Arial" w:eastAsia="Times New Roman" w:hAnsi="Arial" w:cs="Arial"/>
          <w:b/>
          <w:bCs/>
          <w:sz w:val="32"/>
          <w:szCs w:val="32"/>
          <w:lang w:eastAsia="ru-RU"/>
        </w:rPr>
      </w:pPr>
      <w:r w:rsidRPr="005B74AD">
        <w:rPr>
          <w:rFonts w:ascii="Arial" w:eastAsia="Times New Roman" w:hAnsi="Arial" w:cs="Arial"/>
          <w:b/>
          <w:bCs/>
          <w:sz w:val="32"/>
          <w:szCs w:val="32"/>
          <w:lang w:eastAsia="ru-RU"/>
        </w:rPr>
        <w:t>РЕШЕНИЕ</w:t>
      </w:r>
    </w:p>
    <w:p w:rsidR="005B74AD" w:rsidRPr="005B74AD" w:rsidRDefault="005B74AD" w:rsidP="005B74AD">
      <w:pPr>
        <w:spacing w:after="0" w:line="240" w:lineRule="auto"/>
        <w:rPr>
          <w:rFonts w:ascii="Arial" w:eastAsia="Times New Roman" w:hAnsi="Arial" w:cs="Arial"/>
          <w:b/>
          <w:sz w:val="32"/>
          <w:szCs w:val="32"/>
          <w:lang w:eastAsia="ru-RU"/>
        </w:rPr>
      </w:pPr>
    </w:p>
    <w:p w:rsidR="005B74AD" w:rsidRPr="005B74AD" w:rsidRDefault="005B74AD" w:rsidP="005B74AD">
      <w:pPr>
        <w:shd w:val="clear" w:color="auto" w:fill="FFFFFF"/>
        <w:spacing w:after="0" w:line="240" w:lineRule="auto"/>
        <w:jc w:val="center"/>
        <w:rPr>
          <w:rFonts w:ascii="Arial" w:eastAsia="Times New Roman" w:hAnsi="Arial" w:cs="Arial"/>
          <w:b/>
          <w:color w:val="000000"/>
          <w:sz w:val="32"/>
          <w:szCs w:val="32"/>
          <w:lang w:eastAsia="ru-RU"/>
        </w:rPr>
      </w:pPr>
      <w:r w:rsidRPr="005B74AD">
        <w:rPr>
          <w:rFonts w:ascii="Arial" w:eastAsia="Times New Roman" w:hAnsi="Arial" w:cs="Arial"/>
          <w:b/>
          <w:color w:val="000000"/>
          <w:sz w:val="32"/>
          <w:szCs w:val="32"/>
          <w:lang w:eastAsia="ru-RU"/>
        </w:rPr>
        <w:t>ОБ УТВЕРЖДЕНИИ ПОЛОЖЕНИЯ ОСУЩЕСТВЛЕНИЯ МУНИЦИПАЛЬНОГО</w:t>
      </w:r>
    </w:p>
    <w:p w:rsidR="005B74AD" w:rsidRPr="005B74AD" w:rsidRDefault="005B74AD" w:rsidP="005B74AD">
      <w:pPr>
        <w:shd w:val="clear" w:color="auto" w:fill="FFFFFF"/>
        <w:spacing w:after="0" w:line="240" w:lineRule="auto"/>
        <w:jc w:val="center"/>
        <w:rPr>
          <w:rFonts w:ascii="Arial" w:eastAsia="Times New Roman" w:hAnsi="Arial" w:cs="Arial"/>
          <w:b/>
          <w:color w:val="000000"/>
          <w:sz w:val="32"/>
          <w:szCs w:val="32"/>
          <w:lang w:eastAsia="ru-RU"/>
        </w:rPr>
      </w:pPr>
      <w:r w:rsidRPr="005B74AD">
        <w:rPr>
          <w:rFonts w:ascii="Arial" w:eastAsia="Times New Roman" w:hAnsi="Arial" w:cs="Arial"/>
          <w:b/>
          <w:color w:val="000000"/>
          <w:sz w:val="32"/>
          <w:szCs w:val="32"/>
          <w:lang w:eastAsia="ru-RU"/>
        </w:rPr>
        <w:t>ЗЕМЕЛЬНОГО КОНТРОЛЯ В ГРАНИЦАХ МУНИЦИПАЛЬНОГО</w:t>
      </w:r>
    </w:p>
    <w:p w:rsidR="005B74AD" w:rsidRPr="005B74AD" w:rsidRDefault="005B74AD" w:rsidP="005B74AD">
      <w:pPr>
        <w:shd w:val="clear" w:color="auto" w:fill="FFFFFF"/>
        <w:spacing w:after="0" w:line="240" w:lineRule="auto"/>
        <w:jc w:val="center"/>
        <w:rPr>
          <w:rFonts w:ascii="Arial" w:eastAsia="Times New Roman" w:hAnsi="Arial" w:cs="Arial"/>
          <w:b/>
          <w:color w:val="000000"/>
          <w:sz w:val="32"/>
          <w:szCs w:val="32"/>
          <w:lang w:eastAsia="ru-RU"/>
        </w:rPr>
      </w:pPr>
      <w:r w:rsidRPr="005B74AD">
        <w:rPr>
          <w:rFonts w:ascii="Arial" w:eastAsia="Times New Roman" w:hAnsi="Arial" w:cs="Arial"/>
          <w:b/>
          <w:color w:val="000000"/>
          <w:sz w:val="32"/>
          <w:szCs w:val="32"/>
          <w:lang w:eastAsia="ru-RU"/>
        </w:rPr>
        <w:t>ОБРАЗОВАНИЯ – «ГОРОД ТУЛУН»</w:t>
      </w:r>
    </w:p>
    <w:p w:rsidR="005B74AD" w:rsidRPr="005B74AD" w:rsidRDefault="005B74AD" w:rsidP="005B74AD">
      <w:pPr>
        <w:shd w:val="clear" w:color="auto" w:fill="FFFFFF"/>
        <w:spacing w:after="0" w:line="240" w:lineRule="auto"/>
        <w:jc w:val="center"/>
        <w:rPr>
          <w:rFonts w:ascii="Arial" w:eastAsia="Times New Roman" w:hAnsi="Arial" w:cs="Arial"/>
          <w:b/>
          <w:color w:val="000000"/>
          <w:sz w:val="32"/>
          <w:szCs w:val="32"/>
          <w:lang w:eastAsia="ru-RU"/>
        </w:rPr>
      </w:pPr>
    </w:p>
    <w:p w:rsidR="005B74AD" w:rsidRPr="005B74AD" w:rsidRDefault="005B74AD" w:rsidP="005B74AD">
      <w:pPr>
        <w:shd w:val="clear" w:color="auto" w:fill="FFFFFF"/>
        <w:spacing w:after="0" w:line="240" w:lineRule="auto"/>
        <w:ind w:firstLine="540"/>
        <w:jc w:val="both"/>
        <w:rPr>
          <w:rFonts w:ascii="Arial" w:eastAsia="Times New Roman" w:hAnsi="Arial" w:cs="Arial"/>
          <w:color w:val="000000"/>
          <w:sz w:val="24"/>
          <w:szCs w:val="24"/>
          <w:lang w:eastAsia="ru-RU"/>
        </w:rPr>
      </w:pPr>
      <w:r w:rsidRPr="005B74AD">
        <w:rPr>
          <w:rFonts w:ascii="Arial" w:eastAsia="Times New Roman" w:hAnsi="Arial" w:cs="Arial"/>
          <w:color w:val="000000"/>
          <w:sz w:val="24"/>
          <w:szCs w:val="24"/>
          <w:lang w:eastAsia="ru-RU"/>
        </w:rPr>
        <w:t xml:space="preserve">С целью организации муниципального земельного контроля, руководствуясь </w:t>
      </w:r>
      <w:proofErr w:type="gramStart"/>
      <w:r w:rsidRPr="005B74AD">
        <w:rPr>
          <w:rFonts w:ascii="Arial" w:eastAsia="Times New Roman" w:hAnsi="Arial" w:cs="Arial"/>
          <w:color w:val="000000"/>
          <w:sz w:val="24"/>
          <w:szCs w:val="24"/>
          <w:lang w:eastAsia="ru-RU"/>
        </w:rPr>
        <w:t>с</w:t>
      </w:r>
      <w:proofErr w:type="gramEnd"/>
      <w:r w:rsidRPr="005B74AD">
        <w:rPr>
          <w:rFonts w:ascii="Arial" w:eastAsia="Times New Roman" w:hAnsi="Arial" w:cs="Arial"/>
          <w:color w:val="000000"/>
          <w:sz w:val="24"/>
          <w:szCs w:val="24"/>
          <w:lang w:eastAsia="ru-RU"/>
        </w:rPr>
        <w:t xml:space="preserve"> статьей 72 Земельного кодекса Российской Федерации, статьей 17.1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 «город Тулун», </w:t>
      </w:r>
      <w:r w:rsidRPr="005B74AD">
        <w:rPr>
          <w:rFonts w:ascii="Arial" w:eastAsia="Calibri" w:hAnsi="Arial" w:cs="Arial"/>
          <w:sz w:val="24"/>
          <w:szCs w:val="24"/>
          <w:lang w:eastAsia="ru-RU"/>
        </w:rPr>
        <w:t>Дума городского округа</w:t>
      </w:r>
    </w:p>
    <w:p w:rsidR="005B74AD" w:rsidRPr="005B74AD" w:rsidRDefault="005B74AD" w:rsidP="005B74AD">
      <w:pPr>
        <w:autoSpaceDE w:val="0"/>
        <w:autoSpaceDN w:val="0"/>
        <w:adjustRightInd w:val="0"/>
        <w:spacing w:after="0" w:line="240" w:lineRule="auto"/>
        <w:jc w:val="both"/>
        <w:rPr>
          <w:rFonts w:ascii="Arial" w:eastAsia="Calibri" w:hAnsi="Arial" w:cs="Arial"/>
          <w:sz w:val="24"/>
          <w:szCs w:val="24"/>
        </w:rPr>
      </w:pPr>
    </w:p>
    <w:p w:rsidR="005B74AD" w:rsidRPr="005B74AD" w:rsidRDefault="005B74AD" w:rsidP="005B74AD">
      <w:pPr>
        <w:autoSpaceDE w:val="0"/>
        <w:autoSpaceDN w:val="0"/>
        <w:adjustRightInd w:val="0"/>
        <w:spacing w:after="0" w:line="240" w:lineRule="auto"/>
        <w:ind w:firstLine="540"/>
        <w:jc w:val="center"/>
        <w:outlineLvl w:val="1"/>
        <w:rPr>
          <w:rFonts w:ascii="Arial" w:eastAsia="Times New Roman" w:hAnsi="Arial" w:cs="Arial"/>
          <w:b/>
          <w:sz w:val="32"/>
          <w:szCs w:val="32"/>
          <w:lang w:eastAsia="ru-RU"/>
        </w:rPr>
      </w:pPr>
      <w:r w:rsidRPr="005B74AD">
        <w:rPr>
          <w:rFonts w:ascii="Arial" w:eastAsia="Times New Roman" w:hAnsi="Arial" w:cs="Arial"/>
          <w:b/>
          <w:iCs/>
          <w:sz w:val="32"/>
          <w:szCs w:val="32"/>
          <w:lang w:eastAsia="ru-RU"/>
        </w:rPr>
        <w:t>РЕШИЛА:</w:t>
      </w:r>
    </w:p>
    <w:p w:rsidR="005B74AD" w:rsidRPr="005B74AD" w:rsidRDefault="005B74AD" w:rsidP="005B74AD">
      <w:pPr>
        <w:autoSpaceDE w:val="0"/>
        <w:autoSpaceDN w:val="0"/>
        <w:adjustRightInd w:val="0"/>
        <w:spacing w:after="0" w:line="240" w:lineRule="auto"/>
        <w:ind w:left="1774"/>
        <w:contextualSpacing/>
        <w:jc w:val="both"/>
        <w:outlineLvl w:val="1"/>
        <w:rPr>
          <w:rFonts w:ascii="Arial" w:eastAsia="Times New Roman" w:hAnsi="Arial" w:cs="Arial"/>
          <w:sz w:val="24"/>
          <w:szCs w:val="24"/>
          <w:lang w:eastAsia="ru-RU"/>
        </w:rPr>
      </w:pPr>
    </w:p>
    <w:p w:rsidR="005B74AD" w:rsidRPr="005B74AD" w:rsidRDefault="005B74AD" w:rsidP="005B74AD">
      <w:pPr>
        <w:numPr>
          <w:ilvl w:val="0"/>
          <w:numId w:val="2"/>
        </w:numPr>
        <w:shd w:val="clear" w:color="auto" w:fill="FFFFFF"/>
        <w:spacing w:after="0" w:line="240" w:lineRule="auto"/>
        <w:ind w:hanging="294"/>
        <w:contextualSpacing/>
        <w:jc w:val="both"/>
        <w:rPr>
          <w:rFonts w:ascii="Arial" w:eastAsia="Times New Roman" w:hAnsi="Arial" w:cs="Arial"/>
          <w:color w:val="000000"/>
          <w:sz w:val="24"/>
          <w:szCs w:val="24"/>
          <w:lang w:eastAsia="ru-RU"/>
        </w:rPr>
      </w:pPr>
      <w:r w:rsidRPr="005B74AD">
        <w:rPr>
          <w:rFonts w:ascii="Arial" w:eastAsia="Times New Roman" w:hAnsi="Arial" w:cs="Arial"/>
          <w:color w:val="000000"/>
          <w:sz w:val="24"/>
          <w:szCs w:val="24"/>
          <w:lang w:eastAsia="ru-RU"/>
        </w:rPr>
        <w:t xml:space="preserve"> Утвердить    положение   осуществления   муниципального   земельного</w:t>
      </w:r>
    </w:p>
    <w:p w:rsidR="005B74AD" w:rsidRPr="005B74AD" w:rsidRDefault="005B74AD" w:rsidP="005B74AD">
      <w:pPr>
        <w:shd w:val="clear" w:color="auto" w:fill="FFFFFF"/>
        <w:spacing w:after="0" w:line="240" w:lineRule="auto"/>
        <w:contextualSpacing/>
        <w:jc w:val="both"/>
        <w:rPr>
          <w:rFonts w:ascii="Arial" w:eastAsia="Times New Roman" w:hAnsi="Arial" w:cs="Arial"/>
          <w:color w:val="000000"/>
          <w:sz w:val="24"/>
          <w:szCs w:val="24"/>
          <w:lang w:eastAsia="ru-RU"/>
        </w:rPr>
      </w:pPr>
      <w:r w:rsidRPr="005B74AD">
        <w:rPr>
          <w:rFonts w:ascii="Arial" w:eastAsia="Times New Roman" w:hAnsi="Arial" w:cs="Arial"/>
          <w:color w:val="000000"/>
          <w:sz w:val="24"/>
          <w:szCs w:val="24"/>
          <w:lang w:eastAsia="ru-RU"/>
        </w:rPr>
        <w:t>контроля в границах муниципального образования – «город Тулун» (Приложение №1).</w:t>
      </w:r>
    </w:p>
    <w:p w:rsidR="005B74AD" w:rsidRPr="005B74AD" w:rsidRDefault="005B74AD" w:rsidP="005B74AD">
      <w:pPr>
        <w:numPr>
          <w:ilvl w:val="0"/>
          <w:numId w:val="2"/>
        </w:numPr>
        <w:tabs>
          <w:tab w:val="left" w:pos="993"/>
        </w:tabs>
        <w:spacing w:after="0" w:line="240" w:lineRule="auto"/>
        <w:contextualSpacing/>
        <w:jc w:val="both"/>
        <w:rPr>
          <w:rFonts w:ascii="Arial" w:eastAsia="Times New Roman" w:hAnsi="Arial" w:cs="Arial"/>
          <w:sz w:val="24"/>
          <w:szCs w:val="24"/>
          <w:lang w:eastAsia="ru-RU"/>
        </w:rPr>
      </w:pPr>
      <w:r w:rsidRPr="005B74AD">
        <w:rPr>
          <w:rFonts w:ascii="Arial" w:eastAsia="Times New Roman" w:hAnsi="Arial" w:cs="Arial"/>
          <w:sz w:val="24"/>
          <w:szCs w:val="24"/>
          <w:lang w:eastAsia="ru-RU"/>
        </w:rPr>
        <w:t xml:space="preserve">Настоящее положение вступает в силу с момента его опубликования </w:t>
      </w:r>
      <w:proofErr w:type="gramStart"/>
      <w:r w:rsidRPr="005B74AD">
        <w:rPr>
          <w:rFonts w:ascii="Arial" w:eastAsia="Times New Roman" w:hAnsi="Arial" w:cs="Arial"/>
          <w:sz w:val="24"/>
          <w:szCs w:val="24"/>
          <w:lang w:eastAsia="ru-RU"/>
        </w:rPr>
        <w:t>за</w:t>
      </w:r>
      <w:proofErr w:type="gramEnd"/>
    </w:p>
    <w:p w:rsidR="005B74AD" w:rsidRPr="005B74AD" w:rsidRDefault="005B74AD" w:rsidP="005B74AD">
      <w:pPr>
        <w:tabs>
          <w:tab w:val="left" w:pos="993"/>
        </w:tabs>
        <w:spacing w:after="0" w:line="240" w:lineRule="auto"/>
        <w:contextualSpacing/>
        <w:jc w:val="both"/>
        <w:rPr>
          <w:rFonts w:ascii="Arial" w:eastAsia="Times New Roman" w:hAnsi="Arial" w:cs="Arial"/>
          <w:sz w:val="24"/>
          <w:szCs w:val="24"/>
          <w:lang w:eastAsia="ru-RU"/>
        </w:rPr>
      </w:pPr>
      <w:r w:rsidRPr="005B74AD">
        <w:rPr>
          <w:rFonts w:ascii="Arial" w:eastAsia="Times New Roman" w:hAnsi="Arial" w:cs="Arial"/>
          <w:sz w:val="24"/>
          <w:szCs w:val="24"/>
          <w:lang w:eastAsia="ru-RU"/>
        </w:rPr>
        <w:t xml:space="preserve">исключением </w:t>
      </w:r>
      <w:r>
        <w:rPr>
          <w:rFonts w:ascii="Arial" w:eastAsia="Times New Roman" w:hAnsi="Arial" w:cs="Arial"/>
          <w:sz w:val="24"/>
          <w:szCs w:val="24"/>
          <w:lang w:eastAsia="ru-RU"/>
        </w:rPr>
        <w:t>раздела 5</w:t>
      </w:r>
      <w:r w:rsidRPr="005B74AD">
        <w:rPr>
          <w:rFonts w:ascii="Arial" w:eastAsia="Times New Roman" w:hAnsi="Arial" w:cs="Arial"/>
          <w:sz w:val="24"/>
          <w:szCs w:val="24"/>
          <w:lang w:eastAsia="ru-RU"/>
        </w:rPr>
        <w:t xml:space="preserve"> положения о муниципальном земельном контроле в границах муниципального образования – «город-Тулун», который вступает с 01.03.2022г. </w:t>
      </w:r>
    </w:p>
    <w:p w:rsidR="005B74AD" w:rsidRPr="005B74AD" w:rsidRDefault="005B74AD" w:rsidP="005B74AD">
      <w:pPr>
        <w:numPr>
          <w:ilvl w:val="0"/>
          <w:numId w:val="2"/>
        </w:numPr>
        <w:tabs>
          <w:tab w:val="left" w:pos="993"/>
        </w:tabs>
        <w:spacing w:after="0" w:line="240" w:lineRule="auto"/>
        <w:contextualSpacing/>
        <w:jc w:val="both"/>
        <w:rPr>
          <w:rFonts w:ascii="Arial" w:eastAsia="Times New Roman" w:hAnsi="Arial" w:cs="Arial"/>
          <w:sz w:val="24"/>
          <w:szCs w:val="24"/>
          <w:lang w:eastAsia="ru-RU"/>
        </w:rPr>
      </w:pPr>
      <w:r w:rsidRPr="005B74AD">
        <w:rPr>
          <w:rFonts w:ascii="Arial" w:eastAsia="Times New Roman" w:hAnsi="Arial" w:cs="Arial"/>
          <w:color w:val="000000"/>
          <w:sz w:val="24"/>
          <w:szCs w:val="24"/>
          <w:lang w:eastAsia="ru-RU"/>
        </w:rPr>
        <w:t>Опубликовать   настоящее    решение   в   газете    «</w:t>
      </w:r>
      <w:proofErr w:type="spellStart"/>
      <w:r w:rsidRPr="005B74AD">
        <w:rPr>
          <w:rFonts w:ascii="Arial" w:eastAsia="Times New Roman" w:hAnsi="Arial" w:cs="Arial"/>
          <w:color w:val="000000"/>
          <w:sz w:val="24"/>
          <w:szCs w:val="24"/>
          <w:lang w:eastAsia="ru-RU"/>
        </w:rPr>
        <w:t>Тулунский</w:t>
      </w:r>
      <w:proofErr w:type="spellEnd"/>
      <w:r w:rsidRPr="005B74AD">
        <w:rPr>
          <w:rFonts w:ascii="Arial" w:eastAsia="Times New Roman" w:hAnsi="Arial" w:cs="Arial"/>
          <w:color w:val="000000"/>
          <w:sz w:val="24"/>
          <w:szCs w:val="24"/>
          <w:lang w:eastAsia="ru-RU"/>
        </w:rPr>
        <w:t xml:space="preserve"> вестник»,</w:t>
      </w:r>
    </w:p>
    <w:p w:rsidR="005B74AD" w:rsidRPr="005B74AD" w:rsidRDefault="005B74AD" w:rsidP="005B74AD">
      <w:pPr>
        <w:tabs>
          <w:tab w:val="left" w:pos="993"/>
        </w:tabs>
        <w:spacing w:after="0" w:line="240" w:lineRule="auto"/>
        <w:jc w:val="both"/>
        <w:rPr>
          <w:rFonts w:ascii="Arial" w:eastAsia="Times New Roman" w:hAnsi="Arial" w:cs="Arial"/>
          <w:sz w:val="24"/>
          <w:szCs w:val="24"/>
          <w:lang w:eastAsia="ru-RU"/>
        </w:rPr>
      </w:pPr>
      <w:r w:rsidRPr="005B74AD">
        <w:rPr>
          <w:rFonts w:ascii="Arial" w:eastAsia="Times New Roman" w:hAnsi="Arial" w:cs="Arial"/>
          <w:sz w:val="24"/>
          <w:szCs w:val="24"/>
          <w:lang w:eastAsia="ru-RU"/>
        </w:rPr>
        <w:t>разместить на официальных сайтах Думы городского округа и администрации городского округа в сети Интернет.</w:t>
      </w:r>
    </w:p>
    <w:p w:rsidR="005B74AD" w:rsidRPr="005B74AD" w:rsidRDefault="005B74AD" w:rsidP="005B74AD">
      <w:pPr>
        <w:numPr>
          <w:ilvl w:val="0"/>
          <w:numId w:val="2"/>
        </w:numPr>
        <w:shd w:val="clear" w:color="auto" w:fill="FFFFFF"/>
        <w:spacing w:after="0" w:line="240" w:lineRule="auto"/>
        <w:contextualSpacing/>
        <w:jc w:val="both"/>
        <w:rPr>
          <w:rFonts w:ascii="Arial" w:eastAsia="Times New Roman" w:hAnsi="Arial" w:cs="Arial"/>
          <w:color w:val="000000"/>
          <w:sz w:val="24"/>
          <w:szCs w:val="24"/>
          <w:lang w:eastAsia="ru-RU"/>
        </w:rPr>
      </w:pPr>
      <w:r w:rsidRPr="005B74AD">
        <w:rPr>
          <w:rFonts w:ascii="Arial" w:eastAsia="Times New Roman" w:hAnsi="Arial" w:cs="Arial"/>
          <w:sz w:val="24"/>
          <w:szCs w:val="24"/>
          <w:lang w:eastAsia="ru-RU"/>
        </w:rPr>
        <w:t xml:space="preserve"> </w:t>
      </w:r>
      <w:proofErr w:type="gramStart"/>
      <w:r w:rsidRPr="005B74AD">
        <w:rPr>
          <w:rFonts w:ascii="Arial" w:eastAsia="Times New Roman" w:hAnsi="Arial" w:cs="Arial"/>
          <w:sz w:val="24"/>
          <w:szCs w:val="24"/>
          <w:lang w:eastAsia="ru-RU"/>
        </w:rPr>
        <w:t>Контроль за</w:t>
      </w:r>
      <w:proofErr w:type="gramEnd"/>
      <w:r w:rsidRPr="005B74AD">
        <w:rPr>
          <w:rFonts w:ascii="Arial" w:eastAsia="Times New Roman" w:hAnsi="Arial" w:cs="Arial"/>
          <w:sz w:val="24"/>
          <w:szCs w:val="24"/>
          <w:lang w:eastAsia="ru-RU"/>
        </w:rPr>
        <w:t xml:space="preserve"> исполнением настоящего решения оставляю за собой.</w:t>
      </w:r>
    </w:p>
    <w:p w:rsidR="005B74AD" w:rsidRPr="005B74AD" w:rsidRDefault="005B74AD" w:rsidP="005B74A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5B74AD" w:rsidRPr="005B74AD" w:rsidRDefault="005B74AD" w:rsidP="005B74AD">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5B74AD" w:rsidRPr="005B74AD" w:rsidRDefault="005B74AD" w:rsidP="005B74AD">
      <w:pPr>
        <w:autoSpaceDE w:val="0"/>
        <w:autoSpaceDN w:val="0"/>
        <w:adjustRightInd w:val="0"/>
        <w:spacing w:after="0" w:line="240" w:lineRule="auto"/>
        <w:jc w:val="both"/>
        <w:outlineLvl w:val="1"/>
        <w:rPr>
          <w:rFonts w:ascii="Arial" w:eastAsia="Times New Roman" w:hAnsi="Arial" w:cs="Arial"/>
          <w:sz w:val="24"/>
          <w:szCs w:val="24"/>
          <w:lang w:eastAsia="ru-RU"/>
        </w:rPr>
      </w:pPr>
      <w:r w:rsidRPr="005B74AD">
        <w:rPr>
          <w:rFonts w:ascii="Arial" w:eastAsia="Times New Roman" w:hAnsi="Arial" w:cs="Arial"/>
          <w:sz w:val="24"/>
          <w:szCs w:val="24"/>
          <w:lang w:eastAsia="ru-RU"/>
        </w:rPr>
        <w:t xml:space="preserve">Мэр городского округа  </w:t>
      </w:r>
    </w:p>
    <w:p w:rsidR="005B74AD" w:rsidRPr="005B74AD" w:rsidRDefault="005B74AD" w:rsidP="005B74AD">
      <w:pPr>
        <w:autoSpaceDE w:val="0"/>
        <w:autoSpaceDN w:val="0"/>
        <w:adjustRightInd w:val="0"/>
        <w:spacing w:after="0" w:line="240" w:lineRule="auto"/>
        <w:jc w:val="both"/>
        <w:outlineLvl w:val="1"/>
        <w:rPr>
          <w:rFonts w:ascii="Arial" w:eastAsia="Times New Roman" w:hAnsi="Arial" w:cs="Arial"/>
          <w:sz w:val="24"/>
          <w:szCs w:val="24"/>
          <w:lang w:eastAsia="ru-RU"/>
        </w:rPr>
      </w:pPr>
      <w:r w:rsidRPr="005B74AD">
        <w:rPr>
          <w:rFonts w:ascii="Arial" w:eastAsia="Times New Roman" w:hAnsi="Arial" w:cs="Arial"/>
          <w:sz w:val="24"/>
          <w:szCs w:val="24"/>
          <w:lang w:eastAsia="ru-RU"/>
        </w:rPr>
        <w:t xml:space="preserve">муниципального образования  – </w:t>
      </w:r>
    </w:p>
    <w:p w:rsidR="005B74AD" w:rsidRDefault="005B74AD">
      <w:r w:rsidRPr="005B74AD">
        <w:rPr>
          <w:rFonts w:ascii="Arial" w:eastAsia="Times New Roman" w:hAnsi="Arial" w:cs="Arial"/>
          <w:sz w:val="24"/>
          <w:szCs w:val="24"/>
          <w:lang w:eastAsia="ru-RU"/>
        </w:rPr>
        <w:t xml:space="preserve">«город Тулун» </w:t>
      </w:r>
      <w:r w:rsidRPr="005B74AD">
        <w:rPr>
          <w:rFonts w:ascii="Arial" w:eastAsia="Times New Roman" w:hAnsi="Arial" w:cs="Arial"/>
          <w:sz w:val="24"/>
          <w:szCs w:val="24"/>
          <w:lang w:eastAsia="ru-RU"/>
        </w:rPr>
        <w:tab/>
        <w:t xml:space="preserve">                      </w:t>
      </w:r>
      <w:r w:rsidRPr="005B74AD">
        <w:rPr>
          <w:rFonts w:ascii="Arial" w:eastAsia="Times New Roman" w:hAnsi="Arial" w:cs="Arial"/>
          <w:sz w:val="24"/>
          <w:szCs w:val="24"/>
          <w:lang w:eastAsia="ru-RU"/>
        </w:rPr>
        <w:tab/>
        <w:t xml:space="preserve">                                                      Ю. В. </w:t>
      </w:r>
      <w:proofErr w:type="gramStart"/>
      <w:r w:rsidRPr="005B74AD">
        <w:rPr>
          <w:rFonts w:ascii="Arial" w:eastAsia="Times New Roman" w:hAnsi="Arial" w:cs="Arial"/>
          <w:sz w:val="24"/>
          <w:szCs w:val="24"/>
          <w:lang w:eastAsia="ru-RU"/>
        </w:rPr>
        <w:t>Карих</w:t>
      </w:r>
      <w:proofErr w:type="gramEnd"/>
    </w:p>
    <w:p w:rsidR="005B74AD" w:rsidRDefault="005B74AD"/>
    <w:p w:rsidR="005B74AD" w:rsidRDefault="005B74AD"/>
    <w:tbl>
      <w:tblPr>
        <w:tblStyle w:val="a4"/>
        <w:tblW w:w="0" w:type="auto"/>
        <w:tblInd w:w="4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5B74AD" w:rsidRPr="00B451B1" w:rsidTr="005B74AD">
        <w:tc>
          <w:tcPr>
            <w:tcW w:w="4500" w:type="dxa"/>
          </w:tcPr>
          <w:p w:rsidR="005B74AD" w:rsidRPr="00450612" w:rsidRDefault="005B74AD" w:rsidP="005B74AD">
            <w:pPr>
              <w:suppressAutoHyphens/>
              <w:jc w:val="right"/>
              <w:rPr>
                <w:rFonts w:ascii="Courier New" w:hAnsi="Courier New" w:cs="Courier New"/>
                <w:kern w:val="2"/>
              </w:rPr>
            </w:pPr>
            <w:bookmarkStart w:id="0" w:name="_GoBack"/>
            <w:bookmarkEnd w:id="0"/>
            <w:r w:rsidRPr="00450612">
              <w:rPr>
                <w:rFonts w:ascii="Courier New" w:hAnsi="Courier New" w:cs="Courier New"/>
                <w:kern w:val="2"/>
              </w:rPr>
              <w:t>УТВЕРЖДЕНО</w:t>
            </w:r>
          </w:p>
          <w:p w:rsidR="005B74AD" w:rsidRPr="00450612" w:rsidRDefault="005B74AD" w:rsidP="005B74AD">
            <w:pPr>
              <w:suppressAutoHyphens/>
              <w:jc w:val="right"/>
              <w:rPr>
                <w:rFonts w:ascii="Courier New" w:hAnsi="Courier New" w:cs="Courier New"/>
                <w:i/>
                <w:kern w:val="2"/>
              </w:rPr>
            </w:pPr>
            <w:r w:rsidRPr="00450612">
              <w:rPr>
                <w:rFonts w:ascii="Courier New" w:hAnsi="Courier New" w:cs="Courier New"/>
                <w:kern w:val="2"/>
              </w:rPr>
              <w:t xml:space="preserve">решением Думы городского округа </w:t>
            </w:r>
          </w:p>
          <w:p w:rsidR="005B74AD" w:rsidRPr="00B451B1" w:rsidRDefault="005B74AD" w:rsidP="005B74AD">
            <w:pPr>
              <w:suppressAutoHyphens/>
              <w:autoSpaceDE w:val="0"/>
              <w:autoSpaceDN w:val="0"/>
              <w:adjustRightInd w:val="0"/>
              <w:jc w:val="right"/>
              <w:rPr>
                <w:rFonts w:ascii="Arial" w:hAnsi="Arial" w:cs="Arial"/>
                <w:kern w:val="2"/>
              </w:rPr>
            </w:pPr>
            <w:r w:rsidRPr="00450612">
              <w:rPr>
                <w:rFonts w:ascii="Courier New" w:hAnsi="Courier New" w:cs="Courier New"/>
                <w:kern w:val="2"/>
              </w:rPr>
              <w:t>от «___» ________ 20___ г. № ___</w:t>
            </w:r>
          </w:p>
        </w:tc>
      </w:tr>
    </w:tbl>
    <w:p w:rsidR="00223EE2" w:rsidRDefault="00223EE2"/>
    <w:p w:rsidR="005B74AD" w:rsidRPr="00B451B1" w:rsidRDefault="005B74AD" w:rsidP="005B74AD">
      <w:pPr>
        <w:widowControl w:val="0"/>
        <w:spacing w:after="0" w:line="240" w:lineRule="auto"/>
        <w:jc w:val="center"/>
        <w:rPr>
          <w:rFonts w:ascii="Arial" w:hAnsi="Arial" w:cs="Arial"/>
          <w:b/>
        </w:rPr>
      </w:pPr>
      <w:r w:rsidRPr="00B451B1">
        <w:rPr>
          <w:rFonts w:ascii="Arial" w:hAnsi="Arial" w:cs="Arial"/>
          <w:b/>
        </w:rPr>
        <w:t>ПОЛОЖЕНИЕ</w:t>
      </w:r>
    </w:p>
    <w:p w:rsidR="005B74AD" w:rsidRPr="00B451B1" w:rsidRDefault="005B74AD" w:rsidP="005B74AD">
      <w:pPr>
        <w:widowControl w:val="0"/>
        <w:spacing w:after="0" w:line="240" w:lineRule="auto"/>
        <w:jc w:val="center"/>
        <w:rPr>
          <w:rFonts w:ascii="Arial" w:hAnsi="Arial" w:cs="Arial"/>
          <w:b/>
        </w:rPr>
      </w:pPr>
      <w:r w:rsidRPr="00B451B1">
        <w:rPr>
          <w:rFonts w:ascii="Arial" w:hAnsi="Arial" w:cs="Arial"/>
          <w:b/>
        </w:rPr>
        <w:t>О МУНИЦИПАЛЬНОМ ЗЕМЕЛЬНОМ КОНТРОЛЕ</w:t>
      </w:r>
    </w:p>
    <w:p w:rsidR="005B74AD" w:rsidRPr="00B451B1" w:rsidRDefault="005B74AD" w:rsidP="005B74AD">
      <w:pPr>
        <w:shd w:val="clear" w:color="auto" w:fill="FFFFFF"/>
        <w:spacing w:after="0" w:line="240" w:lineRule="auto"/>
        <w:jc w:val="center"/>
        <w:rPr>
          <w:rFonts w:ascii="Arial" w:hAnsi="Arial" w:cs="Arial"/>
          <w:b/>
        </w:rPr>
      </w:pPr>
      <w:r w:rsidRPr="00B451B1">
        <w:rPr>
          <w:rFonts w:ascii="Arial" w:hAnsi="Arial" w:cs="Arial"/>
          <w:b/>
        </w:rPr>
        <w:t>В ГРАНИЦАХ МУНИЦИПАЛЬНОГО ОБРАЗОВАНИЯ –</w:t>
      </w:r>
    </w:p>
    <w:p w:rsidR="005B74AD" w:rsidRPr="00B451B1" w:rsidRDefault="005B74AD" w:rsidP="005B74AD">
      <w:pPr>
        <w:shd w:val="clear" w:color="auto" w:fill="FFFFFF"/>
        <w:spacing w:after="0" w:line="240" w:lineRule="auto"/>
        <w:jc w:val="center"/>
        <w:rPr>
          <w:rFonts w:ascii="Arial" w:hAnsi="Arial" w:cs="Arial"/>
          <w:b/>
        </w:rPr>
      </w:pPr>
      <w:r w:rsidRPr="00B451B1">
        <w:rPr>
          <w:rFonts w:ascii="Arial" w:hAnsi="Arial" w:cs="Arial"/>
          <w:b/>
        </w:rPr>
        <w:t>«ГОРОД ТУЛУН»</w:t>
      </w:r>
    </w:p>
    <w:p w:rsidR="00744C52" w:rsidRDefault="00744C52" w:rsidP="00744C52">
      <w:pPr>
        <w:pStyle w:val="Default"/>
        <w:jc w:val="center"/>
        <w:rPr>
          <w:sz w:val="28"/>
          <w:szCs w:val="28"/>
        </w:rPr>
      </w:pPr>
    </w:p>
    <w:p w:rsidR="00744C52" w:rsidRPr="005B74AD" w:rsidRDefault="00744C52" w:rsidP="00744C52">
      <w:pPr>
        <w:pStyle w:val="Default"/>
        <w:numPr>
          <w:ilvl w:val="0"/>
          <w:numId w:val="1"/>
        </w:numPr>
        <w:jc w:val="center"/>
        <w:rPr>
          <w:rFonts w:ascii="Arial" w:hAnsi="Arial" w:cs="Arial"/>
          <w:b/>
        </w:rPr>
      </w:pPr>
      <w:r w:rsidRPr="005B74AD">
        <w:rPr>
          <w:rFonts w:ascii="Arial" w:hAnsi="Arial" w:cs="Arial"/>
          <w:b/>
        </w:rPr>
        <w:t>Общие положения</w:t>
      </w:r>
    </w:p>
    <w:p w:rsidR="00744C52" w:rsidRPr="00744C52" w:rsidRDefault="00744C52" w:rsidP="00744C52">
      <w:pPr>
        <w:pStyle w:val="Default"/>
        <w:ind w:left="720"/>
        <w:jc w:val="both"/>
        <w:rPr>
          <w:rFonts w:ascii="Arial" w:hAnsi="Arial" w:cs="Arial"/>
        </w:rPr>
      </w:pPr>
      <w:r w:rsidRPr="00744C52">
        <w:rPr>
          <w:rFonts w:ascii="Arial" w:hAnsi="Arial" w:cs="Arial"/>
        </w:rPr>
        <w:t xml:space="preserve"> </w:t>
      </w:r>
    </w:p>
    <w:p w:rsidR="00744C52" w:rsidRPr="00744C52" w:rsidRDefault="00744C52" w:rsidP="00744C52">
      <w:pPr>
        <w:pStyle w:val="Default"/>
        <w:ind w:firstLine="708"/>
        <w:jc w:val="both"/>
        <w:rPr>
          <w:rFonts w:ascii="Arial" w:hAnsi="Arial" w:cs="Arial"/>
        </w:rPr>
      </w:pPr>
      <w:r w:rsidRPr="00744C52">
        <w:rPr>
          <w:rFonts w:ascii="Arial" w:hAnsi="Arial" w:cs="Arial"/>
        </w:rPr>
        <w:t xml:space="preserve">1.1. Настоящее Положение устанавливает порядок организации и осуществления муниципального земельного контроля в границах муниципального образования «город </w:t>
      </w:r>
      <w:r>
        <w:rPr>
          <w:rFonts w:ascii="Arial" w:hAnsi="Arial" w:cs="Arial"/>
        </w:rPr>
        <w:t>Тулун</w:t>
      </w:r>
      <w:r w:rsidRPr="00744C52">
        <w:rPr>
          <w:rFonts w:ascii="Arial" w:hAnsi="Arial" w:cs="Arial"/>
        </w:rPr>
        <w:t xml:space="preserve">» (далее – муниципальный контроль). </w:t>
      </w:r>
    </w:p>
    <w:p w:rsidR="00744C52" w:rsidRPr="00744C52" w:rsidRDefault="00744C52" w:rsidP="00744C52">
      <w:pPr>
        <w:pStyle w:val="Default"/>
        <w:ind w:firstLine="708"/>
        <w:jc w:val="both"/>
        <w:rPr>
          <w:rFonts w:ascii="Arial" w:hAnsi="Arial" w:cs="Arial"/>
        </w:rPr>
      </w:pPr>
      <w:r w:rsidRPr="00744C52">
        <w:rPr>
          <w:rFonts w:ascii="Arial" w:hAnsi="Arial" w:cs="Arial"/>
        </w:rPr>
        <w:t xml:space="preserve">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 </w:t>
      </w:r>
    </w:p>
    <w:p w:rsidR="00744C52" w:rsidRPr="00744C52" w:rsidRDefault="00744C52" w:rsidP="00744C52">
      <w:pPr>
        <w:pStyle w:val="Default"/>
        <w:ind w:firstLine="708"/>
        <w:jc w:val="both"/>
        <w:rPr>
          <w:rFonts w:ascii="Arial" w:hAnsi="Arial" w:cs="Arial"/>
        </w:rPr>
      </w:pPr>
      <w:r w:rsidRPr="00744C52">
        <w:rPr>
          <w:rFonts w:ascii="Arial" w:hAnsi="Arial" w:cs="Arial"/>
        </w:rPr>
        <w:t xml:space="preserve">1.3. Объектами муниципального контроля (далее – объект контроля) являются: </w:t>
      </w:r>
    </w:p>
    <w:p w:rsidR="00744C52" w:rsidRPr="00744C52" w:rsidRDefault="00744C52" w:rsidP="00744C52">
      <w:pPr>
        <w:pStyle w:val="Default"/>
        <w:ind w:firstLine="708"/>
        <w:jc w:val="both"/>
        <w:rPr>
          <w:rFonts w:ascii="Arial" w:hAnsi="Arial" w:cs="Arial"/>
        </w:rPr>
      </w:pPr>
      <w:r w:rsidRPr="00744C52">
        <w:rPr>
          <w:rFonts w:ascii="Arial" w:hAnsi="Arial" w:cs="Arial"/>
        </w:rPr>
        <w:t xml:space="preserve">1)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744C52" w:rsidRPr="00744C52" w:rsidRDefault="00744C52" w:rsidP="00744C52">
      <w:pPr>
        <w:pStyle w:val="Default"/>
        <w:ind w:firstLine="708"/>
        <w:jc w:val="both"/>
        <w:rPr>
          <w:rFonts w:ascii="Arial" w:hAnsi="Arial" w:cs="Arial"/>
        </w:rPr>
      </w:pPr>
      <w:r w:rsidRPr="00744C52">
        <w:rPr>
          <w:rFonts w:ascii="Arial" w:hAnsi="Arial" w:cs="Arial"/>
        </w:rPr>
        <w:t xml:space="preserve">2) результаты деятельности контролируемых лиц, в том числе работы и услуги, к которым предъявляются обязательные требования; </w:t>
      </w:r>
    </w:p>
    <w:p w:rsidR="00744C52" w:rsidRPr="00744C52" w:rsidRDefault="00744C52" w:rsidP="00744C52">
      <w:pPr>
        <w:pStyle w:val="Default"/>
        <w:ind w:firstLine="708"/>
        <w:jc w:val="both"/>
        <w:rPr>
          <w:rFonts w:ascii="Arial" w:hAnsi="Arial" w:cs="Arial"/>
        </w:rPr>
      </w:pPr>
      <w:r w:rsidRPr="00744C52">
        <w:rPr>
          <w:rFonts w:ascii="Arial" w:hAnsi="Arial" w:cs="Arial"/>
        </w:rPr>
        <w:t xml:space="preserve">3) земельные участки, расположенные в границах муниципального образования «город </w:t>
      </w:r>
      <w:r>
        <w:rPr>
          <w:rFonts w:ascii="Arial" w:hAnsi="Arial" w:cs="Arial"/>
        </w:rPr>
        <w:t>Тулун</w:t>
      </w:r>
      <w:r w:rsidRPr="00744C52">
        <w:rPr>
          <w:rFonts w:ascii="Arial" w:hAnsi="Arial" w:cs="Arial"/>
        </w:rPr>
        <w:t xml:space="preserve">». </w:t>
      </w:r>
    </w:p>
    <w:p w:rsidR="00744C52" w:rsidRPr="00744C52" w:rsidRDefault="00744C52" w:rsidP="00744C52">
      <w:pPr>
        <w:pStyle w:val="Default"/>
        <w:ind w:firstLine="708"/>
        <w:jc w:val="both"/>
        <w:rPr>
          <w:rFonts w:ascii="Arial" w:hAnsi="Arial" w:cs="Arial"/>
        </w:rPr>
      </w:pPr>
      <w:r w:rsidRPr="00744C52">
        <w:rPr>
          <w:rFonts w:ascii="Arial" w:hAnsi="Arial" w:cs="Arial"/>
        </w:rPr>
        <w:t xml:space="preserve">1.4. Учет объектов контроля осуществляется посредством создания: </w:t>
      </w:r>
    </w:p>
    <w:p w:rsidR="00744C52" w:rsidRPr="00744C52" w:rsidRDefault="00744C52" w:rsidP="00744C52">
      <w:pPr>
        <w:pStyle w:val="Default"/>
        <w:ind w:firstLine="708"/>
        <w:jc w:val="both"/>
        <w:rPr>
          <w:rFonts w:ascii="Arial" w:hAnsi="Arial" w:cs="Arial"/>
        </w:rPr>
      </w:pPr>
      <w:r w:rsidRPr="00744C52">
        <w:rPr>
          <w:rFonts w:ascii="Arial" w:hAnsi="Arial" w:cs="Arial"/>
        </w:rPr>
        <w:t xml:space="preserve">1) единого реестра контрольных мероприятий; </w:t>
      </w:r>
    </w:p>
    <w:p w:rsidR="00744C52" w:rsidRPr="00744C52" w:rsidRDefault="00744C52" w:rsidP="00744C52">
      <w:pPr>
        <w:pStyle w:val="Default"/>
        <w:ind w:firstLine="708"/>
        <w:jc w:val="both"/>
        <w:rPr>
          <w:rFonts w:ascii="Arial" w:hAnsi="Arial" w:cs="Arial"/>
        </w:rPr>
      </w:pPr>
      <w:r>
        <w:rPr>
          <w:rFonts w:ascii="Arial" w:hAnsi="Arial" w:cs="Arial"/>
        </w:rPr>
        <w:t xml:space="preserve">2) </w:t>
      </w:r>
      <w:r w:rsidRPr="00744C52">
        <w:rPr>
          <w:rFonts w:ascii="Arial" w:hAnsi="Arial" w:cs="Arial"/>
        </w:rPr>
        <w:t xml:space="preserve">информационной системы (подсистемы государственной информационной системы) досудебного обжалования; </w:t>
      </w:r>
    </w:p>
    <w:p w:rsidR="00744C52" w:rsidRPr="00744C52" w:rsidRDefault="00744C52" w:rsidP="00744C52">
      <w:pPr>
        <w:pStyle w:val="Default"/>
        <w:ind w:firstLine="708"/>
        <w:jc w:val="both"/>
        <w:rPr>
          <w:rFonts w:ascii="Arial" w:hAnsi="Arial" w:cs="Arial"/>
        </w:rPr>
      </w:pPr>
      <w:r w:rsidRPr="00744C52">
        <w:rPr>
          <w:rFonts w:ascii="Arial" w:hAnsi="Arial" w:cs="Arial"/>
        </w:rPr>
        <w:t xml:space="preserve">3) иных государственных и муниципальных информационных систем путем межведомственного информационного взаимодействия. </w:t>
      </w:r>
    </w:p>
    <w:p w:rsidR="00744C52" w:rsidRDefault="00744C52" w:rsidP="00744C52">
      <w:pPr>
        <w:spacing w:after="0" w:line="240" w:lineRule="auto"/>
        <w:ind w:firstLine="709"/>
        <w:jc w:val="both"/>
        <w:rPr>
          <w:rFonts w:ascii="Arial" w:hAnsi="Arial" w:cs="Arial"/>
          <w:sz w:val="24"/>
          <w:szCs w:val="24"/>
        </w:rPr>
      </w:pPr>
      <w:r w:rsidRPr="00744C52">
        <w:rPr>
          <w:rFonts w:ascii="Arial" w:hAnsi="Arial" w:cs="Arial"/>
          <w:sz w:val="24"/>
          <w:szCs w:val="24"/>
        </w:rPr>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744C52" w:rsidRPr="00342422" w:rsidRDefault="00744C52" w:rsidP="00744C52">
      <w:pPr>
        <w:pStyle w:val="Default"/>
        <w:ind w:firstLine="709"/>
        <w:jc w:val="both"/>
        <w:rPr>
          <w:rFonts w:ascii="Arial" w:hAnsi="Arial" w:cs="Arial"/>
        </w:rPr>
      </w:pPr>
      <w:r>
        <w:rPr>
          <w:sz w:val="28"/>
          <w:szCs w:val="28"/>
        </w:rPr>
        <w:t>1.5</w:t>
      </w:r>
      <w:r w:rsidRPr="00342422">
        <w:rPr>
          <w:rFonts w:ascii="Arial" w:hAnsi="Arial" w:cs="Arial"/>
        </w:rPr>
        <w:t xml:space="preserve">. </w:t>
      </w:r>
      <w:proofErr w:type="gramStart"/>
      <w:r w:rsidR="005B74AD" w:rsidRPr="00342422">
        <w:rPr>
          <w:rFonts w:ascii="Arial" w:hAnsi="Arial" w:cs="Arial"/>
        </w:rPr>
        <w:t xml:space="preserve">Муниципальный контроль осуществляется </w:t>
      </w:r>
      <w:r w:rsidRPr="00342422">
        <w:rPr>
          <w:rFonts w:ascii="Arial" w:hAnsi="Arial" w:cs="Arial"/>
        </w:rPr>
        <w:t>Муницип</w:t>
      </w:r>
      <w:r w:rsidR="005B74AD" w:rsidRPr="00342422">
        <w:rPr>
          <w:rFonts w:ascii="Arial" w:hAnsi="Arial" w:cs="Arial"/>
        </w:rPr>
        <w:t>альным учреждением «Администрацией</w:t>
      </w:r>
      <w:r w:rsidRPr="00342422">
        <w:rPr>
          <w:rFonts w:ascii="Arial" w:hAnsi="Arial" w:cs="Arial"/>
        </w:rPr>
        <w:t xml:space="preserve"> городского округа муниципального образования – «город Тулун» (местонахождение:</w:t>
      </w:r>
      <w:proofErr w:type="gramEnd"/>
      <w:r w:rsidRPr="00342422">
        <w:rPr>
          <w:rFonts w:ascii="Arial" w:hAnsi="Arial" w:cs="Arial"/>
        </w:rPr>
        <w:t xml:space="preserve"> </w:t>
      </w:r>
      <w:proofErr w:type="gramStart"/>
      <w:r w:rsidRPr="00342422">
        <w:rPr>
          <w:rFonts w:ascii="Arial" w:hAnsi="Arial" w:cs="Arial"/>
        </w:rPr>
        <w:t>Иркутская область, г. Тулун, ул. Ленина, 99) (далее – Администрация)  в лице контрольного органа –  Комитет</w:t>
      </w:r>
      <w:r w:rsidR="005B74AD" w:rsidRPr="00342422">
        <w:rPr>
          <w:rFonts w:ascii="Arial" w:hAnsi="Arial" w:cs="Arial"/>
        </w:rPr>
        <w:t>ом</w:t>
      </w:r>
      <w:r w:rsidRPr="00342422">
        <w:rPr>
          <w:rFonts w:ascii="Arial" w:hAnsi="Arial" w:cs="Arial"/>
        </w:rPr>
        <w:t xml:space="preserve"> по управлению муниципальным имуществом администрации городского округа, Комитет</w:t>
      </w:r>
      <w:r w:rsidR="005B74AD" w:rsidRPr="00342422">
        <w:rPr>
          <w:rFonts w:ascii="Arial" w:hAnsi="Arial" w:cs="Arial"/>
        </w:rPr>
        <w:t>ом</w:t>
      </w:r>
      <w:r w:rsidRPr="00342422">
        <w:rPr>
          <w:rFonts w:ascii="Arial" w:hAnsi="Arial" w:cs="Arial"/>
        </w:rPr>
        <w:t xml:space="preserve"> жилищно-коммунального хозяйства администрации городского округа (далее по тексту – </w:t>
      </w:r>
      <w:r w:rsidR="009F40A9">
        <w:rPr>
          <w:rFonts w:ascii="Arial" w:hAnsi="Arial" w:cs="Arial"/>
        </w:rPr>
        <w:t>К</w:t>
      </w:r>
      <w:r w:rsidRPr="00342422">
        <w:rPr>
          <w:rFonts w:ascii="Arial" w:hAnsi="Arial" w:cs="Arial"/>
        </w:rPr>
        <w:t xml:space="preserve">онтрольный орган) </w:t>
      </w:r>
      <w:proofErr w:type="gramEnd"/>
    </w:p>
    <w:p w:rsidR="00744C52" w:rsidRPr="00342422" w:rsidRDefault="00744C52" w:rsidP="00744C52">
      <w:pPr>
        <w:pStyle w:val="Default"/>
        <w:ind w:firstLine="708"/>
        <w:jc w:val="both"/>
        <w:rPr>
          <w:rFonts w:ascii="Arial" w:hAnsi="Arial" w:cs="Arial"/>
        </w:rPr>
      </w:pPr>
      <w:r w:rsidRPr="00342422">
        <w:rPr>
          <w:rFonts w:ascii="Arial" w:hAnsi="Arial" w:cs="Arial"/>
        </w:rPr>
        <w:t>1.6. Руководство деятельностью по осуществлению муниципального контроля осуществляет мэр города Тулун</w:t>
      </w:r>
      <w:r w:rsidR="005B74AD" w:rsidRPr="00342422">
        <w:rPr>
          <w:rFonts w:ascii="Arial" w:hAnsi="Arial" w:cs="Arial"/>
        </w:rPr>
        <w:t>а</w:t>
      </w:r>
      <w:r w:rsidRPr="00342422">
        <w:rPr>
          <w:rFonts w:ascii="Arial" w:hAnsi="Arial" w:cs="Arial"/>
        </w:rPr>
        <w:t xml:space="preserve">. </w:t>
      </w:r>
    </w:p>
    <w:p w:rsidR="00744C52" w:rsidRPr="004E64AB" w:rsidRDefault="00744C52" w:rsidP="00744C52">
      <w:pPr>
        <w:pStyle w:val="Default"/>
        <w:ind w:firstLine="708"/>
        <w:jc w:val="both"/>
        <w:rPr>
          <w:rFonts w:ascii="Arial" w:hAnsi="Arial" w:cs="Arial"/>
        </w:rPr>
      </w:pPr>
      <w:r w:rsidRPr="00342422">
        <w:rPr>
          <w:rFonts w:ascii="Arial" w:hAnsi="Arial" w:cs="Arial"/>
        </w:rPr>
        <w:t>1.7. От имени Контрольного органа</w:t>
      </w:r>
      <w:r w:rsidRPr="004E64AB">
        <w:rPr>
          <w:rFonts w:ascii="Arial" w:hAnsi="Arial" w:cs="Arial"/>
        </w:rPr>
        <w:t xml:space="preserve"> муниципальный контроль вправе осуществлять следующие должностные лица: </w:t>
      </w:r>
    </w:p>
    <w:p w:rsidR="00744C52" w:rsidRPr="004E64AB" w:rsidRDefault="00744C52" w:rsidP="00744C52">
      <w:pPr>
        <w:pStyle w:val="Default"/>
        <w:ind w:firstLine="708"/>
        <w:jc w:val="both"/>
        <w:rPr>
          <w:rFonts w:ascii="Arial" w:hAnsi="Arial" w:cs="Arial"/>
        </w:rPr>
      </w:pPr>
      <w:r w:rsidRPr="004E64AB">
        <w:rPr>
          <w:rFonts w:ascii="Arial" w:hAnsi="Arial" w:cs="Arial"/>
        </w:rPr>
        <w:lastRenderedPageBreak/>
        <w:t>1)</w:t>
      </w:r>
      <w:r w:rsidR="00620F4C">
        <w:rPr>
          <w:rFonts w:ascii="Arial" w:hAnsi="Arial" w:cs="Arial"/>
        </w:rPr>
        <w:t xml:space="preserve"> </w:t>
      </w:r>
      <w:r w:rsidRPr="004E64AB">
        <w:rPr>
          <w:rFonts w:ascii="Arial" w:hAnsi="Arial" w:cs="Arial"/>
        </w:rPr>
        <w:t xml:space="preserve"> председатель Контрольного органа; </w:t>
      </w:r>
    </w:p>
    <w:p w:rsidR="00744C52" w:rsidRPr="004E64AB" w:rsidRDefault="00744C52" w:rsidP="00744C52">
      <w:pPr>
        <w:pStyle w:val="Default"/>
        <w:ind w:firstLine="708"/>
        <w:jc w:val="both"/>
        <w:rPr>
          <w:rFonts w:ascii="Arial" w:hAnsi="Arial" w:cs="Arial"/>
        </w:rPr>
      </w:pPr>
      <w:r w:rsidRPr="004E64AB">
        <w:rPr>
          <w:rFonts w:ascii="Arial" w:hAnsi="Arial" w:cs="Arial"/>
        </w:rPr>
        <w:t>2) должностные лица Контрольного органа, в должностные обязанности котор</w:t>
      </w:r>
      <w:r w:rsidR="009F40A9">
        <w:rPr>
          <w:rFonts w:ascii="Arial" w:hAnsi="Arial" w:cs="Arial"/>
        </w:rPr>
        <w:t>ых</w:t>
      </w:r>
      <w:r w:rsidRPr="004E64AB">
        <w:rPr>
          <w:rFonts w:ascii="Arial" w:hAnsi="Arial" w:cs="Arial"/>
        </w:rPr>
        <w:t xml:space="preserve">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p>
    <w:p w:rsidR="00744C52" w:rsidRPr="004E64AB" w:rsidRDefault="00744C52" w:rsidP="00744C52">
      <w:pPr>
        <w:pStyle w:val="Default"/>
        <w:ind w:firstLine="708"/>
        <w:jc w:val="both"/>
        <w:rPr>
          <w:rFonts w:ascii="Arial" w:hAnsi="Arial" w:cs="Arial"/>
        </w:rPr>
      </w:pPr>
      <w:r w:rsidRPr="004E64AB">
        <w:rPr>
          <w:rFonts w:ascii="Arial" w:hAnsi="Arial" w:cs="Arial"/>
        </w:rPr>
        <w:t>Перечень должностных лиц Контрольного органа, уполномоченных на осуществление муниципального контроля, устанавливае</w:t>
      </w:r>
      <w:r w:rsidR="00620F4C">
        <w:rPr>
          <w:rFonts w:ascii="Arial" w:hAnsi="Arial" w:cs="Arial"/>
        </w:rPr>
        <w:t>тся распоряжением администрации.</w:t>
      </w:r>
    </w:p>
    <w:p w:rsidR="00744C52" w:rsidRPr="004E64AB" w:rsidRDefault="00744C52" w:rsidP="00744C52">
      <w:pPr>
        <w:pStyle w:val="Default"/>
        <w:ind w:firstLine="708"/>
        <w:jc w:val="both"/>
        <w:rPr>
          <w:rFonts w:ascii="Arial" w:hAnsi="Arial" w:cs="Arial"/>
        </w:rPr>
      </w:pPr>
      <w:r w:rsidRPr="004E64AB">
        <w:rPr>
          <w:rFonts w:ascii="Arial" w:hAnsi="Arial" w:cs="Arial"/>
        </w:rPr>
        <w:t xml:space="preserve">Должностным лицом Контрольного органа, уполномоченным на принятие решения о проведении контрольного мероприятия, является мэр города </w:t>
      </w:r>
      <w:r w:rsidR="004E64AB" w:rsidRPr="004E64AB">
        <w:rPr>
          <w:rFonts w:ascii="Arial" w:hAnsi="Arial" w:cs="Arial"/>
        </w:rPr>
        <w:t>Тулуна</w:t>
      </w:r>
      <w:r w:rsidRPr="004E64AB">
        <w:rPr>
          <w:rFonts w:ascii="Arial" w:hAnsi="Arial" w:cs="Arial"/>
        </w:rPr>
        <w:t xml:space="preserve">. </w:t>
      </w:r>
    </w:p>
    <w:p w:rsidR="00744C52" w:rsidRPr="004E64AB" w:rsidRDefault="00744C52" w:rsidP="00744C52">
      <w:pPr>
        <w:pStyle w:val="Default"/>
        <w:ind w:firstLine="851"/>
        <w:jc w:val="both"/>
        <w:rPr>
          <w:rFonts w:ascii="Arial" w:hAnsi="Arial" w:cs="Arial"/>
        </w:rPr>
      </w:pPr>
      <w:r w:rsidRPr="004E64AB">
        <w:rPr>
          <w:rFonts w:ascii="Arial" w:hAnsi="Arial" w:cs="Arial"/>
        </w:rPr>
        <w:t xml:space="preserve">1.8. Права и обязанности инспектора. </w:t>
      </w:r>
    </w:p>
    <w:p w:rsidR="00744C52" w:rsidRPr="004E64AB" w:rsidRDefault="00744C52" w:rsidP="00744C52">
      <w:pPr>
        <w:pStyle w:val="Default"/>
        <w:ind w:firstLine="851"/>
        <w:jc w:val="both"/>
        <w:rPr>
          <w:rFonts w:ascii="Arial" w:hAnsi="Arial" w:cs="Arial"/>
        </w:rPr>
      </w:pPr>
      <w:r w:rsidRPr="004E64AB">
        <w:rPr>
          <w:rFonts w:ascii="Arial" w:hAnsi="Arial" w:cs="Arial"/>
        </w:rPr>
        <w:t xml:space="preserve">1.8.1. Инспектор обязан: </w:t>
      </w:r>
    </w:p>
    <w:p w:rsidR="00744C52" w:rsidRPr="004E64AB" w:rsidRDefault="00744C52" w:rsidP="00744C52">
      <w:pPr>
        <w:pStyle w:val="Default"/>
        <w:ind w:firstLine="851"/>
        <w:jc w:val="both"/>
        <w:rPr>
          <w:rFonts w:ascii="Arial" w:hAnsi="Arial" w:cs="Arial"/>
        </w:rPr>
      </w:pPr>
      <w:r w:rsidRPr="004E64AB">
        <w:rPr>
          <w:rFonts w:ascii="Arial" w:hAnsi="Arial" w:cs="Arial"/>
        </w:rPr>
        <w:t xml:space="preserve">1) соблюдать законодательство Российской Федерации, права и законные интересы контролируемых лиц; </w:t>
      </w:r>
    </w:p>
    <w:p w:rsidR="00744C52" w:rsidRPr="004E64AB" w:rsidRDefault="00744C52" w:rsidP="00744C52">
      <w:pPr>
        <w:pStyle w:val="Default"/>
        <w:ind w:firstLine="851"/>
        <w:jc w:val="both"/>
        <w:rPr>
          <w:rFonts w:ascii="Arial" w:hAnsi="Arial" w:cs="Arial"/>
        </w:rPr>
      </w:pPr>
      <w:r w:rsidRPr="004E64AB">
        <w:rPr>
          <w:rFonts w:ascii="Arial" w:hAnsi="Arial" w:cs="Arial"/>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 </w:t>
      </w:r>
    </w:p>
    <w:p w:rsidR="00744C52" w:rsidRPr="004E64AB" w:rsidRDefault="00744C52" w:rsidP="00744C52">
      <w:pPr>
        <w:pStyle w:val="Default"/>
        <w:ind w:firstLine="851"/>
        <w:jc w:val="both"/>
        <w:rPr>
          <w:rFonts w:ascii="Arial" w:hAnsi="Arial" w:cs="Arial"/>
        </w:rPr>
      </w:pPr>
      <w:proofErr w:type="gramStart"/>
      <w:r w:rsidRPr="004E64AB">
        <w:rPr>
          <w:rFonts w:ascii="Arial" w:hAnsi="Arial" w:cs="Arial"/>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 </w:t>
      </w:r>
      <w:proofErr w:type="gramEnd"/>
    </w:p>
    <w:p w:rsidR="00744C52" w:rsidRPr="004E64AB" w:rsidRDefault="00744C52" w:rsidP="004E64AB">
      <w:pPr>
        <w:pStyle w:val="Default"/>
        <w:ind w:firstLine="851"/>
        <w:jc w:val="both"/>
        <w:rPr>
          <w:rFonts w:ascii="Arial" w:hAnsi="Arial" w:cs="Arial"/>
        </w:rPr>
      </w:pPr>
      <w:r w:rsidRPr="004E64AB">
        <w:rPr>
          <w:rFonts w:ascii="Arial" w:hAnsi="Arial" w:cs="Arial"/>
        </w:rPr>
        <w:t xml:space="preserve">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4E64AB" w:rsidRPr="004E64AB" w:rsidRDefault="00744C52" w:rsidP="004E64AB">
      <w:pPr>
        <w:spacing w:after="0" w:line="240" w:lineRule="auto"/>
        <w:ind w:firstLine="708"/>
        <w:jc w:val="both"/>
        <w:rPr>
          <w:rFonts w:ascii="Arial" w:hAnsi="Arial" w:cs="Arial"/>
          <w:sz w:val="24"/>
          <w:szCs w:val="24"/>
        </w:rPr>
      </w:pPr>
      <w:proofErr w:type="gramStart"/>
      <w:r w:rsidRPr="004E64AB">
        <w:rPr>
          <w:rFonts w:ascii="Arial" w:hAnsi="Arial"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w:t>
      </w:r>
      <w:r w:rsidR="004E64AB">
        <w:rPr>
          <w:rFonts w:ascii="Arial" w:hAnsi="Arial" w:cs="Arial"/>
          <w:sz w:val="24"/>
          <w:szCs w:val="24"/>
        </w:rPr>
        <w:t xml:space="preserve"> </w:t>
      </w:r>
      <w:r w:rsidR="004E64AB" w:rsidRPr="004E64AB">
        <w:rPr>
          <w:rFonts w:ascii="Arial" w:hAnsi="Arial" w:cs="Arial"/>
          <w:sz w:val="24"/>
          <w:szCs w:val="24"/>
        </w:rPr>
        <w:t>защите прав предпринимателей или его общественных представителей, уполномоченного по защите пр</w:t>
      </w:r>
      <w:r w:rsidR="004E64AB">
        <w:rPr>
          <w:rFonts w:ascii="Arial" w:hAnsi="Arial" w:cs="Arial"/>
          <w:sz w:val="24"/>
          <w:szCs w:val="24"/>
        </w:rPr>
        <w:t xml:space="preserve">ав предпринимателей в Иркутской </w:t>
      </w:r>
      <w:r w:rsidR="004E64AB" w:rsidRPr="004E64AB">
        <w:rPr>
          <w:rFonts w:ascii="Arial" w:hAnsi="Arial" w:cs="Arial"/>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4E64AB" w:rsidRPr="004E64AB">
        <w:rPr>
          <w:rFonts w:ascii="Arial" w:hAnsi="Arial" w:cs="Arial"/>
          <w:sz w:val="24"/>
          <w:szCs w:val="24"/>
        </w:rPr>
        <w:t xml:space="preserve"> Федеральным законом № 248-ФЗ и пунктом 3.3 настоящего Положения, осуществлять консультирование;</w:t>
      </w:r>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 xml:space="preserve">2) знакомиться со всеми документами, касающимися соблюдения обязательных требований, в том </w:t>
      </w:r>
      <w:r>
        <w:rPr>
          <w:rFonts w:ascii="Arial" w:hAnsi="Arial" w:cs="Arial"/>
          <w:sz w:val="24"/>
          <w:szCs w:val="24"/>
        </w:rPr>
        <w:t xml:space="preserve">числе в установленном порядке с </w:t>
      </w:r>
      <w:r w:rsidRPr="004E64AB">
        <w:rPr>
          <w:rFonts w:ascii="Arial" w:hAnsi="Arial" w:cs="Arial"/>
          <w:sz w:val="24"/>
          <w:szCs w:val="24"/>
        </w:rPr>
        <w:t>документами, содержащими государственную, служебную, коммерческую или иную охраняемую законом тайну;</w:t>
      </w:r>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E64AB" w:rsidRPr="004E64AB" w:rsidRDefault="004E64AB" w:rsidP="004E64AB">
      <w:pPr>
        <w:spacing w:after="0" w:line="240" w:lineRule="auto"/>
        <w:ind w:firstLine="708"/>
        <w:jc w:val="both"/>
        <w:rPr>
          <w:rFonts w:ascii="Arial" w:hAnsi="Arial" w:cs="Arial"/>
          <w:sz w:val="24"/>
          <w:szCs w:val="24"/>
        </w:rPr>
      </w:pPr>
      <w:proofErr w:type="gramStart"/>
      <w:r w:rsidRPr="004E64AB">
        <w:rPr>
          <w:rFonts w:ascii="Arial" w:hAnsi="Arial"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roofErr w:type="gramEnd"/>
    </w:p>
    <w:p w:rsidR="004E64AB" w:rsidRPr="004E64AB"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1.9. К отношениям, связанным с осуществлением муниципального земельного контроля, применяются положения Федерального закона № 248-ФЗ.</w:t>
      </w:r>
    </w:p>
    <w:p w:rsidR="00744C52" w:rsidRDefault="004E64AB" w:rsidP="004E64AB">
      <w:pPr>
        <w:spacing w:after="0" w:line="240" w:lineRule="auto"/>
        <w:ind w:firstLine="708"/>
        <w:jc w:val="both"/>
        <w:rPr>
          <w:rFonts w:ascii="Arial" w:hAnsi="Arial" w:cs="Arial"/>
          <w:sz w:val="24"/>
          <w:szCs w:val="24"/>
        </w:rPr>
      </w:pPr>
      <w:r w:rsidRPr="004E64AB">
        <w:rPr>
          <w:rFonts w:ascii="Arial" w:hAnsi="Arial" w:cs="Arial"/>
          <w:sz w:val="24"/>
          <w:szCs w:val="24"/>
        </w:rPr>
        <w:t xml:space="preserve">1.10. </w:t>
      </w:r>
      <w:proofErr w:type="gramStart"/>
      <w:r w:rsidRPr="004E64AB">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E64AB">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E64AB" w:rsidRDefault="004E64AB" w:rsidP="004E64AB">
      <w:pPr>
        <w:spacing w:after="0" w:line="240" w:lineRule="auto"/>
        <w:ind w:firstLine="708"/>
        <w:jc w:val="both"/>
        <w:rPr>
          <w:rFonts w:ascii="Arial" w:hAnsi="Arial" w:cs="Arial"/>
          <w:sz w:val="24"/>
          <w:szCs w:val="24"/>
        </w:rPr>
      </w:pPr>
    </w:p>
    <w:p w:rsidR="004E64AB" w:rsidRPr="004E64AB" w:rsidRDefault="004E64AB" w:rsidP="0092380A">
      <w:pPr>
        <w:pStyle w:val="a3"/>
        <w:numPr>
          <w:ilvl w:val="0"/>
          <w:numId w:val="1"/>
        </w:numPr>
        <w:spacing w:after="0" w:line="240" w:lineRule="auto"/>
        <w:ind w:left="0"/>
        <w:jc w:val="center"/>
        <w:rPr>
          <w:rFonts w:ascii="Arial" w:hAnsi="Arial" w:cs="Arial"/>
          <w:sz w:val="24"/>
          <w:szCs w:val="24"/>
        </w:rPr>
      </w:pPr>
      <w:r w:rsidRPr="004E64AB">
        <w:rPr>
          <w:rFonts w:ascii="Arial" w:hAnsi="Arial" w:cs="Arial"/>
          <w:sz w:val="24"/>
          <w:szCs w:val="24"/>
        </w:rPr>
        <w:t>Категории риска причинения вреда (ущерба)</w:t>
      </w:r>
    </w:p>
    <w:p w:rsidR="004E64AB" w:rsidRDefault="004E64AB" w:rsidP="004E64AB">
      <w:pPr>
        <w:pStyle w:val="a3"/>
        <w:spacing w:after="0" w:line="240" w:lineRule="auto"/>
        <w:rPr>
          <w:rFonts w:ascii="Arial" w:hAnsi="Arial" w:cs="Arial"/>
          <w:sz w:val="24"/>
          <w:szCs w:val="24"/>
        </w:rPr>
      </w:pP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 xml:space="preserve">2.1. </w:t>
      </w:r>
      <w:proofErr w:type="gramStart"/>
      <w:r w:rsidRPr="004E64AB">
        <w:rPr>
          <w:rFonts w:ascii="Arial" w:hAnsi="Arial"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1) средний риск;</w:t>
      </w: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2) умеренный риск;</w:t>
      </w: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3) низкий риск.</w:t>
      </w: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 1 к настоящему Положению.</w:t>
      </w: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 xml:space="preserve">2.4. </w:t>
      </w:r>
      <w:proofErr w:type="gramStart"/>
      <w:r w:rsidRPr="004E64AB">
        <w:rPr>
          <w:rFonts w:ascii="Arial" w:hAnsi="Arial"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E64AB">
        <w:rPr>
          <w:rFonts w:ascii="Arial" w:hAnsi="Arial" w:cs="Arial"/>
          <w:sz w:val="24"/>
          <w:szCs w:val="24"/>
        </w:rPr>
        <w:t>) охраняемым законом ценностям.</w:t>
      </w: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 2 к настоящему Положению.</w:t>
      </w: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2.6. В случае</w:t>
      </w:r>
      <w:proofErr w:type="gramStart"/>
      <w:r w:rsidRPr="004E64AB">
        <w:rPr>
          <w:rFonts w:ascii="Arial" w:hAnsi="Arial" w:cs="Arial"/>
          <w:sz w:val="24"/>
          <w:szCs w:val="24"/>
        </w:rPr>
        <w:t>,</w:t>
      </w:r>
      <w:proofErr w:type="gramEnd"/>
      <w:r w:rsidRPr="004E64AB">
        <w:rPr>
          <w:rFonts w:ascii="Arial" w:hAnsi="Arial" w:cs="Arial"/>
          <w:sz w:val="24"/>
          <w:szCs w:val="24"/>
        </w:rPr>
        <w:t xml:space="preserve"> если объект контроля не отнесен к категории среднего или умеренного риска, он считается отнесенным к категории низкого риска.</w:t>
      </w: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2.7. Контрольный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2.8. Контрольный орган ведет перечни земельных участков, отнесенных к категориям среднего и умеренного риска (далее – перечни земельных участков).</w:t>
      </w: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Перечни земельных участков содержат следующую информацию:</w:t>
      </w: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а) кадастровый номер земельного участка или при его отсутствии адрес местоположения земельного участка;</w:t>
      </w: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б) категория риска, к которой отнесен земельный участок;</w:t>
      </w:r>
    </w:p>
    <w:p w:rsidR="004E64AB" w:rsidRPr="004E64AB" w:rsidRDefault="004E64AB" w:rsidP="0092380A">
      <w:pPr>
        <w:pStyle w:val="a3"/>
        <w:spacing w:after="0" w:line="240" w:lineRule="auto"/>
        <w:ind w:left="0" w:firstLine="720"/>
        <w:jc w:val="both"/>
        <w:rPr>
          <w:rFonts w:ascii="Arial" w:hAnsi="Arial" w:cs="Arial"/>
          <w:sz w:val="24"/>
          <w:szCs w:val="24"/>
        </w:rPr>
      </w:pPr>
      <w:r w:rsidRPr="004E64AB">
        <w:rPr>
          <w:rFonts w:ascii="Arial" w:hAnsi="Arial" w:cs="Arial"/>
          <w:sz w:val="24"/>
          <w:szCs w:val="24"/>
        </w:rPr>
        <w:t>в) реквизиты решения об отнесении земельного участка к категории риска.</w:t>
      </w:r>
    </w:p>
    <w:p w:rsidR="004E64AB" w:rsidRDefault="004E64AB" w:rsidP="0092380A">
      <w:pPr>
        <w:pStyle w:val="a3"/>
        <w:spacing w:after="0" w:line="240" w:lineRule="auto"/>
        <w:ind w:left="0" w:firstLine="720"/>
        <w:jc w:val="both"/>
        <w:rPr>
          <w:rFonts w:ascii="Arial" w:hAnsi="Arial" w:cs="Arial"/>
          <w:sz w:val="24"/>
          <w:szCs w:val="24"/>
        </w:rPr>
      </w:pPr>
      <w:r w:rsidRPr="00620F4C">
        <w:rPr>
          <w:rFonts w:ascii="Arial" w:hAnsi="Arial" w:cs="Arial"/>
          <w:sz w:val="24"/>
          <w:szCs w:val="24"/>
        </w:rPr>
        <w:t>2.9. 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во вкладке «Муниципальное имущество».</w:t>
      </w:r>
    </w:p>
    <w:p w:rsidR="0092380A" w:rsidRDefault="0092380A" w:rsidP="0092380A">
      <w:pPr>
        <w:pStyle w:val="a3"/>
        <w:spacing w:after="0" w:line="240" w:lineRule="auto"/>
        <w:ind w:left="0" w:firstLine="720"/>
        <w:jc w:val="both"/>
        <w:rPr>
          <w:rFonts w:ascii="Arial" w:hAnsi="Arial" w:cs="Arial"/>
          <w:sz w:val="24"/>
          <w:szCs w:val="24"/>
        </w:rPr>
      </w:pPr>
    </w:p>
    <w:p w:rsidR="0092380A" w:rsidRPr="0092380A" w:rsidRDefault="0092380A" w:rsidP="0092380A">
      <w:pPr>
        <w:pStyle w:val="a3"/>
        <w:spacing w:after="0" w:line="240" w:lineRule="auto"/>
        <w:ind w:firstLine="720"/>
        <w:jc w:val="both"/>
        <w:rPr>
          <w:rFonts w:ascii="Arial" w:hAnsi="Arial" w:cs="Arial"/>
          <w:sz w:val="24"/>
          <w:szCs w:val="24"/>
        </w:rPr>
      </w:pPr>
      <w:r w:rsidRPr="0092380A">
        <w:rPr>
          <w:rFonts w:ascii="Arial" w:hAnsi="Arial" w:cs="Arial"/>
          <w:sz w:val="24"/>
          <w:szCs w:val="24"/>
        </w:rPr>
        <w:t>3. Виды профилактических мероприятий, которые проводятся</w:t>
      </w:r>
    </w:p>
    <w:p w:rsidR="0092380A" w:rsidRDefault="0092380A" w:rsidP="0092380A">
      <w:pPr>
        <w:pStyle w:val="a3"/>
        <w:spacing w:after="0" w:line="240" w:lineRule="auto"/>
        <w:ind w:left="0"/>
        <w:jc w:val="center"/>
        <w:rPr>
          <w:rFonts w:ascii="Arial" w:hAnsi="Arial" w:cs="Arial"/>
          <w:sz w:val="24"/>
          <w:szCs w:val="24"/>
        </w:rPr>
      </w:pPr>
      <w:r w:rsidRPr="0092380A">
        <w:rPr>
          <w:rFonts w:ascii="Arial" w:hAnsi="Arial" w:cs="Arial"/>
          <w:sz w:val="24"/>
          <w:szCs w:val="24"/>
        </w:rPr>
        <w:t>при осуществлении муниципального контроля</w:t>
      </w:r>
    </w:p>
    <w:p w:rsidR="0092380A" w:rsidRDefault="0092380A" w:rsidP="0092380A">
      <w:pPr>
        <w:pStyle w:val="a3"/>
        <w:spacing w:after="0" w:line="240" w:lineRule="auto"/>
        <w:ind w:left="0"/>
        <w:jc w:val="center"/>
        <w:rPr>
          <w:rFonts w:ascii="Arial" w:hAnsi="Arial" w:cs="Arial"/>
          <w:sz w:val="24"/>
          <w:szCs w:val="24"/>
        </w:rPr>
      </w:pPr>
    </w:p>
    <w:p w:rsidR="0092380A" w:rsidRPr="0092380A" w:rsidRDefault="0092380A" w:rsidP="0092380A">
      <w:pPr>
        <w:pStyle w:val="a3"/>
        <w:spacing w:after="0" w:line="240" w:lineRule="auto"/>
        <w:ind w:left="142" w:firstLine="720"/>
        <w:jc w:val="both"/>
        <w:rPr>
          <w:rFonts w:ascii="Arial" w:hAnsi="Arial" w:cs="Arial"/>
          <w:sz w:val="24"/>
          <w:szCs w:val="24"/>
        </w:rPr>
      </w:pPr>
      <w:r w:rsidRPr="0092380A">
        <w:rPr>
          <w:rFonts w:ascii="Arial" w:hAnsi="Arial" w:cs="Arial"/>
          <w:sz w:val="24"/>
          <w:szCs w:val="24"/>
        </w:rPr>
        <w:t>При осуществлении муниципального контроля Контрольный орган проводит следующие виды профилактических мероприятий:</w:t>
      </w:r>
    </w:p>
    <w:p w:rsidR="0092380A" w:rsidRPr="0092380A" w:rsidRDefault="0092380A" w:rsidP="0092380A">
      <w:pPr>
        <w:spacing w:after="0" w:line="240" w:lineRule="auto"/>
        <w:ind w:firstLine="708"/>
        <w:rPr>
          <w:rFonts w:ascii="Arial" w:hAnsi="Arial" w:cs="Arial"/>
          <w:sz w:val="24"/>
          <w:szCs w:val="24"/>
        </w:rPr>
      </w:pPr>
      <w:r w:rsidRPr="0092380A">
        <w:rPr>
          <w:rFonts w:ascii="Arial" w:hAnsi="Arial" w:cs="Arial"/>
          <w:sz w:val="24"/>
          <w:szCs w:val="24"/>
        </w:rPr>
        <w:t>1) информирование;</w:t>
      </w:r>
    </w:p>
    <w:p w:rsidR="0092380A" w:rsidRPr="0092380A" w:rsidRDefault="0092380A" w:rsidP="0092380A">
      <w:pPr>
        <w:spacing w:after="0" w:line="240" w:lineRule="auto"/>
        <w:ind w:firstLine="708"/>
        <w:rPr>
          <w:rFonts w:ascii="Arial" w:hAnsi="Arial" w:cs="Arial"/>
          <w:sz w:val="24"/>
          <w:szCs w:val="24"/>
        </w:rPr>
      </w:pPr>
      <w:r w:rsidRPr="0092380A">
        <w:rPr>
          <w:rFonts w:ascii="Arial" w:hAnsi="Arial" w:cs="Arial"/>
          <w:sz w:val="24"/>
          <w:szCs w:val="24"/>
        </w:rPr>
        <w:t>2) объявление предостережения;</w:t>
      </w:r>
    </w:p>
    <w:p w:rsid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 консультирование.</w:t>
      </w:r>
    </w:p>
    <w:p w:rsidR="0092380A" w:rsidRDefault="0092380A" w:rsidP="0092380A">
      <w:pPr>
        <w:spacing w:after="0" w:line="240" w:lineRule="auto"/>
        <w:ind w:firstLine="708"/>
        <w:jc w:val="both"/>
        <w:rPr>
          <w:rFonts w:ascii="Arial" w:hAnsi="Arial" w:cs="Arial"/>
          <w:sz w:val="24"/>
          <w:szCs w:val="24"/>
        </w:rPr>
      </w:pPr>
    </w:p>
    <w:p w:rsidR="0092380A" w:rsidRDefault="0092380A" w:rsidP="0092380A">
      <w:pPr>
        <w:spacing w:after="0" w:line="240" w:lineRule="auto"/>
        <w:ind w:firstLine="708"/>
        <w:jc w:val="center"/>
        <w:rPr>
          <w:rFonts w:ascii="Arial" w:hAnsi="Arial" w:cs="Arial"/>
          <w:sz w:val="24"/>
          <w:szCs w:val="24"/>
        </w:rPr>
      </w:pPr>
      <w:r w:rsidRPr="0092380A">
        <w:rPr>
          <w:rFonts w:ascii="Arial" w:hAnsi="Arial" w:cs="Arial"/>
          <w:sz w:val="24"/>
          <w:szCs w:val="24"/>
        </w:rPr>
        <w:t>3.1. Информирование контролируемых и иных заинтересованных лиц по вопросам соблюдения обязательных требований</w:t>
      </w:r>
    </w:p>
    <w:p w:rsidR="0092380A" w:rsidRPr="0092380A" w:rsidRDefault="0092380A" w:rsidP="0092380A">
      <w:pPr>
        <w:spacing w:after="0" w:line="240" w:lineRule="auto"/>
        <w:ind w:firstLine="708"/>
        <w:jc w:val="both"/>
        <w:rPr>
          <w:rFonts w:ascii="Arial" w:hAnsi="Arial" w:cs="Arial"/>
          <w:sz w:val="24"/>
          <w:szCs w:val="24"/>
        </w:rPr>
      </w:pP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информационно-телекоммуникационной сети «Интернет» (далее – официальный сайт), в газете «</w:t>
      </w:r>
      <w:proofErr w:type="spellStart"/>
      <w:r>
        <w:rPr>
          <w:rFonts w:ascii="Arial" w:hAnsi="Arial" w:cs="Arial"/>
          <w:sz w:val="24"/>
          <w:szCs w:val="24"/>
        </w:rPr>
        <w:t>Тулунский</w:t>
      </w:r>
      <w:proofErr w:type="spellEnd"/>
      <w:r>
        <w:rPr>
          <w:rFonts w:ascii="Arial" w:hAnsi="Arial" w:cs="Arial"/>
          <w:sz w:val="24"/>
          <w:szCs w:val="24"/>
        </w:rPr>
        <w:t xml:space="preserve"> вестник</w:t>
      </w:r>
      <w:r w:rsidRPr="0092380A">
        <w:rPr>
          <w:rFonts w:ascii="Arial" w:hAnsi="Arial" w:cs="Arial"/>
          <w:sz w:val="24"/>
          <w:szCs w:val="24"/>
        </w:rPr>
        <w:t>», через личные кабинеты контролируемых лиц в государственных информационных системах (при их наличии) и в иных формах.</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3.1.2. Контрольный орган обязан размещать и поддерживать в актуальном состоянии на официальном сайте сведения, определенные частью 3 статьи 46 Федерального закона № 248-ФЗ.</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3.2. Предостереж</w:t>
      </w:r>
      <w:r>
        <w:rPr>
          <w:rFonts w:ascii="Arial" w:hAnsi="Arial" w:cs="Arial"/>
          <w:sz w:val="24"/>
          <w:szCs w:val="24"/>
        </w:rPr>
        <w:t xml:space="preserve">ение о недопустимости нарушения </w:t>
      </w:r>
      <w:r w:rsidRPr="0092380A">
        <w:rPr>
          <w:rFonts w:ascii="Arial" w:hAnsi="Arial" w:cs="Arial"/>
          <w:sz w:val="24"/>
          <w:szCs w:val="24"/>
        </w:rPr>
        <w:t>обязательных требований</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 xml:space="preserve">3.2.1. </w:t>
      </w:r>
      <w:proofErr w:type="gramStart"/>
      <w:r w:rsidRPr="0092380A">
        <w:rPr>
          <w:rFonts w:ascii="Arial" w:hAnsi="Arial" w:cs="Arial"/>
          <w:sz w:val="24"/>
          <w:szCs w:val="24"/>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92380A">
        <w:rPr>
          <w:rFonts w:ascii="Arial" w:hAnsi="Arial" w:cs="Arial"/>
          <w:sz w:val="24"/>
          <w:szCs w:val="24"/>
        </w:rPr>
        <w:t>) охраняемым законом ценностям.</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Объявление предостережения осуществляется в порядке, установленном пунктами 2, 3 статьи 49 Федерального закона № 248-ФЗ.</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3.2.2. Предостережение составляется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3.2.4. Возражение должно содержать:</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1) наименование Контрольного органа, в который направляется возражение;</w:t>
      </w:r>
    </w:p>
    <w:p w:rsidR="0092380A" w:rsidRPr="0092380A" w:rsidRDefault="0092380A" w:rsidP="0092380A">
      <w:pPr>
        <w:spacing w:after="0" w:line="240" w:lineRule="auto"/>
        <w:ind w:firstLine="708"/>
        <w:jc w:val="both"/>
        <w:rPr>
          <w:rFonts w:ascii="Arial" w:hAnsi="Arial" w:cs="Arial"/>
          <w:sz w:val="24"/>
          <w:szCs w:val="24"/>
        </w:rPr>
      </w:pPr>
      <w:proofErr w:type="gramStart"/>
      <w:r w:rsidRPr="0092380A">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 дату и номер предостережения;</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 xml:space="preserve">4) доводы, на основании которых контролируемое лицо </w:t>
      </w:r>
      <w:proofErr w:type="gramStart"/>
      <w:r w:rsidRPr="0092380A">
        <w:rPr>
          <w:rFonts w:ascii="Arial" w:hAnsi="Arial" w:cs="Arial"/>
          <w:sz w:val="24"/>
          <w:szCs w:val="24"/>
        </w:rPr>
        <w:t>не согласно</w:t>
      </w:r>
      <w:proofErr w:type="gramEnd"/>
      <w:r w:rsidRPr="0092380A">
        <w:rPr>
          <w:rFonts w:ascii="Arial" w:hAnsi="Arial" w:cs="Arial"/>
          <w:sz w:val="24"/>
          <w:szCs w:val="24"/>
        </w:rPr>
        <w:t xml:space="preserve"> с объявленным предостережением;</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5) дату получения предостережения контролируемым лицом;</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6) личную подпись и дату.</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3.2.6. Контрольный орган рассматривает возражение в отношении предостережения в течение 15 рабочих дней со дня его получения.</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3.2.7. По результатам рассмотрения возражения Контрольный орган принимает одно из следующих решений:</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1) удовлетворяет возражение в форме отмены предостережения;</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2) отказывает в удовлетворении возражения с указанием причины отказа.</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3.2.8.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3.2.9. Повторное направление возражения по тем же основаниям не допускается.</w:t>
      </w:r>
    </w:p>
    <w:p w:rsid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47AA1" w:rsidRDefault="00A47AA1" w:rsidP="0092380A">
      <w:pPr>
        <w:spacing w:after="0" w:line="240" w:lineRule="auto"/>
        <w:ind w:firstLine="708"/>
        <w:jc w:val="both"/>
        <w:rPr>
          <w:rFonts w:ascii="Arial" w:hAnsi="Arial" w:cs="Arial"/>
          <w:sz w:val="24"/>
          <w:szCs w:val="24"/>
        </w:rPr>
      </w:pPr>
    </w:p>
    <w:p w:rsidR="00A47AA1" w:rsidRDefault="00A47AA1" w:rsidP="00A47AA1">
      <w:pPr>
        <w:autoSpaceDE w:val="0"/>
        <w:autoSpaceDN w:val="0"/>
        <w:adjustRightInd w:val="0"/>
        <w:spacing w:after="0" w:line="240" w:lineRule="auto"/>
        <w:jc w:val="center"/>
        <w:rPr>
          <w:rFonts w:ascii="Arial" w:hAnsi="Arial" w:cs="Arial"/>
          <w:color w:val="000000"/>
          <w:sz w:val="24"/>
          <w:szCs w:val="24"/>
        </w:rPr>
      </w:pPr>
      <w:r w:rsidRPr="00A47AA1">
        <w:rPr>
          <w:rFonts w:ascii="Arial" w:hAnsi="Arial" w:cs="Arial"/>
          <w:color w:val="000000"/>
          <w:sz w:val="24"/>
          <w:szCs w:val="24"/>
        </w:rPr>
        <w:t>3.3. Консультирование</w:t>
      </w:r>
    </w:p>
    <w:p w:rsidR="00A47AA1" w:rsidRPr="00A47AA1" w:rsidRDefault="00A47AA1" w:rsidP="00A47AA1">
      <w:pPr>
        <w:autoSpaceDE w:val="0"/>
        <w:autoSpaceDN w:val="0"/>
        <w:adjustRightInd w:val="0"/>
        <w:spacing w:after="0" w:line="240" w:lineRule="auto"/>
        <w:jc w:val="center"/>
        <w:rPr>
          <w:rFonts w:ascii="Times New Roman" w:hAnsi="Times New Roman" w:cs="Times New Roman"/>
          <w:color w:val="000000"/>
          <w:sz w:val="28"/>
          <w:szCs w:val="28"/>
        </w:rPr>
      </w:pPr>
    </w:p>
    <w:p w:rsidR="00A47AA1" w:rsidRPr="00A47AA1" w:rsidRDefault="00A47AA1" w:rsidP="00A47AA1">
      <w:pPr>
        <w:autoSpaceDE w:val="0"/>
        <w:autoSpaceDN w:val="0"/>
        <w:adjustRightInd w:val="0"/>
        <w:spacing w:after="0" w:line="240" w:lineRule="auto"/>
        <w:ind w:firstLine="708"/>
        <w:jc w:val="both"/>
        <w:rPr>
          <w:rFonts w:ascii="Arial" w:hAnsi="Arial" w:cs="Arial"/>
          <w:color w:val="000000"/>
          <w:sz w:val="24"/>
          <w:szCs w:val="24"/>
        </w:rPr>
      </w:pPr>
      <w:r w:rsidRPr="00A47AA1">
        <w:rPr>
          <w:rFonts w:ascii="Arial" w:hAnsi="Arial" w:cs="Arial"/>
          <w:color w:val="000000"/>
          <w:sz w:val="24"/>
          <w:szCs w:val="24"/>
        </w:rPr>
        <w:t xml:space="preserve">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 </w:t>
      </w:r>
    </w:p>
    <w:p w:rsidR="00A47AA1" w:rsidRPr="00A47AA1" w:rsidRDefault="00A47AA1" w:rsidP="00A47AA1">
      <w:pPr>
        <w:autoSpaceDE w:val="0"/>
        <w:autoSpaceDN w:val="0"/>
        <w:adjustRightInd w:val="0"/>
        <w:spacing w:after="0" w:line="240" w:lineRule="auto"/>
        <w:ind w:left="708"/>
        <w:jc w:val="both"/>
        <w:rPr>
          <w:rFonts w:ascii="Arial" w:hAnsi="Arial" w:cs="Arial"/>
          <w:color w:val="000000"/>
          <w:sz w:val="24"/>
          <w:szCs w:val="24"/>
        </w:rPr>
      </w:pPr>
      <w:r w:rsidRPr="00A47AA1">
        <w:rPr>
          <w:rFonts w:ascii="Arial" w:hAnsi="Arial" w:cs="Arial"/>
          <w:color w:val="000000"/>
          <w:sz w:val="24"/>
          <w:szCs w:val="24"/>
        </w:rPr>
        <w:t xml:space="preserve">1) порядка проведения контрольных мероприятий; </w:t>
      </w:r>
    </w:p>
    <w:p w:rsidR="00A47AA1" w:rsidRPr="00A47AA1" w:rsidRDefault="00A47AA1" w:rsidP="00A47AA1">
      <w:pPr>
        <w:autoSpaceDE w:val="0"/>
        <w:autoSpaceDN w:val="0"/>
        <w:adjustRightInd w:val="0"/>
        <w:spacing w:after="0" w:line="240" w:lineRule="auto"/>
        <w:ind w:left="708"/>
        <w:jc w:val="both"/>
        <w:rPr>
          <w:rFonts w:ascii="Arial" w:hAnsi="Arial" w:cs="Arial"/>
          <w:color w:val="000000"/>
          <w:sz w:val="24"/>
          <w:szCs w:val="24"/>
        </w:rPr>
      </w:pPr>
      <w:r w:rsidRPr="00A47AA1">
        <w:rPr>
          <w:rFonts w:ascii="Arial" w:hAnsi="Arial" w:cs="Arial"/>
          <w:color w:val="000000"/>
          <w:sz w:val="24"/>
          <w:szCs w:val="24"/>
        </w:rPr>
        <w:t xml:space="preserve">2) периодичности проведения контрольных мероприятий; </w:t>
      </w:r>
    </w:p>
    <w:p w:rsidR="00A47AA1" w:rsidRPr="00A47AA1" w:rsidRDefault="00A47AA1" w:rsidP="00A47AA1">
      <w:pPr>
        <w:autoSpaceDE w:val="0"/>
        <w:autoSpaceDN w:val="0"/>
        <w:adjustRightInd w:val="0"/>
        <w:spacing w:after="0" w:line="240" w:lineRule="auto"/>
        <w:ind w:left="708"/>
        <w:jc w:val="both"/>
        <w:rPr>
          <w:rFonts w:ascii="Arial" w:hAnsi="Arial" w:cs="Arial"/>
          <w:color w:val="000000"/>
          <w:sz w:val="24"/>
          <w:szCs w:val="24"/>
        </w:rPr>
      </w:pPr>
      <w:r w:rsidRPr="00A47AA1">
        <w:rPr>
          <w:rFonts w:ascii="Arial" w:hAnsi="Arial" w:cs="Arial"/>
          <w:color w:val="000000"/>
          <w:sz w:val="24"/>
          <w:szCs w:val="24"/>
        </w:rPr>
        <w:t xml:space="preserve">3) порядка принятия решений по итогам контрольных мероприятий. </w:t>
      </w:r>
    </w:p>
    <w:p w:rsidR="00A47AA1" w:rsidRPr="00A47AA1" w:rsidRDefault="00A47AA1" w:rsidP="00A47AA1">
      <w:pPr>
        <w:autoSpaceDE w:val="0"/>
        <w:autoSpaceDN w:val="0"/>
        <w:adjustRightInd w:val="0"/>
        <w:spacing w:after="0" w:line="240" w:lineRule="auto"/>
        <w:ind w:firstLine="708"/>
        <w:jc w:val="both"/>
        <w:rPr>
          <w:rFonts w:ascii="Arial" w:hAnsi="Arial" w:cs="Arial"/>
          <w:color w:val="000000"/>
          <w:sz w:val="24"/>
          <w:szCs w:val="24"/>
        </w:rPr>
      </w:pPr>
      <w:r w:rsidRPr="00A47AA1">
        <w:rPr>
          <w:rFonts w:ascii="Arial" w:hAnsi="Arial" w:cs="Arial"/>
          <w:color w:val="000000"/>
          <w:sz w:val="24"/>
          <w:szCs w:val="24"/>
        </w:rPr>
        <w:t xml:space="preserve">3.3.2. Инспекторы осуществляют консультирование контролируемых лиц и их представителей: </w:t>
      </w:r>
    </w:p>
    <w:p w:rsidR="00A47AA1" w:rsidRPr="00A47AA1" w:rsidRDefault="00A47AA1" w:rsidP="00A47AA1">
      <w:pPr>
        <w:autoSpaceDE w:val="0"/>
        <w:autoSpaceDN w:val="0"/>
        <w:adjustRightInd w:val="0"/>
        <w:spacing w:after="0" w:line="240" w:lineRule="auto"/>
        <w:ind w:firstLine="708"/>
        <w:jc w:val="both"/>
        <w:rPr>
          <w:rFonts w:ascii="Arial" w:hAnsi="Arial" w:cs="Arial"/>
          <w:color w:val="000000"/>
          <w:sz w:val="24"/>
          <w:szCs w:val="24"/>
        </w:rPr>
      </w:pPr>
      <w:r w:rsidRPr="00A47AA1">
        <w:rPr>
          <w:rFonts w:ascii="Arial" w:hAnsi="Arial" w:cs="Arial"/>
          <w:color w:val="000000"/>
          <w:sz w:val="24"/>
          <w:szCs w:val="24"/>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A47AA1" w:rsidRPr="00A47AA1" w:rsidRDefault="00A47AA1" w:rsidP="00A47AA1">
      <w:pPr>
        <w:autoSpaceDE w:val="0"/>
        <w:autoSpaceDN w:val="0"/>
        <w:adjustRightInd w:val="0"/>
        <w:spacing w:after="0" w:line="240" w:lineRule="auto"/>
        <w:ind w:firstLine="708"/>
        <w:jc w:val="both"/>
        <w:rPr>
          <w:rFonts w:ascii="Arial" w:hAnsi="Arial" w:cs="Arial"/>
          <w:color w:val="000000"/>
          <w:sz w:val="24"/>
          <w:szCs w:val="24"/>
        </w:rPr>
      </w:pPr>
      <w:r w:rsidRPr="00A47AA1">
        <w:rPr>
          <w:rFonts w:ascii="Arial" w:hAnsi="Arial" w:cs="Arial"/>
          <w:color w:val="000000"/>
          <w:sz w:val="24"/>
          <w:szCs w:val="24"/>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w:t>
      </w:r>
    </w:p>
    <w:p w:rsidR="00A47AA1" w:rsidRPr="00A47AA1" w:rsidRDefault="00A47AA1" w:rsidP="00A47AA1">
      <w:pPr>
        <w:autoSpaceDE w:val="0"/>
        <w:autoSpaceDN w:val="0"/>
        <w:adjustRightInd w:val="0"/>
        <w:spacing w:after="0" w:line="240" w:lineRule="auto"/>
        <w:ind w:firstLine="708"/>
        <w:jc w:val="both"/>
        <w:rPr>
          <w:rFonts w:ascii="Arial" w:hAnsi="Arial" w:cs="Arial"/>
          <w:color w:val="000000"/>
          <w:sz w:val="24"/>
          <w:szCs w:val="24"/>
        </w:rPr>
      </w:pPr>
      <w:r w:rsidRPr="00A47AA1">
        <w:rPr>
          <w:rFonts w:ascii="Arial" w:hAnsi="Arial" w:cs="Arial"/>
          <w:color w:val="000000"/>
          <w:sz w:val="24"/>
          <w:szCs w:val="24"/>
        </w:rPr>
        <w:t xml:space="preserve">3.3.3. Индивидуальное консультирование на личном приеме каждого заявителя инспектором не может превышать 10 минут. </w:t>
      </w:r>
    </w:p>
    <w:p w:rsidR="00A47AA1" w:rsidRPr="00A47AA1" w:rsidRDefault="00A47AA1" w:rsidP="00A47AA1">
      <w:pPr>
        <w:autoSpaceDE w:val="0"/>
        <w:autoSpaceDN w:val="0"/>
        <w:adjustRightInd w:val="0"/>
        <w:spacing w:after="0" w:line="240" w:lineRule="auto"/>
        <w:ind w:firstLine="708"/>
        <w:jc w:val="both"/>
        <w:rPr>
          <w:rFonts w:ascii="Arial" w:hAnsi="Arial" w:cs="Arial"/>
          <w:color w:val="000000"/>
          <w:sz w:val="24"/>
          <w:szCs w:val="24"/>
        </w:rPr>
      </w:pPr>
      <w:r w:rsidRPr="00A47AA1">
        <w:rPr>
          <w:rFonts w:ascii="Arial" w:hAnsi="Arial" w:cs="Arial"/>
          <w:color w:val="000000"/>
          <w:sz w:val="24"/>
          <w:szCs w:val="24"/>
        </w:rPr>
        <w:t xml:space="preserve">Время разговора по телефону не должно превышать 10 минут. </w:t>
      </w:r>
    </w:p>
    <w:p w:rsidR="00A47AA1" w:rsidRPr="00A47AA1" w:rsidRDefault="00A47AA1" w:rsidP="00A47AA1">
      <w:pPr>
        <w:autoSpaceDE w:val="0"/>
        <w:autoSpaceDN w:val="0"/>
        <w:adjustRightInd w:val="0"/>
        <w:spacing w:after="0" w:line="240" w:lineRule="auto"/>
        <w:ind w:firstLine="708"/>
        <w:jc w:val="both"/>
        <w:rPr>
          <w:rFonts w:ascii="Arial" w:hAnsi="Arial" w:cs="Arial"/>
          <w:color w:val="000000"/>
          <w:sz w:val="24"/>
          <w:szCs w:val="24"/>
        </w:rPr>
      </w:pPr>
      <w:r w:rsidRPr="00A47AA1">
        <w:rPr>
          <w:rFonts w:ascii="Arial" w:hAnsi="Arial" w:cs="Arial"/>
          <w:color w:val="000000"/>
          <w:sz w:val="24"/>
          <w:szCs w:val="24"/>
        </w:rPr>
        <w:t xml:space="preserve">3.3.4. Контрольный орган не предоставляет контролируемым лицам и их представителям в письменной форме информацию по вопросам устного консультирования. </w:t>
      </w:r>
    </w:p>
    <w:p w:rsidR="00A47AA1" w:rsidRPr="00A47AA1" w:rsidRDefault="00A47AA1" w:rsidP="00A47AA1">
      <w:pPr>
        <w:autoSpaceDE w:val="0"/>
        <w:autoSpaceDN w:val="0"/>
        <w:adjustRightInd w:val="0"/>
        <w:spacing w:after="0" w:line="240" w:lineRule="auto"/>
        <w:ind w:firstLine="708"/>
        <w:jc w:val="both"/>
        <w:rPr>
          <w:rFonts w:ascii="Arial" w:hAnsi="Arial" w:cs="Arial"/>
          <w:color w:val="000000"/>
          <w:sz w:val="24"/>
          <w:szCs w:val="24"/>
        </w:rPr>
      </w:pPr>
      <w:r w:rsidRPr="00A47AA1">
        <w:rPr>
          <w:rFonts w:ascii="Arial" w:hAnsi="Arial" w:cs="Arial"/>
          <w:color w:val="000000"/>
          <w:sz w:val="24"/>
          <w:szCs w:val="24"/>
        </w:rPr>
        <w:t xml:space="preserve">3.3.5. Письменное консультирование контролируемых лиц и их представителей осуществляется по порядку оформления земельных правоотношений согласно Земельному кодексу Российской Федерации. </w:t>
      </w:r>
    </w:p>
    <w:p w:rsidR="00A47AA1" w:rsidRPr="00A47AA1" w:rsidRDefault="00A47AA1" w:rsidP="00A47AA1">
      <w:pPr>
        <w:autoSpaceDE w:val="0"/>
        <w:autoSpaceDN w:val="0"/>
        <w:adjustRightInd w:val="0"/>
        <w:spacing w:after="0" w:line="240" w:lineRule="auto"/>
        <w:ind w:firstLine="708"/>
        <w:jc w:val="both"/>
        <w:rPr>
          <w:rFonts w:ascii="Arial" w:hAnsi="Arial" w:cs="Arial"/>
          <w:color w:val="000000"/>
          <w:sz w:val="24"/>
          <w:szCs w:val="24"/>
        </w:rPr>
      </w:pPr>
      <w:r w:rsidRPr="00A47AA1">
        <w:rPr>
          <w:rFonts w:ascii="Arial" w:hAnsi="Arial" w:cs="Arial"/>
          <w:color w:val="000000"/>
          <w:sz w:val="24"/>
          <w:szCs w:val="24"/>
        </w:rPr>
        <w:t xml:space="preserve">3.3.6.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 </w:t>
      </w:r>
    </w:p>
    <w:p w:rsidR="00A47AA1" w:rsidRPr="00A47AA1" w:rsidRDefault="00A47AA1" w:rsidP="00A47AA1">
      <w:pPr>
        <w:spacing w:after="0" w:line="240" w:lineRule="auto"/>
        <w:ind w:firstLine="708"/>
        <w:jc w:val="both"/>
        <w:rPr>
          <w:rFonts w:ascii="Arial" w:hAnsi="Arial" w:cs="Arial"/>
          <w:sz w:val="24"/>
          <w:szCs w:val="24"/>
        </w:rPr>
      </w:pPr>
      <w:r w:rsidRPr="00A47AA1">
        <w:rPr>
          <w:rFonts w:ascii="Arial" w:hAnsi="Arial" w:cs="Arial"/>
          <w:color w:val="000000"/>
          <w:sz w:val="24"/>
          <w:szCs w:val="24"/>
        </w:rPr>
        <w:t>3.3.7. Контрольным органом ведется журнал учета консультирований.</w:t>
      </w:r>
    </w:p>
    <w:p w:rsidR="0092380A" w:rsidRDefault="0092380A" w:rsidP="0092380A">
      <w:pPr>
        <w:spacing w:after="0" w:line="240" w:lineRule="auto"/>
        <w:ind w:firstLine="708"/>
        <w:jc w:val="both"/>
        <w:rPr>
          <w:rFonts w:ascii="Arial" w:hAnsi="Arial" w:cs="Arial"/>
          <w:sz w:val="24"/>
          <w:szCs w:val="24"/>
        </w:rPr>
      </w:pPr>
    </w:p>
    <w:p w:rsidR="0092380A" w:rsidRPr="0092380A" w:rsidRDefault="0092380A" w:rsidP="0092380A">
      <w:pPr>
        <w:spacing w:after="0" w:line="240" w:lineRule="auto"/>
        <w:ind w:firstLine="708"/>
        <w:jc w:val="center"/>
        <w:rPr>
          <w:rFonts w:ascii="Arial" w:hAnsi="Arial" w:cs="Arial"/>
          <w:sz w:val="24"/>
          <w:szCs w:val="24"/>
        </w:rPr>
      </w:pPr>
      <w:r w:rsidRPr="0092380A">
        <w:rPr>
          <w:rFonts w:ascii="Arial" w:hAnsi="Arial" w:cs="Arial"/>
          <w:sz w:val="24"/>
          <w:szCs w:val="24"/>
        </w:rPr>
        <w:t>4. Контрольные мероприятия, проводимые в рамках</w:t>
      </w:r>
    </w:p>
    <w:p w:rsidR="0092380A" w:rsidRDefault="0092380A" w:rsidP="0092380A">
      <w:pPr>
        <w:spacing w:after="0" w:line="240" w:lineRule="auto"/>
        <w:ind w:firstLine="708"/>
        <w:jc w:val="center"/>
        <w:rPr>
          <w:rFonts w:ascii="Arial" w:hAnsi="Arial" w:cs="Arial"/>
          <w:sz w:val="24"/>
          <w:szCs w:val="24"/>
        </w:rPr>
      </w:pPr>
      <w:r w:rsidRPr="0092380A">
        <w:rPr>
          <w:rFonts w:ascii="Arial" w:hAnsi="Arial" w:cs="Arial"/>
          <w:sz w:val="24"/>
          <w:szCs w:val="24"/>
        </w:rPr>
        <w:t>муниципального контроля</w:t>
      </w:r>
    </w:p>
    <w:p w:rsidR="0092380A" w:rsidRPr="0092380A" w:rsidRDefault="0092380A" w:rsidP="0092380A">
      <w:pPr>
        <w:spacing w:after="0" w:line="240" w:lineRule="auto"/>
        <w:ind w:firstLine="708"/>
        <w:jc w:val="center"/>
        <w:rPr>
          <w:rFonts w:ascii="Arial" w:hAnsi="Arial" w:cs="Arial"/>
          <w:sz w:val="24"/>
          <w:szCs w:val="24"/>
        </w:rPr>
      </w:pPr>
    </w:p>
    <w:p w:rsidR="0092380A" w:rsidRDefault="0092380A" w:rsidP="0092380A">
      <w:pPr>
        <w:spacing w:after="0" w:line="240" w:lineRule="auto"/>
        <w:ind w:firstLine="708"/>
        <w:jc w:val="center"/>
        <w:rPr>
          <w:rFonts w:ascii="Arial" w:hAnsi="Arial" w:cs="Arial"/>
          <w:sz w:val="24"/>
          <w:szCs w:val="24"/>
        </w:rPr>
      </w:pPr>
      <w:r w:rsidRPr="0092380A">
        <w:rPr>
          <w:rFonts w:ascii="Arial" w:hAnsi="Arial" w:cs="Arial"/>
          <w:sz w:val="24"/>
          <w:szCs w:val="24"/>
        </w:rPr>
        <w:t>4.1. Контрольные мероприятия. Общие вопросы</w:t>
      </w:r>
    </w:p>
    <w:p w:rsidR="0092380A" w:rsidRPr="0092380A" w:rsidRDefault="0092380A" w:rsidP="0092380A">
      <w:pPr>
        <w:spacing w:after="0" w:line="240" w:lineRule="auto"/>
        <w:ind w:firstLine="708"/>
        <w:jc w:val="both"/>
        <w:rPr>
          <w:rFonts w:ascii="Arial" w:hAnsi="Arial" w:cs="Arial"/>
          <w:sz w:val="24"/>
          <w:szCs w:val="24"/>
        </w:rPr>
      </w:pP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1) документарная проверка, выездная проверка – при взаимодействии с контролируемыми лицами;</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2) выездное обследование – без взаимодействия с контролируемыми лицами.</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4.1.2. При осуществлении муниципального контроля взаимодействием с контролируемыми лицами являются:</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1) встречи, телефонные и иные переговоры (непосредственное взаимодействие) между инспектором и контролируемым лицом или его представителем;</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 xml:space="preserve">2) </w:t>
      </w:r>
      <w:r w:rsidR="00FF0CB6">
        <w:rPr>
          <w:rFonts w:ascii="Arial" w:hAnsi="Arial" w:cs="Arial"/>
          <w:sz w:val="24"/>
          <w:szCs w:val="24"/>
        </w:rPr>
        <w:t xml:space="preserve">   </w:t>
      </w:r>
      <w:r w:rsidRPr="0092380A">
        <w:rPr>
          <w:rFonts w:ascii="Arial" w:hAnsi="Arial" w:cs="Arial"/>
          <w:sz w:val="24"/>
          <w:szCs w:val="24"/>
        </w:rPr>
        <w:t>запрос документов, иных материалов;</w:t>
      </w:r>
    </w:p>
    <w:p w:rsidR="0092380A" w:rsidRPr="0092380A" w:rsidRDefault="00FF0CB6" w:rsidP="0092380A">
      <w:pPr>
        <w:spacing w:after="0" w:line="240" w:lineRule="auto"/>
        <w:ind w:firstLine="708"/>
        <w:jc w:val="both"/>
        <w:rPr>
          <w:rFonts w:ascii="Arial" w:hAnsi="Arial" w:cs="Arial"/>
          <w:sz w:val="24"/>
          <w:szCs w:val="24"/>
        </w:rPr>
      </w:pPr>
      <w:r>
        <w:rPr>
          <w:rFonts w:ascii="Arial" w:hAnsi="Arial" w:cs="Arial"/>
          <w:sz w:val="24"/>
          <w:szCs w:val="24"/>
        </w:rPr>
        <w:t xml:space="preserve">3) </w:t>
      </w:r>
      <w:r w:rsidR="0092380A" w:rsidRPr="0092380A">
        <w:rPr>
          <w:rFonts w:ascii="Arial" w:hAnsi="Arial" w:cs="Arial"/>
          <w:sz w:val="24"/>
          <w:szCs w:val="24"/>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2) наступление сроков проведения контрольных мероприятий, включенных в план проведения контрольных мероприятий;</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1) осмотр;</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2) получение письменных объяснений;</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3) истребование документов.</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форме распоряжения администрации, в котором указываются сведения, предусмотренные частью 1 статьи 64 Федерального закона № 248-ФЗ.</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92380A" w:rsidRPr="0092380A" w:rsidRDefault="0092380A" w:rsidP="00FF0CB6">
      <w:pPr>
        <w:spacing w:after="0" w:line="240" w:lineRule="auto"/>
        <w:ind w:firstLine="708"/>
        <w:jc w:val="both"/>
        <w:rPr>
          <w:rFonts w:ascii="Arial" w:hAnsi="Arial" w:cs="Arial"/>
          <w:sz w:val="24"/>
          <w:szCs w:val="24"/>
        </w:rPr>
      </w:pPr>
      <w:r w:rsidRPr="0092380A">
        <w:rPr>
          <w:rFonts w:ascii="Arial" w:hAnsi="Arial" w:cs="Arial"/>
          <w:sz w:val="24"/>
          <w:szCs w:val="24"/>
        </w:rPr>
        <w:t>При необходимости Контрольный орган привлекает к проведению контрольных мероприятий экс</w:t>
      </w:r>
      <w:r w:rsidR="00FF0CB6">
        <w:rPr>
          <w:rFonts w:ascii="Arial" w:hAnsi="Arial" w:cs="Arial"/>
          <w:sz w:val="24"/>
          <w:szCs w:val="24"/>
        </w:rPr>
        <w:t xml:space="preserve">пертов, экспертные организации, </w:t>
      </w:r>
      <w:r w:rsidRPr="0092380A">
        <w:rPr>
          <w:rFonts w:ascii="Arial" w:hAnsi="Arial" w:cs="Arial"/>
          <w:sz w:val="24"/>
          <w:szCs w:val="24"/>
        </w:rPr>
        <w:t>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В случае</w:t>
      </w:r>
      <w:proofErr w:type="gramStart"/>
      <w:r w:rsidRPr="0092380A">
        <w:rPr>
          <w:rFonts w:ascii="Arial" w:hAnsi="Arial" w:cs="Arial"/>
          <w:sz w:val="24"/>
          <w:szCs w:val="24"/>
        </w:rPr>
        <w:t>,</w:t>
      </w:r>
      <w:proofErr w:type="gramEnd"/>
      <w:r w:rsidRPr="0092380A">
        <w:rPr>
          <w:rFonts w:ascii="Arial" w:hAnsi="Arial" w:cs="Arial"/>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4.1.8. Документы, иные материалы, являющиеся доказательствами нарушения обязательных требований, приобщаются к акту.</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Заполненные при проведении контрольного мероприятия проверочные листы должны быть приобщены к акту.</w:t>
      </w:r>
    </w:p>
    <w:p w:rsidR="0092380A" w:rsidRP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2380A" w:rsidRDefault="0092380A" w:rsidP="0092380A">
      <w:pPr>
        <w:spacing w:after="0" w:line="240" w:lineRule="auto"/>
        <w:ind w:firstLine="708"/>
        <w:jc w:val="both"/>
        <w:rPr>
          <w:rFonts w:ascii="Arial" w:hAnsi="Arial" w:cs="Arial"/>
          <w:sz w:val="24"/>
          <w:szCs w:val="24"/>
        </w:rPr>
      </w:pPr>
      <w:r w:rsidRPr="0092380A">
        <w:rPr>
          <w:rFonts w:ascii="Arial" w:hAnsi="Arial" w:cs="Arial"/>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F0CB6" w:rsidRDefault="00FF0CB6" w:rsidP="0092380A">
      <w:pPr>
        <w:spacing w:after="0" w:line="240" w:lineRule="auto"/>
        <w:ind w:firstLine="708"/>
        <w:jc w:val="both"/>
        <w:rPr>
          <w:rFonts w:ascii="Arial" w:hAnsi="Arial" w:cs="Arial"/>
          <w:sz w:val="24"/>
          <w:szCs w:val="24"/>
        </w:rPr>
      </w:pPr>
    </w:p>
    <w:p w:rsidR="00FF0CB6" w:rsidRPr="00FF0CB6" w:rsidRDefault="00FF0CB6" w:rsidP="00FF0CB6">
      <w:pPr>
        <w:spacing w:after="0" w:line="240" w:lineRule="auto"/>
        <w:jc w:val="center"/>
        <w:rPr>
          <w:rFonts w:ascii="Arial" w:hAnsi="Arial" w:cs="Arial"/>
          <w:sz w:val="24"/>
          <w:szCs w:val="24"/>
        </w:rPr>
      </w:pPr>
      <w:r w:rsidRPr="00FF0CB6">
        <w:rPr>
          <w:rFonts w:ascii="Arial" w:hAnsi="Arial" w:cs="Arial"/>
          <w:sz w:val="24"/>
          <w:szCs w:val="24"/>
        </w:rPr>
        <w:t xml:space="preserve">4.2. Меры, принимаемые Контрольным органом </w:t>
      </w:r>
      <w:proofErr w:type="gramStart"/>
      <w:r w:rsidRPr="00FF0CB6">
        <w:rPr>
          <w:rFonts w:ascii="Arial" w:hAnsi="Arial" w:cs="Arial"/>
          <w:sz w:val="24"/>
          <w:szCs w:val="24"/>
        </w:rPr>
        <w:t>по</w:t>
      </w:r>
      <w:proofErr w:type="gramEnd"/>
    </w:p>
    <w:p w:rsidR="00FF0CB6" w:rsidRDefault="00FF0CB6" w:rsidP="00FF0CB6">
      <w:pPr>
        <w:spacing w:after="0" w:line="240" w:lineRule="auto"/>
        <w:jc w:val="center"/>
        <w:rPr>
          <w:rFonts w:ascii="Arial" w:hAnsi="Arial" w:cs="Arial"/>
          <w:sz w:val="24"/>
          <w:szCs w:val="24"/>
        </w:rPr>
      </w:pPr>
      <w:r w:rsidRPr="00FF0CB6">
        <w:rPr>
          <w:rFonts w:ascii="Arial" w:hAnsi="Arial" w:cs="Arial"/>
          <w:sz w:val="24"/>
          <w:szCs w:val="24"/>
        </w:rPr>
        <w:t>результатам контрольных мероприятий</w:t>
      </w:r>
    </w:p>
    <w:p w:rsidR="00FF0CB6" w:rsidRDefault="00FF0CB6" w:rsidP="00FF0CB6">
      <w:pPr>
        <w:spacing w:after="0" w:line="240" w:lineRule="auto"/>
        <w:jc w:val="center"/>
        <w:rPr>
          <w:rFonts w:ascii="Arial" w:hAnsi="Arial" w:cs="Arial"/>
          <w:sz w:val="24"/>
          <w:szCs w:val="24"/>
        </w:rPr>
      </w:pPr>
    </w:p>
    <w:p w:rsidR="00FF0CB6" w:rsidRDefault="00FF0CB6" w:rsidP="00FF0CB6">
      <w:pPr>
        <w:spacing w:after="0" w:line="240" w:lineRule="auto"/>
        <w:jc w:val="both"/>
        <w:rPr>
          <w:rFonts w:ascii="Arial" w:hAnsi="Arial" w:cs="Arial"/>
          <w:sz w:val="24"/>
          <w:szCs w:val="24"/>
        </w:rPr>
      </w:pP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F0CB6" w:rsidRPr="00FF0CB6" w:rsidRDefault="00FF0CB6" w:rsidP="00FF0CB6">
      <w:pPr>
        <w:spacing w:after="0" w:line="240" w:lineRule="auto"/>
        <w:ind w:firstLine="708"/>
        <w:jc w:val="both"/>
        <w:rPr>
          <w:rFonts w:ascii="Arial" w:hAnsi="Arial" w:cs="Arial"/>
          <w:sz w:val="24"/>
          <w:szCs w:val="24"/>
        </w:rPr>
      </w:pPr>
      <w:proofErr w:type="gramStart"/>
      <w:r w:rsidRPr="00FF0CB6">
        <w:rPr>
          <w:rFonts w:ascii="Arial" w:hAnsi="Arial" w:cs="Arial"/>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6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F0CB6">
        <w:rPr>
          <w:rFonts w:ascii="Arial" w:hAnsi="Arial" w:cs="Arial"/>
          <w:sz w:val="24"/>
          <w:szCs w:val="24"/>
        </w:rPr>
        <w:t xml:space="preserve"> также других мероприятий, предусмотренных федеральным законом о виде контроля;</w:t>
      </w:r>
    </w:p>
    <w:p w:rsidR="00FF0CB6" w:rsidRPr="00FF0CB6" w:rsidRDefault="00FF0CB6" w:rsidP="00FF0CB6">
      <w:pPr>
        <w:spacing w:after="0" w:line="240" w:lineRule="auto"/>
        <w:ind w:firstLine="708"/>
        <w:jc w:val="both"/>
        <w:rPr>
          <w:rFonts w:ascii="Arial" w:hAnsi="Arial" w:cs="Arial"/>
          <w:sz w:val="24"/>
          <w:szCs w:val="24"/>
        </w:rPr>
      </w:pPr>
      <w:proofErr w:type="gramStart"/>
      <w:r w:rsidRPr="00FF0CB6">
        <w:rPr>
          <w:rFonts w:ascii="Arial" w:hAnsi="Arial"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FF0CB6">
        <w:rPr>
          <w:rFonts w:ascii="Arial" w:hAnsi="Arial" w:cs="Arial"/>
          <w:sz w:val="24"/>
          <w:szCs w:val="24"/>
        </w:rPr>
        <w:t xml:space="preserve"> при проведении контрольного мероприятия установлено, что деятельность гражданина, организации, </w:t>
      </w:r>
      <w:proofErr w:type="gramStart"/>
      <w:r w:rsidRPr="00FF0CB6">
        <w:rPr>
          <w:rFonts w:ascii="Arial" w:hAnsi="Arial" w:cs="Arial"/>
          <w:sz w:val="24"/>
          <w:szCs w:val="24"/>
        </w:rPr>
        <w:t>владеющих</w:t>
      </w:r>
      <w:proofErr w:type="gramEnd"/>
      <w:r w:rsidRPr="00FF0CB6">
        <w:rPr>
          <w:rFonts w:ascii="Arial" w:hAnsi="Arial" w:cs="Arial"/>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3) при выявлении в ходе контрольного мероприятия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направить копию акта в орган государственного земельного надзора;</w:t>
      </w:r>
    </w:p>
    <w:p w:rsidR="00FF0CB6" w:rsidRPr="00FF0CB6" w:rsidRDefault="00FF0CB6" w:rsidP="00FF0CB6">
      <w:pPr>
        <w:spacing w:after="0" w:line="240" w:lineRule="auto"/>
        <w:ind w:firstLine="708"/>
        <w:jc w:val="both"/>
        <w:rPr>
          <w:rFonts w:ascii="Arial" w:hAnsi="Arial" w:cs="Arial"/>
          <w:sz w:val="24"/>
          <w:szCs w:val="24"/>
        </w:rPr>
      </w:pPr>
      <w:proofErr w:type="gramStart"/>
      <w:r w:rsidRPr="00FF0CB6">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4.2.2. Предписание оформляется по форме согласно приложению № 3 к настоящему Положению.</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4.2.5. В случае исполнения контролируемым лицом предписания Контрольный орган направляет контролируемому лицу уведомление об</w:t>
      </w:r>
      <w:r>
        <w:rPr>
          <w:rFonts w:ascii="Arial" w:hAnsi="Arial" w:cs="Arial"/>
          <w:sz w:val="24"/>
          <w:szCs w:val="24"/>
        </w:rPr>
        <w:t xml:space="preserve"> </w:t>
      </w:r>
      <w:r w:rsidRPr="00FF0CB6">
        <w:rPr>
          <w:rFonts w:ascii="Arial" w:hAnsi="Arial" w:cs="Arial"/>
          <w:sz w:val="24"/>
          <w:szCs w:val="24"/>
        </w:rPr>
        <w:t>исполнении предписания.</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В случае</w:t>
      </w:r>
      <w:proofErr w:type="gramStart"/>
      <w:r w:rsidRPr="00FF0CB6">
        <w:rPr>
          <w:rFonts w:ascii="Arial" w:hAnsi="Arial" w:cs="Arial"/>
          <w:sz w:val="24"/>
          <w:szCs w:val="24"/>
        </w:rPr>
        <w:t>,</w:t>
      </w:r>
      <w:proofErr w:type="gramEnd"/>
      <w:r w:rsidRPr="00FF0CB6">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4.2.7. В случае</w:t>
      </w:r>
      <w:proofErr w:type="gramStart"/>
      <w:r w:rsidRPr="00FF0CB6">
        <w:rPr>
          <w:rFonts w:ascii="Arial" w:hAnsi="Arial" w:cs="Arial"/>
          <w:sz w:val="24"/>
          <w:szCs w:val="24"/>
        </w:rPr>
        <w:t>,</w:t>
      </w:r>
      <w:proofErr w:type="gramEnd"/>
      <w:r w:rsidRPr="00FF0CB6">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F0CB6" w:rsidRDefault="00FF0CB6" w:rsidP="00FF0CB6">
      <w:pPr>
        <w:spacing w:after="0" w:line="240" w:lineRule="auto"/>
        <w:ind w:firstLine="708"/>
        <w:jc w:val="both"/>
        <w:rPr>
          <w:rFonts w:ascii="Arial" w:hAnsi="Arial" w:cs="Arial"/>
          <w:sz w:val="24"/>
          <w:szCs w:val="24"/>
        </w:rPr>
      </w:pPr>
    </w:p>
    <w:p w:rsidR="00FF0CB6" w:rsidRDefault="00FF0CB6" w:rsidP="00FF0CB6">
      <w:pPr>
        <w:spacing w:after="0" w:line="240" w:lineRule="auto"/>
        <w:jc w:val="center"/>
        <w:rPr>
          <w:rFonts w:ascii="Arial" w:hAnsi="Arial" w:cs="Arial"/>
          <w:sz w:val="24"/>
          <w:szCs w:val="24"/>
        </w:rPr>
      </w:pPr>
      <w:r w:rsidRPr="00FF0CB6">
        <w:rPr>
          <w:rFonts w:ascii="Arial" w:hAnsi="Arial" w:cs="Arial"/>
          <w:sz w:val="24"/>
          <w:szCs w:val="24"/>
        </w:rPr>
        <w:t>4.3. Плановые контрольные мероприятия</w:t>
      </w:r>
    </w:p>
    <w:p w:rsidR="00FF0CB6" w:rsidRDefault="00FF0CB6" w:rsidP="00FF0CB6">
      <w:pPr>
        <w:spacing w:after="0" w:line="240" w:lineRule="auto"/>
        <w:jc w:val="center"/>
        <w:rPr>
          <w:rFonts w:ascii="Arial" w:hAnsi="Arial" w:cs="Arial"/>
          <w:sz w:val="24"/>
          <w:szCs w:val="24"/>
        </w:rPr>
      </w:pP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4.3.3. В отношении объектов, относящихся к категориям среднего и умеренного риска, Контрольный орган проводит следующие виды плановых контрольных мероприятий:</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1) документарная проверка;</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2) выездная проверка.</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FF0CB6" w:rsidRP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FF0CB6" w:rsidRDefault="00FF0CB6" w:rsidP="00FF0CB6">
      <w:pPr>
        <w:spacing w:after="0" w:line="240" w:lineRule="auto"/>
        <w:ind w:firstLine="708"/>
        <w:jc w:val="both"/>
        <w:rPr>
          <w:rFonts w:ascii="Arial" w:hAnsi="Arial" w:cs="Arial"/>
          <w:sz w:val="24"/>
          <w:szCs w:val="24"/>
        </w:rPr>
      </w:pPr>
      <w:r w:rsidRPr="00FF0CB6">
        <w:rPr>
          <w:rFonts w:ascii="Arial" w:hAnsi="Arial" w:cs="Arial"/>
          <w:sz w:val="24"/>
          <w:szCs w:val="24"/>
        </w:rPr>
        <w:t>Плановые контрольные мероприятия в отношении объекта контроля, отнесенного к категории низкого риска, не проводятся.</w:t>
      </w:r>
    </w:p>
    <w:p w:rsidR="00FF0CB6" w:rsidRDefault="00FF0CB6" w:rsidP="00FF0CB6">
      <w:pPr>
        <w:spacing w:after="0" w:line="240" w:lineRule="auto"/>
        <w:ind w:firstLine="708"/>
        <w:jc w:val="both"/>
        <w:rPr>
          <w:rFonts w:ascii="Arial" w:hAnsi="Arial" w:cs="Arial"/>
          <w:sz w:val="24"/>
          <w:szCs w:val="24"/>
        </w:rPr>
      </w:pPr>
    </w:p>
    <w:p w:rsidR="00FF0CB6" w:rsidRDefault="00FF0CB6" w:rsidP="00FF0CB6">
      <w:pPr>
        <w:spacing w:after="0" w:line="240" w:lineRule="auto"/>
        <w:ind w:firstLine="708"/>
        <w:jc w:val="both"/>
        <w:rPr>
          <w:rFonts w:ascii="Arial" w:hAnsi="Arial" w:cs="Arial"/>
          <w:sz w:val="24"/>
          <w:szCs w:val="24"/>
        </w:rPr>
      </w:pPr>
    </w:p>
    <w:p w:rsidR="00FF0CB6" w:rsidRDefault="00FF0CB6" w:rsidP="00FF0CB6">
      <w:pPr>
        <w:spacing w:after="0" w:line="240" w:lineRule="auto"/>
        <w:jc w:val="center"/>
        <w:rPr>
          <w:rFonts w:ascii="Arial" w:hAnsi="Arial" w:cs="Arial"/>
          <w:sz w:val="24"/>
          <w:szCs w:val="24"/>
        </w:rPr>
      </w:pPr>
      <w:r w:rsidRPr="00FF0CB6">
        <w:rPr>
          <w:rFonts w:ascii="Arial" w:hAnsi="Arial" w:cs="Arial"/>
          <w:sz w:val="24"/>
          <w:szCs w:val="24"/>
        </w:rPr>
        <w:t>4.4. Внеплановые контрольные мероприятия</w:t>
      </w:r>
    </w:p>
    <w:p w:rsidR="00FF0CB6" w:rsidRDefault="00FF0CB6" w:rsidP="00FF0CB6">
      <w:pPr>
        <w:spacing w:after="0" w:line="240" w:lineRule="auto"/>
        <w:jc w:val="center"/>
        <w:rPr>
          <w:rFonts w:ascii="Arial" w:hAnsi="Arial" w:cs="Arial"/>
          <w:sz w:val="24"/>
          <w:szCs w:val="24"/>
        </w:rPr>
      </w:pPr>
    </w:p>
    <w:p w:rsidR="00433638" w:rsidRPr="00433638"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4.4.1. Внеплановые контрольные мероприятия проводятся в виде документарных и выездных проверок, выездного обследования.</w:t>
      </w:r>
    </w:p>
    <w:p w:rsidR="00433638" w:rsidRPr="00433638"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 xml:space="preserve">4.4.2. </w:t>
      </w:r>
      <w:r>
        <w:rPr>
          <w:rFonts w:ascii="Arial" w:hAnsi="Arial" w:cs="Arial"/>
          <w:sz w:val="24"/>
          <w:szCs w:val="24"/>
        </w:rPr>
        <w:t xml:space="preserve">  </w:t>
      </w:r>
      <w:r w:rsidRPr="00433638">
        <w:rPr>
          <w:rFonts w:ascii="Arial" w:hAnsi="Arial"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433638" w:rsidRPr="00433638"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F0CB6"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4.4.4. В случае</w:t>
      </w:r>
      <w:proofErr w:type="gramStart"/>
      <w:r w:rsidRPr="00433638">
        <w:rPr>
          <w:rFonts w:ascii="Arial" w:hAnsi="Arial" w:cs="Arial"/>
          <w:sz w:val="24"/>
          <w:szCs w:val="24"/>
        </w:rPr>
        <w:t>,</w:t>
      </w:r>
      <w:proofErr w:type="gramEnd"/>
      <w:r w:rsidRPr="00433638">
        <w:rPr>
          <w:rFonts w:ascii="Arial" w:hAnsi="Arial" w:cs="Arial"/>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33638" w:rsidRDefault="00433638" w:rsidP="00433638">
      <w:pPr>
        <w:spacing w:after="0" w:line="240" w:lineRule="auto"/>
        <w:ind w:firstLine="708"/>
        <w:jc w:val="both"/>
        <w:rPr>
          <w:rFonts w:ascii="Arial" w:hAnsi="Arial" w:cs="Arial"/>
          <w:sz w:val="24"/>
          <w:szCs w:val="24"/>
        </w:rPr>
      </w:pPr>
    </w:p>
    <w:p w:rsidR="00433638" w:rsidRDefault="00433638" w:rsidP="00433638">
      <w:pPr>
        <w:spacing w:after="0" w:line="240" w:lineRule="auto"/>
        <w:jc w:val="center"/>
        <w:rPr>
          <w:rFonts w:ascii="Arial" w:hAnsi="Arial" w:cs="Arial"/>
          <w:sz w:val="24"/>
          <w:szCs w:val="24"/>
        </w:rPr>
      </w:pPr>
      <w:r w:rsidRPr="00433638">
        <w:rPr>
          <w:rFonts w:ascii="Arial" w:hAnsi="Arial" w:cs="Arial"/>
          <w:sz w:val="24"/>
          <w:szCs w:val="24"/>
        </w:rPr>
        <w:t>4.5. Документарная проверка</w:t>
      </w:r>
    </w:p>
    <w:p w:rsidR="00433638" w:rsidRDefault="00433638" w:rsidP="00433638">
      <w:pPr>
        <w:spacing w:after="0" w:line="240" w:lineRule="auto"/>
        <w:jc w:val="center"/>
        <w:rPr>
          <w:rFonts w:ascii="Arial" w:hAnsi="Arial" w:cs="Arial"/>
          <w:sz w:val="24"/>
          <w:szCs w:val="24"/>
        </w:rPr>
      </w:pPr>
    </w:p>
    <w:p w:rsidR="00433638" w:rsidRPr="00433638"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33638" w:rsidRPr="00433638"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4.5.2. В случае</w:t>
      </w:r>
      <w:proofErr w:type="gramStart"/>
      <w:r w:rsidRPr="00433638">
        <w:rPr>
          <w:rFonts w:ascii="Arial" w:hAnsi="Arial" w:cs="Arial"/>
          <w:sz w:val="24"/>
          <w:szCs w:val="24"/>
        </w:rPr>
        <w:t>,</w:t>
      </w:r>
      <w:proofErr w:type="gramEnd"/>
      <w:r w:rsidRPr="00433638">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33638" w:rsidRPr="00433638"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33638" w:rsidRPr="00433638"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4.5.3. Срок проведения документарной проверки не может превышать 10 рабочих дней.</w:t>
      </w:r>
    </w:p>
    <w:p w:rsidR="00433638" w:rsidRPr="00433638"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В указанный срок не включается период с момента:</w:t>
      </w:r>
    </w:p>
    <w:p w:rsidR="00433638" w:rsidRPr="00433638"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33638" w:rsidRPr="00433638"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2) направления контролируемому лицу информации Контрольного органа:</w:t>
      </w:r>
    </w:p>
    <w:p w:rsidR="00433638" w:rsidRPr="00433638"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 о выявлении ошибок и (или) противоречий в представленных контролируемым лицом документах;</w:t>
      </w:r>
    </w:p>
    <w:p w:rsidR="00433638" w:rsidRPr="00433638"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 о несоответствии сведений, содержащихся в представленных документах, сведениям, содержащимся в имеющихся у Контрольного органа</w:t>
      </w:r>
      <w:r>
        <w:rPr>
          <w:rFonts w:ascii="Arial" w:hAnsi="Arial" w:cs="Arial"/>
          <w:sz w:val="24"/>
          <w:szCs w:val="24"/>
        </w:rPr>
        <w:t xml:space="preserve"> </w:t>
      </w:r>
      <w:r w:rsidRPr="00433638">
        <w:rPr>
          <w:rFonts w:ascii="Arial" w:hAnsi="Arial" w:cs="Arial"/>
          <w:sz w:val="24"/>
          <w:szCs w:val="24"/>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33638" w:rsidRPr="00433638" w:rsidRDefault="00433638" w:rsidP="00433638">
      <w:pPr>
        <w:spacing w:after="0" w:line="240" w:lineRule="auto"/>
        <w:ind w:firstLine="708"/>
        <w:jc w:val="both"/>
        <w:rPr>
          <w:rFonts w:ascii="Arial" w:hAnsi="Arial" w:cs="Arial"/>
          <w:sz w:val="24"/>
          <w:szCs w:val="24"/>
        </w:rPr>
      </w:pPr>
      <w:r w:rsidRPr="00433638">
        <w:rPr>
          <w:rFonts w:ascii="Arial" w:hAnsi="Arial" w:cs="Arial"/>
          <w:sz w:val="24"/>
          <w:szCs w:val="24"/>
        </w:rPr>
        <w:t>4.5.4. Перечень допустимых контрольных действий совершаемых в ходе документарной проверки:</w:t>
      </w:r>
    </w:p>
    <w:p w:rsidR="00433638" w:rsidRPr="00433638" w:rsidRDefault="00433638" w:rsidP="00C56A2E">
      <w:pPr>
        <w:spacing w:after="0" w:line="240" w:lineRule="auto"/>
        <w:ind w:firstLine="708"/>
        <w:jc w:val="both"/>
        <w:rPr>
          <w:rFonts w:ascii="Arial" w:hAnsi="Arial" w:cs="Arial"/>
          <w:sz w:val="24"/>
          <w:szCs w:val="24"/>
        </w:rPr>
      </w:pPr>
      <w:r w:rsidRPr="00433638">
        <w:rPr>
          <w:rFonts w:ascii="Arial" w:hAnsi="Arial" w:cs="Arial"/>
          <w:sz w:val="24"/>
          <w:szCs w:val="24"/>
        </w:rPr>
        <w:t>1) истребование документов;</w:t>
      </w:r>
    </w:p>
    <w:p w:rsidR="00433638" w:rsidRPr="00433638" w:rsidRDefault="00433638" w:rsidP="00C56A2E">
      <w:pPr>
        <w:spacing w:after="0" w:line="240" w:lineRule="auto"/>
        <w:ind w:firstLine="708"/>
        <w:jc w:val="both"/>
        <w:rPr>
          <w:rFonts w:ascii="Arial" w:hAnsi="Arial" w:cs="Arial"/>
          <w:sz w:val="24"/>
          <w:szCs w:val="24"/>
        </w:rPr>
      </w:pPr>
      <w:r w:rsidRPr="00433638">
        <w:rPr>
          <w:rFonts w:ascii="Arial" w:hAnsi="Arial" w:cs="Arial"/>
          <w:sz w:val="24"/>
          <w:szCs w:val="24"/>
        </w:rPr>
        <w:t>2) получение письменных объяснений.</w:t>
      </w:r>
    </w:p>
    <w:p w:rsidR="00433638" w:rsidRPr="00433638" w:rsidRDefault="00433638" w:rsidP="00C56A2E">
      <w:pPr>
        <w:spacing w:after="0" w:line="240" w:lineRule="auto"/>
        <w:ind w:firstLine="708"/>
        <w:jc w:val="both"/>
        <w:rPr>
          <w:rFonts w:ascii="Arial" w:hAnsi="Arial" w:cs="Arial"/>
          <w:sz w:val="24"/>
          <w:szCs w:val="24"/>
        </w:rPr>
      </w:pPr>
      <w:r w:rsidRPr="00433638">
        <w:rPr>
          <w:rFonts w:ascii="Arial" w:hAnsi="Arial" w:cs="Arial"/>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33638" w:rsidRPr="00433638" w:rsidRDefault="00433638" w:rsidP="00C56A2E">
      <w:pPr>
        <w:spacing w:after="0" w:line="240" w:lineRule="auto"/>
        <w:ind w:firstLine="708"/>
        <w:jc w:val="both"/>
        <w:rPr>
          <w:rFonts w:ascii="Arial" w:hAnsi="Arial" w:cs="Arial"/>
          <w:sz w:val="24"/>
          <w:szCs w:val="24"/>
        </w:rPr>
      </w:pPr>
      <w:r w:rsidRPr="00433638">
        <w:rPr>
          <w:rFonts w:ascii="Arial" w:hAnsi="Arial" w:cs="Arial"/>
          <w:sz w:val="24"/>
          <w:szCs w:val="24"/>
        </w:rPr>
        <w:t xml:space="preserve">Контролируемое лицо в срок, указанный в требовании о представлении документов, направляет </w:t>
      </w:r>
      <w:proofErr w:type="spellStart"/>
      <w:r w:rsidRPr="00433638">
        <w:rPr>
          <w:rFonts w:ascii="Arial" w:hAnsi="Arial" w:cs="Arial"/>
          <w:sz w:val="24"/>
          <w:szCs w:val="24"/>
        </w:rPr>
        <w:t>истребуемые</w:t>
      </w:r>
      <w:proofErr w:type="spellEnd"/>
      <w:r w:rsidRPr="00433638">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33638">
        <w:rPr>
          <w:rFonts w:ascii="Arial" w:hAnsi="Arial" w:cs="Arial"/>
          <w:sz w:val="24"/>
          <w:szCs w:val="24"/>
        </w:rPr>
        <w:t>истребуемые</w:t>
      </w:r>
      <w:proofErr w:type="spellEnd"/>
      <w:r w:rsidRPr="00433638">
        <w:rPr>
          <w:rFonts w:ascii="Arial" w:hAnsi="Arial" w:cs="Arial"/>
          <w:sz w:val="24"/>
          <w:szCs w:val="24"/>
        </w:rPr>
        <w:t xml:space="preserve"> документы.</w:t>
      </w:r>
    </w:p>
    <w:p w:rsidR="00433638" w:rsidRPr="00433638" w:rsidRDefault="00433638" w:rsidP="00C56A2E">
      <w:pPr>
        <w:spacing w:after="0" w:line="240" w:lineRule="auto"/>
        <w:ind w:firstLine="708"/>
        <w:jc w:val="both"/>
        <w:rPr>
          <w:rFonts w:ascii="Arial" w:hAnsi="Arial" w:cs="Arial"/>
          <w:sz w:val="24"/>
          <w:szCs w:val="24"/>
        </w:rPr>
      </w:pPr>
      <w:r w:rsidRPr="00433638">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33638" w:rsidRPr="00433638" w:rsidRDefault="00433638" w:rsidP="00C56A2E">
      <w:pPr>
        <w:spacing w:after="0" w:line="240" w:lineRule="auto"/>
        <w:ind w:firstLine="708"/>
        <w:jc w:val="both"/>
        <w:rPr>
          <w:rFonts w:ascii="Arial" w:hAnsi="Arial" w:cs="Arial"/>
          <w:sz w:val="24"/>
          <w:szCs w:val="24"/>
        </w:rPr>
      </w:pPr>
      <w:r w:rsidRPr="00433638">
        <w:rPr>
          <w:rFonts w:ascii="Arial" w:hAnsi="Arial" w:cs="Arial"/>
          <w:sz w:val="24"/>
          <w:szCs w:val="24"/>
        </w:rPr>
        <w:t>4.5.6. Письменные объяснения могут быть запрошены инспектором от контролируемого лица или его представителя, свидетелей.</w:t>
      </w:r>
    </w:p>
    <w:p w:rsidR="00433638" w:rsidRPr="00433638" w:rsidRDefault="00433638" w:rsidP="00C56A2E">
      <w:pPr>
        <w:spacing w:after="0" w:line="240" w:lineRule="auto"/>
        <w:ind w:firstLine="708"/>
        <w:jc w:val="both"/>
        <w:rPr>
          <w:rFonts w:ascii="Arial" w:hAnsi="Arial" w:cs="Arial"/>
          <w:sz w:val="24"/>
          <w:szCs w:val="24"/>
        </w:rPr>
      </w:pPr>
      <w:r w:rsidRPr="00433638">
        <w:rPr>
          <w:rFonts w:ascii="Arial" w:hAnsi="Arial" w:cs="Arial"/>
          <w:sz w:val="24"/>
          <w:szCs w:val="24"/>
        </w:rPr>
        <w:t>Указанные лица предоставляют инспектору письменные объяснения в свободной форме не позднее 2 рабочих дней до даты завершения проверки.</w:t>
      </w:r>
    </w:p>
    <w:p w:rsidR="00433638" w:rsidRPr="00433638" w:rsidRDefault="00433638" w:rsidP="00C56A2E">
      <w:pPr>
        <w:spacing w:after="0" w:line="240" w:lineRule="auto"/>
        <w:ind w:firstLine="708"/>
        <w:jc w:val="both"/>
        <w:rPr>
          <w:rFonts w:ascii="Arial" w:hAnsi="Arial" w:cs="Arial"/>
          <w:sz w:val="24"/>
          <w:szCs w:val="24"/>
        </w:rPr>
      </w:pPr>
      <w:r w:rsidRPr="00433638">
        <w:rPr>
          <w:rFonts w:ascii="Arial" w:hAnsi="Arial" w:cs="Arial"/>
          <w:sz w:val="24"/>
          <w:szCs w:val="24"/>
        </w:rPr>
        <w:t>Письменные объяснения оформляются путем составления письменного документа в свободной форме.</w:t>
      </w:r>
    </w:p>
    <w:p w:rsidR="00433638" w:rsidRPr="00433638" w:rsidRDefault="00433638" w:rsidP="00C56A2E">
      <w:pPr>
        <w:spacing w:after="0" w:line="240" w:lineRule="auto"/>
        <w:ind w:firstLine="708"/>
        <w:jc w:val="both"/>
        <w:rPr>
          <w:rFonts w:ascii="Arial" w:hAnsi="Arial" w:cs="Arial"/>
          <w:sz w:val="24"/>
          <w:szCs w:val="24"/>
        </w:rPr>
      </w:pPr>
      <w:r w:rsidRPr="00433638">
        <w:rPr>
          <w:rFonts w:ascii="Arial" w:hAnsi="Arial" w:cs="Arial"/>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33638" w:rsidRPr="00433638" w:rsidRDefault="00433638" w:rsidP="00C56A2E">
      <w:pPr>
        <w:spacing w:after="0" w:line="240" w:lineRule="auto"/>
        <w:ind w:firstLine="708"/>
        <w:jc w:val="both"/>
        <w:rPr>
          <w:rFonts w:ascii="Arial" w:hAnsi="Arial" w:cs="Arial"/>
          <w:sz w:val="24"/>
          <w:szCs w:val="24"/>
        </w:rPr>
      </w:pPr>
      <w:r w:rsidRPr="00433638">
        <w:rPr>
          <w:rFonts w:ascii="Arial" w:hAnsi="Arial" w:cs="Arial"/>
          <w:sz w:val="24"/>
          <w:szCs w:val="24"/>
        </w:rPr>
        <w:t>4.5.7. Оформление акта производится по месту нахождения Контрольного органа в день окончания проведения документарной проверки.</w:t>
      </w:r>
    </w:p>
    <w:p w:rsidR="00433638" w:rsidRPr="00433638" w:rsidRDefault="00433638" w:rsidP="00C56A2E">
      <w:pPr>
        <w:spacing w:after="0" w:line="240" w:lineRule="auto"/>
        <w:ind w:firstLine="708"/>
        <w:jc w:val="both"/>
        <w:rPr>
          <w:rFonts w:ascii="Arial" w:hAnsi="Arial" w:cs="Arial"/>
          <w:sz w:val="24"/>
          <w:szCs w:val="24"/>
        </w:rPr>
      </w:pPr>
      <w:r w:rsidRPr="00433638">
        <w:rPr>
          <w:rFonts w:ascii="Arial" w:hAnsi="Arial" w:cs="Arial"/>
          <w:sz w:val="24"/>
          <w:szCs w:val="24"/>
        </w:rPr>
        <w:t>4.5.8.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 248-ФЗ.</w:t>
      </w:r>
    </w:p>
    <w:p w:rsidR="00433638" w:rsidRDefault="00433638" w:rsidP="00C56A2E">
      <w:pPr>
        <w:spacing w:after="0" w:line="240" w:lineRule="auto"/>
        <w:ind w:firstLine="708"/>
        <w:jc w:val="both"/>
        <w:rPr>
          <w:rFonts w:ascii="Arial" w:hAnsi="Arial" w:cs="Arial"/>
          <w:sz w:val="24"/>
          <w:szCs w:val="24"/>
        </w:rPr>
      </w:pPr>
      <w:r w:rsidRPr="00433638">
        <w:rPr>
          <w:rFonts w:ascii="Arial" w:hAnsi="Arial" w:cs="Arial"/>
          <w:sz w:val="24"/>
          <w:szCs w:val="24"/>
        </w:rPr>
        <w:t>4.5.9. Внеплановая документарная проверка проводится без согласования с органами прокуратуры.</w:t>
      </w:r>
    </w:p>
    <w:p w:rsidR="00C56A2E" w:rsidRDefault="00C56A2E" w:rsidP="00C56A2E">
      <w:pPr>
        <w:spacing w:after="0" w:line="240" w:lineRule="auto"/>
        <w:ind w:firstLine="708"/>
        <w:jc w:val="both"/>
        <w:rPr>
          <w:rFonts w:ascii="Arial" w:hAnsi="Arial" w:cs="Arial"/>
          <w:sz w:val="24"/>
          <w:szCs w:val="24"/>
        </w:rPr>
      </w:pPr>
    </w:p>
    <w:p w:rsidR="00C56A2E" w:rsidRDefault="00C56A2E" w:rsidP="00C56A2E">
      <w:pPr>
        <w:spacing w:after="0" w:line="240" w:lineRule="auto"/>
        <w:ind w:firstLine="708"/>
        <w:jc w:val="center"/>
        <w:rPr>
          <w:rFonts w:ascii="Arial" w:hAnsi="Arial" w:cs="Arial"/>
          <w:sz w:val="24"/>
          <w:szCs w:val="24"/>
        </w:rPr>
      </w:pPr>
      <w:r>
        <w:rPr>
          <w:rFonts w:ascii="Arial" w:hAnsi="Arial" w:cs="Arial"/>
          <w:sz w:val="24"/>
          <w:szCs w:val="24"/>
        </w:rPr>
        <w:t xml:space="preserve">4.6. </w:t>
      </w:r>
      <w:r w:rsidRPr="00C56A2E">
        <w:rPr>
          <w:rFonts w:ascii="Arial" w:hAnsi="Arial" w:cs="Arial"/>
          <w:sz w:val="24"/>
          <w:szCs w:val="24"/>
        </w:rPr>
        <w:t>Выездная проверка</w:t>
      </w:r>
    </w:p>
    <w:p w:rsidR="00C56A2E" w:rsidRPr="00C56A2E" w:rsidRDefault="00C56A2E" w:rsidP="00C56A2E">
      <w:pPr>
        <w:spacing w:after="0" w:line="240" w:lineRule="auto"/>
        <w:ind w:firstLine="708"/>
        <w:jc w:val="center"/>
        <w:rPr>
          <w:rFonts w:ascii="Arial" w:hAnsi="Arial" w:cs="Arial"/>
          <w:sz w:val="24"/>
          <w:szCs w:val="24"/>
        </w:rPr>
      </w:pP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4.6.2. Выездная проверка проводится в случае, если не представляется возможным:</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56A2E" w:rsidRPr="00C56A2E" w:rsidRDefault="005743AC" w:rsidP="00C56A2E">
      <w:pPr>
        <w:spacing w:after="0" w:line="240" w:lineRule="auto"/>
        <w:ind w:firstLine="708"/>
        <w:jc w:val="both"/>
        <w:rPr>
          <w:rFonts w:ascii="Arial" w:hAnsi="Arial" w:cs="Arial"/>
          <w:sz w:val="24"/>
          <w:szCs w:val="24"/>
        </w:rPr>
      </w:pPr>
      <w:proofErr w:type="gramStart"/>
      <w:r>
        <w:rPr>
          <w:rFonts w:ascii="Arial" w:hAnsi="Arial" w:cs="Arial"/>
          <w:sz w:val="24"/>
          <w:szCs w:val="24"/>
        </w:rPr>
        <w:t xml:space="preserve">2) </w:t>
      </w:r>
      <w:r w:rsidR="00C56A2E" w:rsidRPr="00C56A2E">
        <w:rPr>
          <w:rFonts w:ascii="Arial" w:hAnsi="Arial" w:cs="Arial"/>
          <w:sz w:val="24"/>
          <w:szCs w:val="24"/>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 xml:space="preserve">4.6.4. Контрольный орган уведомляет контролируемое лицо о проведении внеплановой выездной проверки не </w:t>
      </w:r>
      <w:proofErr w:type="gramStart"/>
      <w:r w:rsidRPr="00C56A2E">
        <w:rPr>
          <w:rFonts w:ascii="Arial" w:hAnsi="Arial" w:cs="Arial"/>
          <w:sz w:val="24"/>
          <w:szCs w:val="24"/>
        </w:rPr>
        <w:t>позднее</w:t>
      </w:r>
      <w:proofErr w:type="gramEnd"/>
      <w:r w:rsidRPr="00C56A2E">
        <w:rPr>
          <w:rFonts w:ascii="Arial" w:hAnsi="Arial" w:cs="Arial"/>
          <w:sz w:val="24"/>
          <w:szCs w:val="24"/>
        </w:rPr>
        <w:t xml:space="preserve"> чем за 24 часа до ее начала путем направления контролируемому лицу копии решения о проведении выездной проверки в соответствии с частью 12 статьи 66 Федерального закона № 248-ФЗ.</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4.6.6. Срок проведения выездной проверки составляет не более 10 рабочих дней.</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4.6.7. Перечень допустимых контрольных действий в ходе выездной проверки:</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1) осмотр;</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2) истребование документов;</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3) получение письменных объяснений;</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 инструментальное обследование.</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По результатам осмотра составляется протокол осмотра по форме, установленной приложением № 4 к настоящему Положению.</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 xml:space="preserve">4.6.9. Инструментальное обследование осуществляется инспектором или специалистом, </w:t>
      </w:r>
      <w:proofErr w:type="gramStart"/>
      <w:r w:rsidRPr="00C56A2E">
        <w:rPr>
          <w:rFonts w:ascii="Arial" w:hAnsi="Arial" w:cs="Arial"/>
          <w:sz w:val="24"/>
          <w:szCs w:val="24"/>
        </w:rPr>
        <w:t>имеющими</w:t>
      </w:r>
      <w:proofErr w:type="gramEnd"/>
      <w:r w:rsidRPr="00C56A2E">
        <w:rPr>
          <w:rFonts w:ascii="Arial" w:hAnsi="Arial" w:cs="Arial"/>
          <w:sz w:val="24"/>
          <w:szCs w:val="24"/>
        </w:rPr>
        <w:t xml:space="preserve"> допуск к работе на специальном оборудовании, использованию технических приборов.</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1) дата и место его составления;</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 xml:space="preserve">2) должность, фамилия и инициалы инспектора или специалиста, </w:t>
      </w:r>
      <w:proofErr w:type="gramStart"/>
      <w:r w:rsidRPr="00C56A2E">
        <w:rPr>
          <w:rFonts w:ascii="Arial" w:hAnsi="Arial" w:cs="Arial"/>
          <w:sz w:val="24"/>
          <w:szCs w:val="24"/>
        </w:rPr>
        <w:t>составивших</w:t>
      </w:r>
      <w:proofErr w:type="gramEnd"/>
      <w:r w:rsidRPr="00C56A2E">
        <w:rPr>
          <w:rFonts w:ascii="Arial" w:hAnsi="Arial" w:cs="Arial"/>
          <w:sz w:val="24"/>
          <w:szCs w:val="24"/>
        </w:rPr>
        <w:t xml:space="preserve"> протокол;</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3) сведения о контролируемом лице;</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 предмет обследования, используемые специальное оборудование и (или) технические приборы, методики инструментального обследования;</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6) выводы о соответствии этих показателей установленным нормам;</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7) иные сведения, имеющие значение для оценки результатов инструментального обследования.</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 xml:space="preserve">4.6.11. Представление контролируемым лицом </w:t>
      </w:r>
      <w:proofErr w:type="spellStart"/>
      <w:r w:rsidRPr="00C56A2E">
        <w:rPr>
          <w:rFonts w:ascii="Arial" w:hAnsi="Arial" w:cs="Arial"/>
          <w:sz w:val="24"/>
          <w:szCs w:val="24"/>
        </w:rPr>
        <w:t>истребуемых</w:t>
      </w:r>
      <w:proofErr w:type="spellEnd"/>
      <w:r w:rsidRPr="00C56A2E">
        <w:rPr>
          <w:rFonts w:ascii="Arial" w:hAnsi="Arial" w:cs="Arial"/>
          <w:sz w:val="24"/>
          <w:szCs w:val="24"/>
        </w:rPr>
        <w:t xml:space="preserve"> документов, письменных объяснений осуществляется в соответствии с пунктами 4.5.5 и 4.5.6 настоящего Положения.</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4.6.12. По окончании проведения выездной проверки инспектор составляет акт выездной проверки.</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Информация о проведении фотосъемки, аудио- и видеозаписи отражается в акте проверки.</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56A2E" w:rsidRPr="00C56A2E" w:rsidRDefault="00C56A2E" w:rsidP="00CB7E82">
      <w:pPr>
        <w:spacing w:after="0" w:line="240" w:lineRule="auto"/>
        <w:ind w:firstLine="708"/>
        <w:jc w:val="both"/>
        <w:rPr>
          <w:rFonts w:ascii="Arial" w:hAnsi="Arial" w:cs="Arial"/>
          <w:sz w:val="24"/>
          <w:szCs w:val="24"/>
        </w:rPr>
      </w:pPr>
      <w:r w:rsidRPr="00C56A2E">
        <w:rPr>
          <w:rFonts w:ascii="Arial" w:hAnsi="Arial"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56A2E">
        <w:rPr>
          <w:rFonts w:ascii="Arial" w:hAnsi="Arial" w:cs="Arial"/>
          <w:sz w:val="24"/>
          <w:szCs w:val="24"/>
        </w:rPr>
        <w:t>деятельности</w:t>
      </w:r>
      <w:proofErr w:type="gramEnd"/>
      <w:r w:rsidRPr="00C56A2E">
        <w:rPr>
          <w:rFonts w:ascii="Arial" w:hAnsi="Arial"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w:t>
      </w:r>
      <w:r w:rsidR="00CB7E82">
        <w:rPr>
          <w:rFonts w:ascii="Arial" w:hAnsi="Arial" w:cs="Arial"/>
          <w:sz w:val="24"/>
          <w:szCs w:val="24"/>
        </w:rPr>
        <w:t xml:space="preserve">ия выездной проверки, инспектор </w:t>
      </w:r>
      <w:r w:rsidRPr="00C56A2E">
        <w:rPr>
          <w:rFonts w:ascii="Arial" w:hAnsi="Arial" w:cs="Arial"/>
          <w:sz w:val="24"/>
          <w:szCs w:val="24"/>
        </w:rPr>
        <w:t>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r w:rsidR="00CB7E82">
        <w:rPr>
          <w:rFonts w:ascii="Arial" w:hAnsi="Arial" w:cs="Arial"/>
          <w:sz w:val="24"/>
          <w:szCs w:val="24"/>
        </w:rPr>
        <w:t xml:space="preserve"> </w:t>
      </w:r>
      <w:r w:rsidRPr="00C56A2E">
        <w:rPr>
          <w:rFonts w:ascii="Arial" w:hAnsi="Arial" w:cs="Arial"/>
          <w:sz w:val="24"/>
          <w:szCs w:val="24"/>
        </w:rPr>
        <w:t>частями 4 и 5 статьи 21 Федеральным законом № 248-ФЗ.</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 xml:space="preserve">1) </w:t>
      </w:r>
      <w:r w:rsidR="005743AC">
        <w:rPr>
          <w:rFonts w:ascii="Arial" w:hAnsi="Arial" w:cs="Arial"/>
          <w:sz w:val="24"/>
          <w:szCs w:val="24"/>
        </w:rPr>
        <w:t xml:space="preserve">  </w:t>
      </w:r>
      <w:r w:rsidRPr="00C56A2E">
        <w:rPr>
          <w:rFonts w:ascii="Arial" w:hAnsi="Arial" w:cs="Arial"/>
          <w:sz w:val="24"/>
          <w:szCs w:val="24"/>
        </w:rPr>
        <w:t>временной нетрудоспособности;</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2) необходимости явки по вызову (извещениям, повесткам) судов, правоохранительных органов, военных комиссариатов;</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 нахождения в служебной командировке.</w:t>
      </w:r>
    </w:p>
    <w:p w:rsid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B74AD" w:rsidRPr="00C56A2E" w:rsidRDefault="005B74AD" w:rsidP="00C56A2E">
      <w:pPr>
        <w:spacing w:after="0" w:line="240" w:lineRule="auto"/>
        <w:ind w:firstLine="708"/>
        <w:jc w:val="both"/>
        <w:rPr>
          <w:rFonts w:ascii="Arial" w:hAnsi="Arial" w:cs="Arial"/>
          <w:sz w:val="24"/>
          <w:szCs w:val="24"/>
        </w:rPr>
      </w:pPr>
    </w:p>
    <w:p w:rsidR="00C56A2E" w:rsidRDefault="00C56A2E" w:rsidP="005B74AD">
      <w:pPr>
        <w:spacing w:after="0" w:line="240" w:lineRule="auto"/>
        <w:ind w:firstLine="708"/>
        <w:jc w:val="center"/>
        <w:rPr>
          <w:rFonts w:ascii="Arial" w:hAnsi="Arial" w:cs="Arial"/>
          <w:sz w:val="24"/>
          <w:szCs w:val="24"/>
        </w:rPr>
      </w:pPr>
      <w:r w:rsidRPr="00C56A2E">
        <w:rPr>
          <w:rFonts w:ascii="Arial" w:hAnsi="Arial" w:cs="Arial"/>
          <w:sz w:val="24"/>
          <w:szCs w:val="24"/>
        </w:rPr>
        <w:t>4.7. Выездное обследование</w:t>
      </w:r>
    </w:p>
    <w:p w:rsidR="005B74AD" w:rsidRPr="00C56A2E" w:rsidRDefault="005B74AD" w:rsidP="005B74AD">
      <w:pPr>
        <w:spacing w:after="0" w:line="240" w:lineRule="auto"/>
        <w:ind w:firstLine="708"/>
        <w:jc w:val="center"/>
        <w:rPr>
          <w:rFonts w:ascii="Arial" w:hAnsi="Arial" w:cs="Arial"/>
          <w:sz w:val="24"/>
          <w:szCs w:val="24"/>
        </w:rPr>
      </w:pP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4.7.1. Выездное обследование проводится в целях оценки соблюдения контролируемыми лицами обязательных требований.</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В ходе выездного обследования на общедоступных (открытых для посещения неограниченным кругом лиц) объектах может осуществляться осмотр.</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4.7.3. Выездное обследование проводится без информирования контролируемого лица.</w:t>
      </w:r>
    </w:p>
    <w:p w:rsidR="00C56A2E" w:rsidRP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56A2E" w:rsidRDefault="00C56A2E" w:rsidP="00C56A2E">
      <w:pPr>
        <w:spacing w:after="0" w:line="240" w:lineRule="auto"/>
        <w:ind w:firstLine="708"/>
        <w:jc w:val="both"/>
        <w:rPr>
          <w:rFonts w:ascii="Arial" w:hAnsi="Arial" w:cs="Arial"/>
          <w:sz w:val="24"/>
          <w:szCs w:val="24"/>
        </w:rPr>
      </w:pPr>
      <w:r w:rsidRPr="00C56A2E">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B7E82" w:rsidRDefault="00CB7E82" w:rsidP="00C56A2E">
      <w:pPr>
        <w:spacing w:after="0" w:line="240" w:lineRule="auto"/>
        <w:ind w:firstLine="708"/>
        <w:jc w:val="both"/>
        <w:rPr>
          <w:rFonts w:ascii="Arial" w:hAnsi="Arial" w:cs="Arial"/>
          <w:sz w:val="24"/>
          <w:szCs w:val="24"/>
        </w:rPr>
      </w:pPr>
    </w:p>
    <w:p w:rsidR="00CB7E82" w:rsidRPr="00CB7E82" w:rsidRDefault="00CB7E82" w:rsidP="00CB7E82">
      <w:pPr>
        <w:pStyle w:val="Default"/>
        <w:jc w:val="center"/>
        <w:rPr>
          <w:rFonts w:ascii="Arial" w:hAnsi="Arial" w:cs="Arial"/>
        </w:rPr>
      </w:pPr>
      <w:r w:rsidRPr="00CB7E82">
        <w:rPr>
          <w:rFonts w:ascii="Arial" w:hAnsi="Arial" w:cs="Arial"/>
        </w:rPr>
        <w:t xml:space="preserve">5. Ключевые показатели вида контроля и их целевые значения </w:t>
      </w:r>
    </w:p>
    <w:p w:rsidR="00CB7E82" w:rsidRDefault="00CB7E82" w:rsidP="00CB7E82">
      <w:pPr>
        <w:pStyle w:val="Default"/>
        <w:jc w:val="center"/>
        <w:rPr>
          <w:rFonts w:ascii="Arial" w:hAnsi="Arial" w:cs="Arial"/>
        </w:rPr>
      </w:pPr>
      <w:r w:rsidRPr="00CB7E82">
        <w:rPr>
          <w:rFonts w:ascii="Arial" w:hAnsi="Arial" w:cs="Arial"/>
        </w:rPr>
        <w:t xml:space="preserve">для муниципального контроля </w:t>
      </w:r>
    </w:p>
    <w:p w:rsidR="005743AC" w:rsidRPr="00CB7E82" w:rsidRDefault="005743AC" w:rsidP="00CB7E82">
      <w:pPr>
        <w:pStyle w:val="Default"/>
        <w:jc w:val="center"/>
        <w:rPr>
          <w:rFonts w:ascii="Arial" w:hAnsi="Arial" w:cs="Arial"/>
        </w:rPr>
      </w:pPr>
    </w:p>
    <w:p w:rsidR="00CB7E82" w:rsidRDefault="00CB7E82" w:rsidP="00CB7E82">
      <w:pPr>
        <w:spacing w:after="0" w:line="240" w:lineRule="auto"/>
        <w:ind w:firstLine="708"/>
        <w:jc w:val="both"/>
        <w:rPr>
          <w:rFonts w:ascii="Arial" w:hAnsi="Arial" w:cs="Arial"/>
          <w:sz w:val="24"/>
          <w:szCs w:val="24"/>
        </w:rPr>
      </w:pPr>
      <w:r w:rsidRPr="00CB7E82">
        <w:rPr>
          <w:rFonts w:ascii="Arial" w:hAnsi="Arial" w:cs="Arial"/>
          <w:sz w:val="24"/>
          <w:szCs w:val="24"/>
        </w:rPr>
        <w:t>5.1. Ключевые показатели муниципального контроля и их целевые значения, индикативные показатели установлены приложением № 5 к настоящему Положению.</w:t>
      </w: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5B74AD" w:rsidRDefault="005B74AD"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5743AC" w:rsidRDefault="005743AC"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342422" w:rsidRDefault="00342422" w:rsidP="002339C5">
      <w:pPr>
        <w:pStyle w:val="ConsPlusNormal"/>
        <w:ind w:firstLine="0"/>
        <w:jc w:val="right"/>
        <w:rPr>
          <w:rFonts w:ascii="Courier New" w:hAnsi="Courier New" w:cs="Courier New"/>
          <w:sz w:val="22"/>
          <w:szCs w:val="22"/>
        </w:rPr>
      </w:pPr>
    </w:p>
    <w:p w:rsidR="00342422" w:rsidRDefault="00342422" w:rsidP="002339C5">
      <w:pPr>
        <w:pStyle w:val="ConsPlusNormal"/>
        <w:ind w:firstLine="0"/>
        <w:jc w:val="right"/>
        <w:rPr>
          <w:rFonts w:ascii="Courier New" w:hAnsi="Courier New" w:cs="Courier New"/>
          <w:sz w:val="22"/>
          <w:szCs w:val="22"/>
        </w:rPr>
      </w:pPr>
    </w:p>
    <w:p w:rsidR="00342422" w:rsidRDefault="00342422" w:rsidP="002339C5">
      <w:pPr>
        <w:pStyle w:val="ConsPlusNormal"/>
        <w:ind w:firstLine="0"/>
        <w:jc w:val="right"/>
        <w:rPr>
          <w:rFonts w:ascii="Courier New" w:hAnsi="Courier New" w:cs="Courier New"/>
          <w:sz w:val="22"/>
          <w:szCs w:val="22"/>
        </w:rPr>
      </w:pPr>
    </w:p>
    <w:p w:rsidR="00342422" w:rsidRDefault="00342422" w:rsidP="002339C5">
      <w:pPr>
        <w:pStyle w:val="ConsPlusNormal"/>
        <w:ind w:firstLine="0"/>
        <w:jc w:val="right"/>
        <w:rPr>
          <w:rFonts w:ascii="Courier New" w:hAnsi="Courier New" w:cs="Courier New"/>
          <w:sz w:val="22"/>
          <w:szCs w:val="22"/>
        </w:rPr>
      </w:pPr>
    </w:p>
    <w:p w:rsidR="00342422" w:rsidRDefault="00342422" w:rsidP="002339C5">
      <w:pPr>
        <w:pStyle w:val="ConsPlusNormal"/>
        <w:ind w:firstLine="0"/>
        <w:jc w:val="right"/>
        <w:rPr>
          <w:rFonts w:ascii="Courier New" w:hAnsi="Courier New" w:cs="Courier New"/>
          <w:sz w:val="22"/>
          <w:szCs w:val="22"/>
        </w:rPr>
      </w:pPr>
    </w:p>
    <w:p w:rsidR="002339C5" w:rsidRPr="00450612" w:rsidRDefault="002339C5" w:rsidP="002339C5">
      <w:pPr>
        <w:pStyle w:val="ConsPlusNormal"/>
        <w:ind w:firstLine="0"/>
        <w:jc w:val="right"/>
        <w:rPr>
          <w:rFonts w:ascii="Courier New" w:hAnsi="Courier New" w:cs="Courier New"/>
          <w:sz w:val="22"/>
          <w:szCs w:val="22"/>
        </w:rPr>
      </w:pPr>
      <w:r w:rsidRPr="00450612">
        <w:rPr>
          <w:rFonts w:ascii="Courier New" w:hAnsi="Courier New" w:cs="Courier New"/>
          <w:sz w:val="22"/>
          <w:szCs w:val="22"/>
        </w:rPr>
        <w:t>Приложение № 1</w:t>
      </w:r>
    </w:p>
    <w:p w:rsidR="002339C5" w:rsidRPr="00450612" w:rsidRDefault="002339C5" w:rsidP="002339C5">
      <w:pPr>
        <w:pStyle w:val="ConsPlusNormal"/>
        <w:jc w:val="right"/>
        <w:rPr>
          <w:rFonts w:ascii="Courier New" w:hAnsi="Courier New" w:cs="Courier New"/>
          <w:sz w:val="22"/>
          <w:szCs w:val="22"/>
        </w:rPr>
      </w:pPr>
      <w:r w:rsidRPr="00450612">
        <w:rPr>
          <w:rFonts w:ascii="Courier New" w:hAnsi="Courier New" w:cs="Courier New"/>
          <w:sz w:val="22"/>
          <w:szCs w:val="22"/>
        </w:rPr>
        <w:t>к Положению о муниципальном земельном контроле</w:t>
      </w:r>
    </w:p>
    <w:p w:rsidR="002339C5" w:rsidRPr="00450612" w:rsidRDefault="002339C5" w:rsidP="002339C5">
      <w:pPr>
        <w:pStyle w:val="ConsPlusNormal"/>
        <w:jc w:val="right"/>
        <w:rPr>
          <w:rFonts w:ascii="Courier New" w:hAnsi="Courier New" w:cs="Courier New"/>
          <w:sz w:val="22"/>
          <w:szCs w:val="22"/>
        </w:rPr>
      </w:pPr>
      <w:r w:rsidRPr="00450612">
        <w:rPr>
          <w:rFonts w:ascii="Courier New" w:hAnsi="Courier New" w:cs="Courier New"/>
          <w:sz w:val="22"/>
          <w:szCs w:val="22"/>
        </w:rPr>
        <w:t xml:space="preserve">в муниципальном образовании </w:t>
      </w:r>
      <w:r w:rsidRPr="00450612">
        <w:rPr>
          <w:rFonts w:ascii="Courier New" w:hAnsi="Courier New" w:cs="Courier New"/>
          <w:i/>
          <w:sz w:val="22"/>
          <w:szCs w:val="22"/>
        </w:rPr>
        <w:t xml:space="preserve">– </w:t>
      </w:r>
      <w:r w:rsidRPr="00450612">
        <w:rPr>
          <w:rFonts w:ascii="Courier New" w:hAnsi="Courier New" w:cs="Courier New"/>
          <w:sz w:val="22"/>
          <w:szCs w:val="22"/>
        </w:rPr>
        <w:t>«город Тулун»</w:t>
      </w:r>
    </w:p>
    <w:p w:rsidR="002339C5" w:rsidRDefault="002339C5" w:rsidP="005743AC">
      <w:pPr>
        <w:spacing w:after="0" w:line="240" w:lineRule="auto"/>
        <w:jc w:val="both"/>
        <w:rPr>
          <w:rFonts w:ascii="Arial" w:hAnsi="Arial" w:cs="Arial"/>
          <w:sz w:val="24"/>
          <w:szCs w:val="24"/>
        </w:rPr>
      </w:pPr>
    </w:p>
    <w:p w:rsidR="002339C5" w:rsidRPr="002339C5" w:rsidRDefault="002339C5" w:rsidP="002339C5">
      <w:pPr>
        <w:spacing w:after="0" w:line="240" w:lineRule="auto"/>
        <w:ind w:firstLine="708"/>
        <w:jc w:val="center"/>
        <w:rPr>
          <w:rFonts w:ascii="Arial" w:hAnsi="Arial" w:cs="Arial"/>
          <w:b/>
          <w:sz w:val="24"/>
          <w:szCs w:val="24"/>
        </w:rPr>
      </w:pPr>
      <w:r w:rsidRPr="002339C5">
        <w:rPr>
          <w:rFonts w:ascii="Arial" w:hAnsi="Arial" w:cs="Arial"/>
          <w:b/>
          <w:sz w:val="24"/>
          <w:szCs w:val="24"/>
        </w:rPr>
        <w:t>Критерии отнесения объектов контроля к категориям риска в рамках осуществления муниципального земельного контроля</w:t>
      </w:r>
    </w:p>
    <w:p w:rsidR="002339C5" w:rsidRPr="002339C5" w:rsidRDefault="002339C5" w:rsidP="002339C5">
      <w:pPr>
        <w:spacing w:after="0" w:line="240" w:lineRule="auto"/>
        <w:jc w:val="both"/>
        <w:rPr>
          <w:rFonts w:ascii="Arial" w:hAnsi="Arial" w:cs="Arial"/>
          <w:b/>
          <w:sz w:val="24"/>
          <w:szCs w:val="24"/>
        </w:rPr>
      </w:pP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1. К категории среднего риска относятся земельные участки со следующими видами разрешенного использования:</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2. К категории умеренного риска относятся земельные участки со следующими видами разрешенного использования:</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а) сельскохозяйственное использование (код 1.0);</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б) объекты торговли (торговые центры, торгово-развлекательные центры (комплексы) (код 4.2);</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в) рынки (код 4.3);</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г) магазины (код 4.4);</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д) банковская и страховая деятельность (код 4.5):</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е) общественное питание (код 4.6);</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ж) гостиничное обслуживание (код 4.7);</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з) служебные гаражи (код 4.9);</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и) объекты дорожного сервиса (код 4.9.1);</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к) недропользование (код 6.1);</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л) легкая промышленность (код 6.3);</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м) энергетика (код 6.7);</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н) склады (код 6.9);</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о) целлюлозно-бумажная промышленность (код 6.11);</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п) автомобильный транспорт (код 7.2);</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р) ведение садоводства (код 13.2);</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с) ведение огородничества (код 13.1);</w:t>
      </w:r>
    </w:p>
    <w:p w:rsidR="002339C5" w:rsidRPr="002339C5" w:rsidRDefault="002339C5" w:rsidP="002339C5">
      <w:pPr>
        <w:spacing w:after="0" w:line="240" w:lineRule="auto"/>
        <w:ind w:firstLine="708"/>
        <w:jc w:val="both"/>
        <w:rPr>
          <w:rFonts w:ascii="Arial" w:hAnsi="Arial" w:cs="Arial"/>
          <w:sz w:val="24"/>
          <w:szCs w:val="24"/>
        </w:rPr>
      </w:pPr>
      <w:proofErr w:type="gramStart"/>
      <w:r>
        <w:rPr>
          <w:rFonts w:ascii="Arial" w:hAnsi="Arial" w:cs="Arial"/>
          <w:sz w:val="24"/>
          <w:szCs w:val="24"/>
        </w:rPr>
        <w:t xml:space="preserve">т) </w:t>
      </w:r>
      <w:r w:rsidRPr="002339C5">
        <w:rPr>
          <w:rFonts w:ascii="Arial" w:hAnsi="Arial" w:cs="Arial"/>
          <w:sz w:val="24"/>
          <w:szCs w:val="24"/>
        </w:rPr>
        <w:t>граничащие с земельными участками с видами разрешенного использования:</w:t>
      </w:r>
      <w:proofErr w:type="gramEnd"/>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 сельскохозяйственное использование (код 1.0);</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 спорт (код 5.1);</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 ведение огородничества (код 13.1);</w:t>
      </w:r>
    </w:p>
    <w:p w:rsidR="002339C5" w:rsidRP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 ведение садоводства (код 13.2).</w:t>
      </w:r>
    </w:p>
    <w:p w:rsidR="002339C5" w:rsidRDefault="002339C5" w:rsidP="002339C5">
      <w:pPr>
        <w:spacing w:after="0" w:line="240" w:lineRule="auto"/>
        <w:ind w:firstLine="708"/>
        <w:jc w:val="both"/>
        <w:rPr>
          <w:rFonts w:ascii="Arial" w:hAnsi="Arial" w:cs="Arial"/>
          <w:sz w:val="24"/>
          <w:szCs w:val="24"/>
        </w:rPr>
      </w:pPr>
      <w:r w:rsidRPr="002339C5">
        <w:rPr>
          <w:rFonts w:ascii="Arial" w:hAnsi="Arial" w:cs="Arial"/>
          <w:sz w:val="24"/>
          <w:szCs w:val="24"/>
        </w:rPr>
        <w:t>3. К категории низкого риска относятся все иные земельные участки, не отнесенные к категориям среднего или умеренного риска.</w:t>
      </w: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5743AC" w:rsidRDefault="005743AC"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Pr="00450612" w:rsidRDefault="00B4457C" w:rsidP="002339C5">
      <w:pPr>
        <w:pStyle w:val="ConsPlusNormal"/>
        <w:ind w:firstLine="0"/>
        <w:jc w:val="right"/>
        <w:rPr>
          <w:rFonts w:ascii="Courier New" w:hAnsi="Courier New" w:cs="Courier New"/>
          <w:sz w:val="22"/>
          <w:szCs w:val="22"/>
        </w:rPr>
      </w:pPr>
      <w:r>
        <w:rPr>
          <w:rFonts w:ascii="Courier New" w:hAnsi="Courier New" w:cs="Courier New"/>
          <w:sz w:val="22"/>
          <w:szCs w:val="22"/>
        </w:rPr>
        <w:t>Приложение № 2</w:t>
      </w:r>
    </w:p>
    <w:p w:rsidR="002339C5" w:rsidRPr="00450612" w:rsidRDefault="002339C5" w:rsidP="002339C5">
      <w:pPr>
        <w:pStyle w:val="ConsPlusNormal"/>
        <w:jc w:val="right"/>
        <w:rPr>
          <w:rFonts w:ascii="Courier New" w:hAnsi="Courier New" w:cs="Courier New"/>
          <w:sz w:val="22"/>
          <w:szCs w:val="22"/>
        </w:rPr>
      </w:pPr>
      <w:r w:rsidRPr="00450612">
        <w:rPr>
          <w:rFonts w:ascii="Courier New" w:hAnsi="Courier New" w:cs="Courier New"/>
          <w:sz w:val="22"/>
          <w:szCs w:val="22"/>
        </w:rPr>
        <w:t>к Положению о муниципальном земельном контроле</w:t>
      </w:r>
    </w:p>
    <w:p w:rsidR="00B4457C" w:rsidRPr="005743AC" w:rsidRDefault="002339C5" w:rsidP="005743AC">
      <w:pPr>
        <w:pStyle w:val="ConsPlusNormal"/>
        <w:jc w:val="right"/>
        <w:rPr>
          <w:rFonts w:ascii="Courier New" w:hAnsi="Courier New" w:cs="Courier New"/>
          <w:sz w:val="22"/>
          <w:szCs w:val="22"/>
        </w:rPr>
      </w:pPr>
      <w:r w:rsidRPr="00450612">
        <w:rPr>
          <w:rFonts w:ascii="Courier New" w:hAnsi="Courier New" w:cs="Courier New"/>
          <w:sz w:val="22"/>
          <w:szCs w:val="22"/>
        </w:rPr>
        <w:t xml:space="preserve">в муниципальном образовании </w:t>
      </w:r>
      <w:r w:rsidRPr="00450612">
        <w:rPr>
          <w:rFonts w:ascii="Courier New" w:hAnsi="Courier New" w:cs="Courier New"/>
          <w:i/>
          <w:sz w:val="22"/>
          <w:szCs w:val="22"/>
        </w:rPr>
        <w:t xml:space="preserve">– </w:t>
      </w:r>
      <w:r w:rsidR="005743AC">
        <w:rPr>
          <w:rFonts w:ascii="Courier New" w:hAnsi="Courier New" w:cs="Courier New"/>
          <w:sz w:val="22"/>
          <w:szCs w:val="22"/>
        </w:rPr>
        <w:t>«город Тулун»</w:t>
      </w:r>
    </w:p>
    <w:p w:rsidR="00B4457C" w:rsidRDefault="00B4457C" w:rsidP="00CB7E82">
      <w:pPr>
        <w:spacing w:after="0" w:line="240" w:lineRule="auto"/>
        <w:ind w:firstLine="708"/>
        <w:jc w:val="both"/>
        <w:rPr>
          <w:rFonts w:ascii="Arial" w:hAnsi="Arial" w:cs="Arial"/>
          <w:sz w:val="24"/>
          <w:szCs w:val="24"/>
        </w:rPr>
      </w:pPr>
    </w:p>
    <w:p w:rsidR="00B4457C" w:rsidRPr="00B4457C" w:rsidRDefault="00B4457C" w:rsidP="00B4457C">
      <w:pPr>
        <w:autoSpaceDE w:val="0"/>
        <w:autoSpaceDN w:val="0"/>
        <w:adjustRightInd w:val="0"/>
        <w:spacing w:after="0" w:line="240" w:lineRule="auto"/>
        <w:jc w:val="center"/>
        <w:rPr>
          <w:rFonts w:ascii="Arial" w:hAnsi="Arial" w:cs="Arial"/>
          <w:b/>
          <w:color w:val="000000"/>
          <w:sz w:val="24"/>
          <w:szCs w:val="24"/>
        </w:rPr>
      </w:pPr>
      <w:r w:rsidRPr="00B4457C">
        <w:rPr>
          <w:rFonts w:ascii="Arial" w:hAnsi="Arial" w:cs="Arial"/>
          <w:b/>
          <w:color w:val="000000"/>
          <w:sz w:val="24"/>
          <w:szCs w:val="24"/>
        </w:rPr>
        <w:t>Перечень индикаторов риска</w:t>
      </w:r>
    </w:p>
    <w:p w:rsidR="00B4457C" w:rsidRPr="00B4457C" w:rsidRDefault="00B4457C" w:rsidP="00B4457C">
      <w:pPr>
        <w:spacing w:after="0" w:line="240" w:lineRule="auto"/>
        <w:ind w:firstLine="708"/>
        <w:jc w:val="center"/>
        <w:rPr>
          <w:rFonts w:ascii="Arial" w:hAnsi="Arial" w:cs="Arial"/>
          <w:b/>
          <w:sz w:val="24"/>
          <w:szCs w:val="24"/>
        </w:rPr>
      </w:pPr>
      <w:r w:rsidRPr="00B4457C">
        <w:rPr>
          <w:rFonts w:ascii="Arial" w:hAnsi="Arial" w:cs="Arial"/>
          <w:b/>
          <w:color w:val="000000"/>
          <w:sz w:val="24"/>
          <w:szCs w:val="24"/>
        </w:rPr>
        <w:t>нарушения обязательных требований, проверяемых в рамках осуществления муниципального земельного контроля</w:t>
      </w:r>
    </w:p>
    <w:p w:rsidR="002339C5" w:rsidRDefault="002339C5"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Pr="00B4457C" w:rsidRDefault="00B4457C" w:rsidP="00B4457C">
      <w:pPr>
        <w:autoSpaceDE w:val="0"/>
        <w:autoSpaceDN w:val="0"/>
        <w:adjustRightInd w:val="0"/>
        <w:spacing w:after="0" w:line="240" w:lineRule="auto"/>
        <w:ind w:firstLine="708"/>
        <w:jc w:val="both"/>
        <w:rPr>
          <w:rFonts w:ascii="Arial" w:hAnsi="Arial" w:cs="Arial"/>
          <w:color w:val="000000"/>
          <w:sz w:val="24"/>
          <w:szCs w:val="24"/>
        </w:rPr>
      </w:pPr>
      <w:r w:rsidRPr="00B4457C">
        <w:rPr>
          <w:rFonts w:ascii="Arial" w:hAnsi="Arial" w:cs="Arial"/>
          <w:color w:val="000000"/>
          <w:sz w:val="24"/>
          <w:szCs w:val="24"/>
        </w:rPr>
        <w:t xml:space="preserve">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 </w:t>
      </w:r>
    </w:p>
    <w:p w:rsidR="00B4457C" w:rsidRPr="00B4457C" w:rsidRDefault="00B4457C" w:rsidP="00B4457C">
      <w:pPr>
        <w:autoSpaceDE w:val="0"/>
        <w:autoSpaceDN w:val="0"/>
        <w:adjustRightInd w:val="0"/>
        <w:spacing w:after="0" w:line="240" w:lineRule="auto"/>
        <w:ind w:firstLine="708"/>
        <w:jc w:val="both"/>
        <w:rPr>
          <w:rFonts w:ascii="Arial" w:hAnsi="Arial" w:cs="Arial"/>
          <w:color w:val="000000"/>
          <w:sz w:val="24"/>
          <w:szCs w:val="24"/>
        </w:rPr>
      </w:pPr>
      <w:r w:rsidRPr="00B4457C">
        <w:rPr>
          <w:rFonts w:ascii="Arial" w:hAnsi="Arial" w:cs="Arial"/>
          <w:color w:val="000000"/>
          <w:sz w:val="24"/>
          <w:szCs w:val="24"/>
        </w:rPr>
        <w:t xml:space="preserve">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 </w:t>
      </w:r>
    </w:p>
    <w:p w:rsidR="00B4457C" w:rsidRPr="00B4457C" w:rsidRDefault="00B4457C" w:rsidP="00B4457C">
      <w:pPr>
        <w:autoSpaceDE w:val="0"/>
        <w:autoSpaceDN w:val="0"/>
        <w:adjustRightInd w:val="0"/>
        <w:spacing w:after="0" w:line="240" w:lineRule="auto"/>
        <w:ind w:firstLine="708"/>
        <w:jc w:val="both"/>
        <w:rPr>
          <w:rFonts w:ascii="Arial" w:hAnsi="Arial" w:cs="Arial"/>
          <w:color w:val="000000"/>
          <w:sz w:val="24"/>
          <w:szCs w:val="24"/>
        </w:rPr>
      </w:pPr>
      <w:r w:rsidRPr="00B4457C">
        <w:rPr>
          <w:rFonts w:ascii="Arial" w:hAnsi="Arial" w:cs="Arial"/>
          <w:color w:val="000000"/>
          <w:sz w:val="24"/>
          <w:szCs w:val="24"/>
        </w:rPr>
        <w:t xml:space="preserve">3. </w:t>
      </w:r>
      <w:proofErr w:type="gramStart"/>
      <w:r w:rsidRPr="00B4457C">
        <w:rPr>
          <w:rFonts w:ascii="Arial" w:hAnsi="Arial" w:cs="Arial"/>
          <w:color w:val="000000"/>
          <w:sz w:val="24"/>
          <w:szCs w:val="24"/>
        </w:rPr>
        <w:t xml:space="preserve">Длительное </w:t>
      </w:r>
      <w:proofErr w:type="spellStart"/>
      <w:r w:rsidRPr="00B4457C">
        <w:rPr>
          <w:rFonts w:ascii="Arial" w:hAnsi="Arial" w:cs="Arial"/>
          <w:color w:val="000000"/>
          <w:sz w:val="24"/>
          <w:szCs w:val="24"/>
        </w:rPr>
        <w:t>неосвоение</w:t>
      </w:r>
      <w:proofErr w:type="spellEnd"/>
      <w:r w:rsidRPr="00B4457C">
        <w:rPr>
          <w:rFonts w:ascii="Arial" w:hAnsi="Arial" w:cs="Arial"/>
          <w:color w:val="000000"/>
          <w:sz w:val="24"/>
          <w:szCs w:val="24"/>
        </w:rPr>
        <w:t xml:space="preserve"> земельного участка при условии, что с момента предоставления земельного участка прошло более 3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 </w:t>
      </w:r>
      <w:proofErr w:type="gramEnd"/>
    </w:p>
    <w:p w:rsidR="00B4457C" w:rsidRDefault="00B4457C" w:rsidP="00B4457C">
      <w:pPr>
        <w:spacing w:after="0" w:line="240" w:lineRule="auto"/>
        <w:ind w:firstLine="708"/>
        <w:jc w:val="both"/>
        <w:rPr>
          <w:rFonts w:ascii="Arial" w:hAnsi="Arial" w:cs="Arial"/>
          <w:color w:val="000000"/>
          <w:sz w:val="24"/>
          <w:szCs w:val="24"/>
        </w:rPr>
      </w:pPr>
      <w:r w:rsidRPr="00B4457C">
        <w:rPr>
          <w:rFonts w:ascii="Arial" w:hAnsi="Arial" w:cs="Arial"/>
          <w:color w:val="000000"/>
          <w:sz w:val="24"/>
          <w:szCs w:val="24"/>
        </w:rPr>
        <w:t>4. Невыполнение обязательных требований к оформлению документов, являющихся основанием для использования земельных участков.</w:t>
      </w:r>
    </w:p>
    <w:p w:rsidR="00B4457C" w:rsidRDefault="00B4457C" w:rsidP="00B4457C">
      <w:pPr>
        <w:spacing w:after="0" w:line="240" w:lineRule="auto"/>
        <w:ind w:firstLine="708"/>
        <w:jc w:val="both"/>
        <w:rPr>
          <w:rFonts w:ascii="Arial" w:hAnsi="Arial" w:cs="Arial"/>
          <w:color w:val="000000"/>
          <w:sz w:val="24"/>
          <w:szCs w:val="24"/>
        </w:rPr>
      </w:pPr>
    </w:p>
    <w:p w:rsidR="00B4457C" w:rsidRPr="00B4457C" w:rsidRDefault="00B4457C" w:rsidP="00B4457C">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5743AC" w:rsidRDefault="005743AC" w:rsidP="00CB7E82">
      <w:pPr>
        <w:spacing w:after="0" w:line="240" w:lineRule="auto"/>
        <w:ind w:firstLine="708"/>
        <w:jc w:val="both"/>
        <w:rPr>
          <w:rFonts w:ascii="Arial" w:hAnsi="Arial" w:cs="Arial"/>
          <w:sz w:val="24"/>
          <w:szCs w:val="24"/>
        </w:rPr>
      </w:pPr>
    </w:p>
    <w:p w:rsidR="005743AC" w:rsidRDefault="005743AC" w:rsidP="00CB7E82">
      <w:pPr>
        <w:spacing w:after="0" w:line="240" w:lineRule="auto"/>
        <w:ind w:firstLine="708"/>
        <w:jc w:val="both"/>
        <w:rPr>
          <w:rFonts w:ascii="Arial" w:hAnsi="Arial" w:cs="Arial"/>
          <w:sz w:val="24"/>
          <w:szCs w:val="24"/>
        </w:rPr>
      </w:pPr>
    </w:p>
    <w:p w:rsidR="005743AC" w:rsidRDefault="005743A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Default="00B4457C" w:rsidP="00CB7E82">
      <w:pPr>
        <w:spacing w:after="0" w:line="240" w:lineRule="auto"/>
        <w:ind w:firstLine="708"/>
        <w:jc w:val="both"/>
        <w:rPr>
          <w:rFonts w:ascii="Arial" w:hAnsi="Arial" w:cs="Arial"/>
          <w:sz w:val="24"/>
          <w:szCs w:val="24"/>
        </w:rPr>
      </w:pPr>
    </w:p>
    <w:p w:rsidR="00B4457C" w:rsidRPr="00450612" w:rsidRDefault="00B4457C" w:rsidP="00B4457C">
      <w:pPr>
        <w:pStyle w:val="ConsPlusNormal"/>
        <w:ind w:firstLine="0"/>
        <w:jc w:val="right"/>
        <w:rPr>
          <w:rFonts w:ascii="Courier New" w:hAnsi="Courier New" w:cs="Courier New"/>
          <w:sz w:val="22"/>
          <w:szCs w:val="22"/>
        </w:rPr>
      </w:pPr>
      <w:r>
        <w:rPr>
          <w:rFonts w:ascii="Courier New" w:hAnsi="Courier New" w:cs="Courier New"/>
          <w:sz w:val="22"/>
          <w:szCs w:val="22"/>
        </w:rPr>
        <w:t>Приложение № 3</w:t>
      </w:r>
    </w:p>
    <w:p w:rsidR="00B4457C" w:rsidRPr="00450612" w:rsidRDefault="00B4457C" w:rsidP="00B4457C">
      <w:pPr>
        <w:pStyle w:val="ConsPlusNormal"/>
        <w:jc w:val="right"/>
        <w:rPr>
          <w:rFonts w:ascii="Courier New" w:hAnsi="Courier New" w:cs="Courier New"/>
          <w:sz w:val="22"/>
          <w:szCs w:val="22"/>
        </w:rPr>
      </w:pPr>
      <w:r w:rsidRPr="00450612">
        <w:rPr>
          <w:rFonts w:ascii="Courier New" w:hAnsi="Courier New" w:cs="Courier New"/>
          <w:sz w:val="22"/>
          <w:szCs w:val="22"/>
        </w:rPr>
        <w:t>к Положению о муниципальном земельном контроле</w:t>
      </w:r>
    </w:p>
    <w:p w:rsidR="00B4457C" w:rsidRDefault="00B4457C" w:rsidP="005743AC">
      <w:pPr>
        <w:pStyle w:val="ConsPlusNormal"/>
        <w:jc w:val="right"/>
        <w:rPr>
          <w:sz w:val="24"/>
          <w:szCs w:val="24"/>
        </w:rPr>
      </w:pPr>
      <w:r w:rsidRPr="00450612">
        <w:rPr>
          <w:rFonts w:ascii="Courier New" w:hAnsi="Courier New" w:cs="Courier New"/>
          <w:sz w:val="22"/>
          <w:szCs w:val="22"/>
        </w:rPr>
        <w:t xml:space="preserve">в муниципальном образовании </w:t>
      </w:r>
      <w:r w:rsidRPr="00450612">
        <w:rPr>
          <w:rFonts w:ascii="Courier New" w:hAnsi="Courier New" w:cs="Courier New"/>
          <w:i/>
          <w:sz w:val="22"/>
          <w:szCs w:val="22"/>
        </w:rPr>
        <w:t xml:space="preserve">– </w:t>
      </w:r>
      <w:r w:rsidR="005743AC">
        <w:rPr>
          <w:rFonts w:ascii="Courier New" w:hAnsi="Courier New" w:cs="Courier New"/>
          <w:sz w:val="22"/>
          <w:szCs w:val="22"/>
        </w:rPr>
        <w:t>«город Тулун»</w:t>
      </w:r>
    </w:p>
    <w:p w:rsidR="00650487" w:rsidRDefault="00650487" w:rsidP="00CB7E82">
      <w:pPr>
        <w:spacing w:after="0" w:line="240" w:lineRule="auto"/>
        <w:ind w:firstLine="708"/>
        <w:jc w:val="both"/>
        <w:rPr>
          <w:rFonts w:ascii="Arial" w:hAnsi="Arial" w:cs="Arial"/>
          <w:sz w:val="24"/>
          <w:szCs w:val="24"/>
        </w:rPr>
      </w:pPr>
    </w:p>
    <w:p w:rsidR="002339C5" w:rsidRDefault="00B4457C" w:rsidP="00B4457C">
      <w:pPr>
        <w:spacing w:after="0" w:line="240" w:lineRule="auto"/>
        <w:ind w:firstLine="708"/>
        <w:jc w:val="center"/>
        <w:rPr>
          <w:rFonts w:ascii="Arial" w:hAnsi="Arial" w:cs="Arial"/>
          <w:sz w:val="24"/>
          <w:szCs w:val="24"/>
        </w:rPr>
      </w:pPr>
      <w:r w:rsidRPr="00B4457C">
        <w:rPr>
          <w:rFonts w:ascii="Arial" w:hAnsi="Arial" w:cs="Arial"/>
          <w:sz w:val="24"/>
          <w:szCs w:val="24"/>
        </w:rPr>
        <w:t>Форма предписания Контрольного органа</w:t>
      </w:r>
    </w:p>
    <w:p w:rsidR="00B4457C" w:rsidRDefault="00B4457C" w:rsidP="00B4457C">
      <w:pPr>
        <w:spacing w:after="0" w:line="240" w:lineRule="auto"/>
        <w:ind w:firstLine="708"/>
        <w:jc w:val="center"/>
        <w:rPr>
          <w:rFonts w:ascii="Arial" w:hAnsi="Arial" w:cs="Arial"/>
          <w:sz w:val="24"/>
          <w:szCs w:val="24"/>
        </w:rPr>
      </w:pPr>
    </w:p>
    <w:p w:rsidR="00B4457C" w:rsidRDefault="00B4457C" w:rsidP="00B4457C">
      <w:pPr>
        <w:pStyle w:val="Default"/>
        <w:ind w:firstLine="5"/>
        <w:rPr>
          <w:rFonts w:ascii="Arial" w:hAnsi="Arial" w:cs="Arial"/>
          <w:sz w:val="20"/>
          <w:szCs w:val="20"/>
        </w:rPr>
      </w:pPr>
    </w:p>
    <w:p w:rsidR="00650487" w:rsidRDefault="00650487" w:rsidP="00B4457C">
      <w:pPr>
        <w:pStyle w:val="Default"/>
        <w:ind w:firstLine="5"/>
        <w:rPr>
          <w:rFonts w:ascii="Arial" w:hAnsi="Arial" w:cs="Arial"/>
          <w:sz w:val="20"/>
          <w:szCs w:val="20"/>
        </w:rPr>
      </w:pPr>
    </w:p>
    <w:p w:rsidR="00B4457C" w:rsidRPr="00B4457C" w:rsidRDefault="00B4457C" w:rsidP="00B4457C">
      <w:pPr>
        <w:pStyle w:val="Default"/>
        <w:ind w:firstLine="5"/>
        <w:rPr>
          <w:rFonts w:ascii="Arial" w:hAnsi="Arial" w:cs="Arial"/>
          <w:sz w:val="20"/>
          <w:szCs w:val="20"/>
        </w:rPr>
      </w:pPr>
      <w:r w:rsidRPr="00B4457C">
        <w:rPr>
          <w:rFonts w:ascii="Arial" w:hAnsi="Arial" w:cs="Arial"/>
          <w:sz w:val="20"/>
          <w:szCs w:val="20"/>
        </w:rPr>
        <w:t xml:space="preserve">Бланк Контрольного органа </w:t>
      </w:r>
      <w:r>
        <w:rPr>
          <w:rFonts w:ascii="Arial" w:hAnsi="Arial" w:cs="Arial"/>
          <w:sz w:val="20"/>
          <w:szCs w:val="20"/>
        </w:rPr>
        <w:t xml:space="preserve">                                                      </w:t>
      </w:r>
      <w:r w:rsidRPr="00B4457C">
        <w:rPr>
          <w:rFonts w:ascii="Arial" w:hAnsi="Arial" w:cs="Arial"/>
          <w:sz w:val="20"/>
          <w:szCs w:val="20"/>
        </w:rPr>
        <w:t xml:space="preserve">_________________________________ </w:t>
      </w:r>
    </w:p>
    <w:p w:rsidR="00B4457C" w:rsidRDefault="00B4457C" w:rsidP="00B4457C">
      <w:pPr>
        <w:autoSpaceDE w:val="0"/>
        <w:autoSpaceDN w:val="0"/>
        <w:adjustRightInd w:val="0"/>
        <w:spacing w:after="0" w:line="240" w:lineRule="auto"/>
        <w:ind w:firstLine="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B4457C">
        <w:rPr>
          <w:rFonts w:ascii="Times New Roman" w:hAnsi="Times New Roman" w:cs="Times New Roman"/>
          <w:color w:val="000000"/>
          <w:sz w:val="20"/>
          <w:szCs w:val="20"/>
        </w:rPr>
        <w:t xml:space="preserve">(указывается должность руководителя </w:t>
      </w:r>
      <w:proofErr w:type="gramEnd"/>
    </w:p>
    <w:p w:rsidR="00B4457C" w:rsidRPr="00B4457C" w:rsidRDefault="00B4457C" w:rsidP="00B4457C">
      <w:pPr>
        <w:autoSpaceDE w:val="0"/>
        <w:autoSpaceDN w:val="0"/>
        <w:adjustRightInd w:val="0"/>
        <w:spacing w:after="0" w:line="240" w:lineRule="auto"/>
        <w:ind w:firstLine="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4457C">
        <w:rPr>
          <w:rFonts w:ascii="Times New Roman" w:hAnsi="Times New Roman" w:cs="Times New Roman"/>
          <w:color w:val="000000"/>
          <w:sz w:val="20"/>
          <w:szCs w:val="20"/>
        </w:rPr>
        <w:t xml:space="preserve">контролируемого лица) </w:t>
      </w:r>
    </w:p>
    <w:p w:rsidR="00B4457C" w:rsidRPr="00B4457C" w:rsidRDefault="00B4457C" w:rsidP="00B4457C">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4457C">
        <w:rPr>
          <w:rFonts w:ascii="Times New Roman" w:hAnsi="Times New Roman" w:cs="Times New Roman"/>
          <w:color w:val="000000"/>
          <w:sz w:val="20"/>
          <w:szCs w:val="20"/>
        </w:rPr>
        <w:t>__</w:t>
      </w:r>
      <w:r>
        <w:rPr>
          <w:rFonts w:ascii="Times New Roman" w:hAnsi="Times New Roman" w:cs="Times New Roman"/>
          <w:color w:val="000000"/>
          <w:sz w:val="20"/>
          <w:szCs w:val="20"/>
        </w:rPr>
        <w:t>_________________________________</w:t>
      </w:r>
    </w:p>
    <w:p w:rsidR="00B4457C" w:rsidRDefault="00B4457C" w:rsidP="00B4457C">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B4457C">
        <w:rPr>
          <w:rFonts w:ascii="Times New Roman" w:hAnsi="Times New Roman" w:cs="Times New Roman"/>
          <w:color w:val="000000"/>
          <w:sz w:val="20"/>
          <w:szCs w:val="20"/>
        </w:rPr>
        <w:t xml:space="preserve">(указывается полное наименование </w:t>
      </w:r>
      <w:r>
        <w:rPr>
          <w:rFonts w:ascii="Times New Roman" w:hAnsi="Times New Roman" w:cs="Times New Roman"/>
          <w:color w:val="000000"/>
          <w:sz w:val="20"/>
          <w:szCs w:val="20"/>
        </w:rPr>
        <w:t xml:space="preserve"> </w:t>
      </w:r>
      <w:proofErr w:type="gramEnd"/>
    </w:p>
    <w:p w:rsidR="00B4457C" w:rsidRPr="00B4457C" w:rsidRDefault="00B4457C" w:rsidP="00B4457C">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4457C">
        <w:rPr>
          <w:rFonts w:ascii="Times New Roman" w:hAnsi="Times New Roman" w:cs="Times New Roman"/>
          <w:color w:val="000000"/>
          <w:sz w:val="20"/>
          <w:szCs w:val="20"/>
        </w:rPr>
        <w:t xml:space="preserve">контролируемого лица) </w:t>
      </w:r>
      <w:r>
        <w:rPr>
          <w:rFonts w:ascii="Times New Roman" w:hAnsi="Times New Roman" w:cs="Times New Roman"/>
          <w:color w:val="000000"/>
          <w:sz w:val="20"/>
          <w:szCs w:val="20"/>
        </w:rPr>
        <w:t xml:space="preserve">                                    </w:t>
      </w:r>
    </w:p>
    <w:p w:rsidR="00B4457C" w:rsidRPr="00B4457C" w:rsidRDefault="00B4457C" w:rsidP="00B4457C">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4457C">
        <w:rPr>
          <w:rFonts w:ascii="Times New Roman" w:hAnsi="Times New Roman" w:cs="Times New Roman"/>
          <w:color w:val="000000"/>
          <w:sz w:val="20"/>
          <w:szCs w:val="20"/>
        </w:rPr>
        <w:t>__</w:t>
      </w:r>
      <w:r>
        <w:rPr>
          <w:rFonts w:ascii="Times New Roman" w:hAnsi="Times New Roman" w:cs="Times New Roman"/>
          <w:color w:val="000000"/>
          <w:sz w:val="20"/>
          <w:szCs w:val="20"/>
        </w:rPr>
        <w:t>_________________________________</w:t>
      </w:r>
    </w:p>
    <w:p w:rsidR="00B4457C" w:rsidRDefault="00B4457C" w:rsidP="00B4457C">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B4457C">
        <w:rPr>
          <w:rFonts w:ascii="Times New Roman" w:hAnsi="Times New Roman" w:cs="Times New Roman"/>
          <w:color w:val="000000"/>
          <w:sz w:val="20"/>
          <w:szCs w:val="20"/>
        </w:rPr>
        <w:t xml:space="preserve">(указывается фамилия, имя, отчество </w:t>
      </w:r>
      <w:r>
        <w:rPr>
          <w:rFonts w:ascii="Times New Roman" w:hAnsi="Times New Roman" w:cs="Times New Roman"/>
          <w:color w:val="000000"/>
          <w:sz w:val="20"/>
          <w:szCs w:val="20"/>
        </w:rPr>
        <w:t xml:space="preserve">  </w:t>
      </w:r>
      <w:proofErr w:type="gramEnd"/>
    </w:p>
    <w:p w:rsidR="00B4457C" w:rsidRDefault="00B4457C" w:rsidP="00B4457C">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(при </w:t>
      </w:r>
      <w:r w:rsidRPr="00B4457C">
        <w:rPr>
          <w:rFonts w:ascii="Times New Roman" w:hAnsi="Times New Roman" w:cs="Times New Roman"/>
          <w:color w:val="000000"/>
          <w:sz w:val="20"/>
          <w:szCs w:val="20"/>
        </w:rPr>
        <w:t xml:space="preserve">наличии) руководителя </w:t>
      </w:r>
      <w:r>
        <w:rPr>
          <w:rFonts w:ascii="Times New Roman" w:hAnsi="Times New Roman" w:cs="Times New Roman"/>
          <w:color w:val="000000"/>
          <w:sz w:val="20"/>
          <w:szCs w:val="20"/>
        </w:rPr>
        <w:t xml:space="preserve"> </w:t>
      </w:r>
      <w:r w:rsidRPr="00B4457C">
        <w:rPr>
          <w:rFonts w:ascii="Times New Roman" w:hAnsi="Times New Roman" w:cs="Times New Roman"/>
          <w:color w:val="000000"/>
          <w:sz w:val="20"/>
          <w:szCs w:val="20"/>
        </w:rPr>
        <w:t>контролируемого лица)</w:t>
      </w:r>
      <w:r>
        <w:rPr>
          <w:rFonts w:ascii="Times New Roman" w:hAnsi="Times New Roman" w:cs="Times New Roman"/>
          <w:color w:val="000000"/>
          <w:sz w:val="20"/>
          <w:szCs w:val="20"/>
        </w:rPr>
        <w:t xml:space="preserve">                                                                                                                 </w:t>
      </w:r>
    </w:p>
    <w:p w:rsidR="00B4457C" w:rsidRPr="00B4457C" w:rsidRDefault="00B4457C" w:rsidP="00B4457C">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4457C">
        <w:rPr>
          <w:rFonts w:ascii="Times New Roman" w:hAnsi="Times New Roman" w:cs="Times New Roman"/>
          <w:color w:val="000000"/>
          <w:sz w:val="20"/>
          <w:szCs w:val="20"/>
        </w:rPr>
        <w:t>_________________________________</w:t>
      </w:r>
      <w:r>
        <w:rPr>
          <w:rFonts w:ascii="Times New Roman" w:hAnsi="Times New Roman" w:cs="Times New Roman"/>
          <w:color w:val="000000"/>
          <w:sz w:val="20"/>
          <w:szCs w:val="20"/>
        </w:rPr>
        <w:t>__</w:t>
      </w:r>
      <w:r w:rsidRPr="00B4457C">
        <w:rPr>
          <w:rFonts w:ascii="Times New Roman" w:hAnsi="Times New Roman" w:cs="Times New Roman"/>
          <w:color w:val="000000"/>
          <w:sz w:val="20"/>
          <w:szCs w:val="20"/>
        </w:rPr>
        <w:t xml:space="preserve"> </w:t>
      </w:r>
    </w:p>
    <w:p w:rsidR="00B4457C" w:rsidRPr="00B4457C" w:rsidRDefault="00B4457C" w:rsidP="00B4457C">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color w:val="000000"/>
          <w:sz w:val="20"/>
          <w:szCs w:val="20"/>
        </w:rPr>
        <w:t xml:space="preserve">                                                                                                                  </w:t>
      </w:r>
      <w:proofErr w:type="gramStart"/>
      <w:r w:rsidRPr="00B4457C">
        <w:rPr>
          <w:rFonts w:ascii="Times New Roman" w:hAnsi="Times New Roman" w:cs="Times New Roman"/>
          <w:color w:val="000000"/>
          <w:sz w:val="20"/>
          <w:szCs w:val="20"/>
        </w:rPr>
        <w:t xml:space="preserve">(указывается адрес места нахождения </w:t>
      </w:r>
      <w:r>
        <w:rPr>
          <w:rFonts w:ascii="Times New Roman" w:hAnsi="Times New Roman" w:cs="Times New Roman"/>
          <w:color w:val="000000"/>
          <w:sz w:val="20"/>
          <w:szCs w:val="20"/>
        </w:rPr>
        <w:t xml:space="preserve">                            </w:t>
      </w:r>
      <w:proofErr w:type="gramEnd"/>
    </w:p>
    <w:p w:rsidR="00B4457C" w:rsidRPr="00B4457C" w:rsidRDefault="00B4457C" w:rsidP="00B4457C">
      <w:pPr>
        <w:spacing w:after="0" w:line="240" w:lineRule="auto"/>
        <w:ind w:firstLine="708"/>
        <w:rPr>
          <w:rFonts w:ascii="Arial" w:hAnsi="Arial" w:cs="Arial"/>
          <w:sz w:val="24"/>
          <w:szCs w:val="24"/>
        </w:rPr>
      </w:pPr>
      <w:r>
        <w:rPr>
          <w:rFonts w:ascii="Arial" w:hAnsi="Arial" w:cs="Arial"/>
          <w:sz w:val="24"/>
          <w:szCs w:val="24"/>
        </w:rPr>
        <w:t xml:space="preserve">                                                                                       </w:t>
      </w:r>
      <w:r w:rsidRPr="00B4457C">
        <w:rPr>
          <w:rFonts w:ascii="Times New Roman" w:hAnsi="Times New Roman" w:cs="Times New Roman"/>
          <w:color w:val="000000"/>
          <w:sz w:val="20"/>
          <w:szCs w:val="20"/>
        </w:rPr>
        <w:t>контролируемого лица)</w:t>
      </w:r>
    </w:p>
    <w:p w:rsidR="002339C5" w:rsidRDefault="002339C5" w:rsidP="00CB7E82">
      <w:pPr>
        <w:spacing w:after="0" w:line="240" w:lineRule="auto"/>
        <w:ind w:firstLine="708"/>
        <w:jc w:val="both"/>
        <w:rPr>
          <w:rFonts w:ascii="Arial" w:hAnsi="Arial" w:cs="Arial"/>
          <w:sz w:val="24"/>
          <w:szCs w:val="24"/>
        </w:rPr>
      </w:pPr>
    </w:p>
    <w:p w:rsidR="002339C5" w:rsidRDefault="002339C5" w:rsidP="00CB7E82">
      <w:pPr>
        <w:spacing w:after="0" w:line="240" w:lineRule="auto"/>
        <w:ind w:firstLine="708"/>
        <w:jc w:val="both"/>
        <w:rPr>
          <w:rFonts w:ascii="Arial" w:hAnsi="Arial" w:cs="Arial"/>
          <w:sz w:val="24"/>
          <w:szCs w:val="24"/>
        </w:rPr>
      </w:pPr>
    </w:p>
    <w:p w:rsidR="002339C5" w:rsidRPr="007307B3" w:rsidRDefault="00B4457C" w:rsidP="00B4457C">
      <w:pPr>
        <w:spacing w:after="0" w:line="240" w:lineRule="auto"/>
        <w:ind w:firstLine="708"/>
        <w:jc w:val="center"/>
        <w:rPr>
          <w:rFonts w:ascii="Arial" w:hAnsi="Arial" w:cs="Arial"/>
          <w:b/>
          <w:sz w:val="24"/>
          <w:szCs w:val="24"/>
        </w:rPr>
      </w:pPr>
      <w:r w:rsidRPr="007307B3">
        <w:rPr>
          <w:rFonts w:ascii="Arial" w:hAnsi="Arial" w:cs="Arial"/>
          <w:b/>
          <w:sz w:val="24"/>
          <w:szCs w:val="24"/>
        </w:rPr>
        <w:t>ПРЕДПИСАНИЕ</w:t>
      </w:r>
    </w:p>
    <w:p w:rsidR="00B4457C" w:rsidRDefault="00B4457C" w:rsidP="00B4457C">
      <w:pPr>
        <w:spacing w:after="0" w:line="240" w:lineRule="auto"/>
        <w:ind w:firstLine="708"/>
        <w:jc w:val="center"/>
        <w:rPr>
          <w:sz w:val="23"/>
          <w:szCs w:val="23"/>
        </w:rPr>
      </w:pPr>
    </w:p>
    <w:p w:rsidR="00B4457C" w:rsidRPr="00B4457C" w:rsidRDefault="00B4457C" w:rsidP="00B4457C">
      <w:pPr>
        <w:autoSpaceDE w:val="0"/>
        <w:autoSpaceDN w:val="0"/>
        <w:adjustRightInd w:val="0"/>
        <w:spacing w:after="0" w:line="240" w:lineRule="auto"/>
        <w:jc w:val="center"/>
        <w:rPr>
          <w:rFonts w:ascii="Times New Roman" w:hAnsi="Times New Roman" w:cs="Times New Roman"/>
          <w:color w:val="000000"/>
          <w:sz w:val="23"/>
          <w:szCs w:val="23"/>
        </w:rPr>
      </w:pPr>
      <w:r w:rsidRPr="00B4457C">
        <w:rPr>
          <w:rFonts w:ascii="Times New Roman" w:hAnsi="Times New Roman" w:cs="Times New Roman"/>
          <w:color w:val="000000"/>
          <w:sz w:val="23"/>
          <w:szCs w:val="23"/>
        </w:rPr>
        <w:t xml:space="preserve">_____________________________________________________________________ </w:t>
      </w:r>
    </w:p>
    <w:p w:rsidR="00B4457C" w:rsidRPr="00B4457C" w:rsidRDefault="00B4457C" w:rsidP="00B4457C">
      <w:pPr>
        <w:autoSpaceDE w:val="0"/>
        <w:autoSpaceDN w:val="0"/>
        <w:adjustRightInd w:val="0"/>
        <w:spacing w:after="0" w:line="240" w:lineRule="auto"/>
        <w:jc w:val="center"/>
        <w:rPr>
          <w:rFonts w:ascii="Times New Roman" w:hAnsi="Times New Roman" w:cs="Times New Roman"/>
          <w:color w:val="000000"/>
          <w:sz w:val="23"/>
          <w:szCs w:val="23"/>
        </w:rPr>
      </w:pPr>
      <w:r w:rsidRPr="00B4457C">
        <w:rPr>
          <w:rFonts w:ascii="Times New Roman" w:hAnsi="Times New Roman" w:cs="Times New Roman"/>
          <w:i/>
          <w:iCs/>
          <w:color w:val="000000"/>
          <w:sz w:val="23"/>
          <w:szCs w:val="23"/>
        </w:rPr>
        <w:t xml:space="preserve">(указывается полное наименование контролируемого лица в дательном падеже) </w:t>
      </w:r>
    </w:p>
    <w:p w:rsidR="00B4457C" w:rsidRPr="007307B3" w:rsidRDefault="00B4457C" w:rsidP="00B4457C">
      <w:pPr>
        <w:spacing w:after="0" w:line="240" w:lineRule="auto"/>
        <w:ind w:firstLine="708"/>
        <w:jc w:val="center"/>
        <w:rPr>
          <w:rFonts w:ascii="Arial" w:hAnsi="Arial" w:cs="Arial"/>
          <w:color w:val="000000"/>
          <w:sz w:val="24"/>
          <w:szCs w:val="24"/>
        </w:rPr>
      </w:pPr>
      <w:r w:rsidRPr="007307B3">
        <w:rPr>
          <w:rFonts w:ascii="Arial" w:hAnsi="Arial" w:cs="Arial"/>
          <w:color w:val="000000"/>
          <w:sz w:val="24"/>
          <w:szCs w:val="24"/>
        </w:rPr>
        <w:t>об устранении выявленных нарушений обязательных требований</w:t>
      </w:r>
    </w:p>
    <w:p w:rsidR="00B4457C" w:rsidRDefault="00B4457C" w:rsidP="00B4457C">
      <w:pPr>
        <w:spacing w:after="0" w:line="240" w:lineRule="auto"/>
        <w:ind w:firstLine="708"/>
        <w:jc w:val="center"/>
        <w:rPr>
          <w:rFonts w:ascii="Times New Roman" w:hAnsi="Times New Roman" w:cs="Times New Roman"/>
          <w:color w:val="000000"/>
          <w:sz w:val="23"/>
          <w:szCs w:val="23"/>
        </w:rPr>
      </w:pPr>
    </w:p>
    <w:p w:rsidR="00B4457C" w:rsidRDefault="00B4457C" w:rsidP="00B4457C">
      <w:pPr>
        <w:spacing w:after="0" w:line="240" w:lineRule="auto"/>
        <w:ind w:firstLine="708"/>
        <w:jc w:val="center"/>
        <w:rPr>
          <w:rFonts w:ascii="Times New Roman" w:hAnsi="Times New Roman" w:cs="Times New Roman"/>
          <w:color w:val="000000"/>
          <w:sz w:val="23"/>
          <w:szCs w:val="23"/>
        </w:rPr>
      </w:pPr>
    </w:p>
    <w:p w:rsidR="00B4457C" w:rsidRPr="00B4457C" w:rsidRDefault="00B4457C" w:rsidP="00B4457C">
      <w:pPr>
        <w:autoSpaceDE w:val="0"/>
        <w:autoSpaceDN w:val="0"/>
        <w:adjustRightInd w:val="0"/>
        <w:spacing w:after="0" w:line="240" w:lineRule="auto"/>
        <w:jc w:val="both"/>
        <w:rPr>
          <w:rFonts w:ascii="Times New Roman" w:hAnsi="Times New Roman" w:cs="Times New Roman"/>
          <w:color w:val="000000"/>
          <w:sz w:val="23"/>
          <w:szCs w:val="23"/>
        </w:rPr>
      </w:pPr>
      <w:r w:rsidRPr="007307B3">
        <w:rPr>
          <w:rFonts w:ascii="Arial" w:hAnsi="Arial" w:cs="Arial"/>
          <w:color w:val="000000"/>
          <w:sz w:val="24"/>
          <w:szCs w:val="24"/>
        </w:rPr>
        <w:t>По результатам</w:t>
      </w:r>
      <w:r w:rsidRPr="00B4457C">
        <w:rPr>
          <w:rFonts w:ascii="Times New Roman" w:hAnsi="Times New Roman" w:cs="Times New Roman"/>
          <w:color w:val="000000"/>
          <w:sz w:val="23"/>
          <w:szCs w:val="23"/>
        </w:rPr>
        <w:t xml:space="preserve"> _____________________________________________________________, </w:t>
      </w:r>
    </w:p>
    <w:p w:rsidR="00B4457C" w:rsidRPr="00B4457C" w:rsidRDefault="00B4457C" w:rsidP="00B4457C">
      <w:pPr>
        <w:autoSpaceDE w:val="0"/>
        <w:autoSpaceDN w:val="0"/>
        <w:adjustRightInd w:val="0"/>
        <w:spacing w:after="0" w:line="240" w:lineRule="auto"/>
        <w:jc w:val="center"/>
        <w:rPr>
          <w:rFonts w:ascii="Times New Roman" w:hAnsi="Times New Roman" w:cs="Times New Roman"/>
          <w:color w:val="000000"/>
          <w:sz w:val="23"/>
          <w:szCs w:val="23"/>
        </w:rPr>
      </w:pPr>
      <w:proofErr w:type="gramStart"/>
      <w:r w:rsidRPr="00B4457C">
        <w:rPr>
          <w:rFonts w:ascii="Times New Roman" w:hAnsi="Times New Roman" w:cs="Times New Roman"/>
          <w:i/>
          <w:iCs/>
          <w:color w:val="000000"/>
          <w:sz w:val="23"/>
          <w:szCs w:val="23"/>
        </w:rPr>
        <w:t xml:space="preserve">(указываются вид и форма контрольного мероприятия в соответствии </w:t>
      </w:r>
      <w:proofErr w:type="gramEnd"/>
    </w:p>
    <w:p w:rsidR="00B4457C" w:rsidRPr="00B4457C" w:rsidRDefault="00B4457C" w:rsidP="00B4457C">
      <w:pPr>
        <w:autoSpaceDE w:val="0"/>
        <w:autoSpaceDN w:val="0"/>
        <w:adjustRightInd w:val="0"/>
        <w:spacing w:after="0" w:line="240" w:lineRule="auto"/>
        <w:jc w:val="center"/>
        <w:rPr>
          <w:rFonts w:ascii="Times New Roman" w:hAnsi="Times New Roman" w:cs="Times New Roman"/>
          <w:color w:val="000000"/>
          <w:sz w:val="23"/>
          <w:szCs w:val="23"/>
        </w:rPr>
      </w:pPr>
      <w:r w:rsidRPr="00B4457C">
        <w:rPr>
          <w:rFonts w:ascii="Times New Roman" w:hAnsi="Times New Roman" w:cs="Times New Roman"/>
          <w:i/>
          <w:iCs/>
          <w:color w:val="000000"/>
          <w:sz w:val="23"/>
          <w:szCs w:val="23"/>
        </w:rPr>
        <w:t xml:space="preserve">с решением Контрольного органа) </w:t>
      </w:r>
    </w:p>
    <w:p w:rsidR="00650487" w:rsidRDefault="00650487" w:rsidP="00B4457C">
      <w:pPr>
        <w:autoSpaceDE w:val="0"/>
        <w:autoSpaceDN w:val="0"/>
        <w:adjustRightInd w:val="0"/>
        <w:spacing w:after="0" w:line="240" w:lineRule="auto"/>
        <w:jc w:val="both"/>
        <w:rPr>
          <w:rFonts w:ascii="Times New Roman" w:hAnsi="Times New Roman" w:cs="Times New Roman"/>
          <w:color w:val="000000"/>
          <w:sz w:val="23"/>
          <w:szCs w:val="23"/>
        </w:rPr>
      </w:pPr>
    </w:p>
    <w:p w:rsidR="00B4457C" w:rsidRPr="00B4457C" w:rsidRDefault="00B4457C" w:rsidP="00B4457C">
      <w:pPr>
        <w:autoSpaceDE w:val="0"/>
        <w:autoSpaceDN w:val="0"/>
        <w:adjustRightInd w:val="0"/>
        <w:spacing w:after="0" w:line="240" w:lineRule="auto"/>
        <w:jc w:val="both"/>
        <w:rPr>
          <w:rFonts w:ascii="Times New Roman" w:hAnsi="Times New Roman" w:cs="Times New Roman"/>
          <w:color w:val="000000"/>
          <w:sz w:val="23"/>
          <w:szCs w:val="23"/>
        </w:rPr>
      </w:pPr>
      <w:r w:rsidRPr="007307B3">
        <w:rPr>
          <w:rFonts w:ascii="Arial" w:hAnsi="Arial" w:cs="Arial"/>
          <w:color w:val="000000"/>
          <w:sz w:val="24"/>
          <w:szCs w:val="24"/>
        </w:rPr>
        <w:t xml:space="preserve">проведенной </w:t>
      </w:r>
      <w:r w:rsidRPr="00B4457C">
        <w:rPr>
          <w:rFonts w:ascii="Times New Roman" w:hAnsi="Times New Roman" w:cs="Times New Roman"/>
          <w:color w:val="000000"/>
          <w:sz w:val="23"/>
          <w:szCs w:val="23"/>
        </w:rPr>
        <w:t xml:space="preserve">_______________________________________________________________ </w:t>
      </w:r>
    </w:p>
    <w:p w:rsidR="00B4457C" w:rsidRPr="00B4457C" w:rsidRDefault="00B4457C" w:rsidP="00B4457C">
      <w:pPr>
        <w:autoSpaceDE w:val="0"/>
        <w:autoSpaceDN w:val="0"/>
        <w:adjustRightInd w:val="0"/>
        <w:spacing w:after="0" w:line="240" w:lineRule="auto"/>
        <w:jc w:val="center"/>
        <w:rPr>
          <w:rFonts w:ascii="Times New Roman" w:hAnsi="Times New Roman" w:cs="Times New Roman"/>
          <w:color w:val="000000"/>
          <w:sz w:val="23"/>
          <w:szCs w:val="23"/>
        </w:rPr>
      </w:pPr>
      <w:r w:rsidRPr="00B4457C">
        <w:rPr>
          <w:rFonts w:ascii="Times New Roman" w:hAnsi="Times New Roman" w:cs="Times New Roman"/>
          <w:i/>
          <w:iCs/>
          <w:color w:val="000000"/>
          <w:sz w:val="23"/>
          <w:szCs w:val="23"/>
        </w:rPr>
        <w:t>(указывается полное наименование контрольного органа)</w:t>
      </w:r>
    </w:p>
    <w:p w:rsidR="00650487" w:rsidRDefault="00650487" w:rsidP="00B4457C">
      <w:pPr>
        <w:autoSpaceDE w:val="0"/>
        <w:autoSpaceDN w:val="0"/>
        <w:adjustRightInd w:val="0"/>
        <w:spacing w:after="0" w:line="240" w:lineRule="auto"/>
        <w:jc w:val="both"/>
        <w:rPr>
          <w:rFonts w:ascii="Times New Roman" w:hAnsi="Times New Roman" w:cs="Times New Roman"/>
          <w:color w:val="000000"/>
          <w:sz w:val="23"/>
          <w:szCs w:val="23"/>
        </w:rPr>
      </w:pPr>
    </w:p>
    <w:p w:rsidR="00B4457C" w:rsidRPr="00B4457C" w:rsidRDefault="00B4457C" w:rsidP="00B4457C">
      <w:pPr>
        <w:autoSpaceDE w:val="0"/>
        <w:autoSpaceDN w:val="0"/>
        <w:adjustRightInd w:val="0"/>
        <w:spacing w:after="0" w:line="240" w:lineRule="auto"/>
        <w:jc w:val="both"/>
        <w:rPr>
          <w:rFonts w:ascii="Times New Roman" w:hAnsi="Times New Roman" w:cs="Times New Roman"/>
          <w:color w:val="000000"/>
          <w:sz w:val="23"/>
          <w:szCs w:val="23"/>
        </w:rPr>
      </w:pPr>
      <w:r w:rsidRPr="007307B3">
        <w:rPr>
          <w:rFonts w:ascii="Arial" w:hAnsi="Arial" w:cs="Arial"/>
          <w:color w:val="000000"/>
          <w:sz w:val="24"/>
          <w:szCs w:val="24"/>
        </w:rPr>
        <w:t>в отношении</w:t>
      </w:r>
      <w:r w:rsidRPr="00B4457C">
        <w:rPr>
          <w:rFonts w:ascii="Times New Roman" w:hAnsi="Times New Roman" w:cs="Times New Roman"/>
          <w:color w:val="000000"/>
          <w:sz w:val="23"/>
          <w:szCs w:val="23"/>
        </w:rPr>
        <w:t xml:space="preserve"> _______________________________________________________________ </w:t>
      </w:r>
    </w:p>
    <w:p w:rsidR="00B4457C" w:rsidRPr="00B4457C" w:rsidRDefault="00B4457C" w:rsidP="00B4457C">
      <w:pPr>
        <w:autoSpaceDE w:val="0"/>
        <w:autoSpaceDN w:val="0"/>
        <w:adjustRightInd w:val="0"/>
        <w:spacing w:after="0" w:line="240" w:lineRule="auto"/>
        <w:jc w:val="center"/>
        <w:rPr>
          <w:rFonts w:ascii="Times New Roman" w:hAnsi="Times New Roman" w:cs="Times New Roman"/>
          <w:color w:val="000000"/>
          <w:sz w:val="23"/>
          <w:szCs w:val="23"/>
        </w:rPr>
      </w:pPr>
      <w:r w:rsidRPr="00B4457C">
        <w:rPr>
          <w:rFonts w:ascii="Times New Roman" w:hAnsi="Times New Roman" w:cs="Times New Roman"/>
          <w:i/>
          <w:iCs/>
          <w:color w:val="000000"/>
          <w:sz w:val="23"/>
          <w:szCs w:val="23"/>
        </w:rPr>
        <w:t>(указывается полное наименование контролируемого лица)</w:t>
      </w:r>
    </w:p>
    <w:p w:rsidR="00650487" w:rsidRDefault="00650487" w:rsidP="00B4457C">
      <w:pPr>
        <w:autoSpaceDE w:val="0"/>
        <w:autoSpaceDN w:val="0"/>
        <w:adjustRightInd w:val="0"/>
        <w:spacing w:after="0" w:line="240" w:lineRule="auto"/>
        <w:jc w:val="both"/>
        <w:rPr>
          <w:rFonts w:ascii="Times New Roman" w:hAnsi="Times New Roman" w:cs="Times New Roman"/>
          <w:color w:val="000000"/>
          <w:sz w:val="23"/>
          <w:szCs w:val="23"/>
        </w:rPr>
      </w:pPr>
    </w:p>
    <w:p w:rsidR="00B4457C" w:rsidRPr="00B4457C" w:rsidRDefault="00B4457C" w:rsidP="00B4457C">
      <w:pPr>
        <w:autoSpaceDE w:val="0"/>
        <w:autoSpaceDN w:val="0"/>
        <w:adjustRightInd w:val="0"/>
        <w:spacing w:after="0" w:line="240" w:lineRule="auto"/>
        <w:jc w:val="both"/>
        <w:rPr>
          <w:rFonts w:ascii="Times New Roman" w:hAnsi="Times New Roman" w:cs="Times New Roman"/>
          <w:color w:val="000000"/>
          <w:sz w:val="23"/>
          <w:szCs w:val="23"/>
        </w:rPr>
      </w:pPr>
      <w:r w:rsidRPr="007307B3">
        <w:rPr>
          <w:rFonts w:ascii="Arial" w:hAnsi="Arial" w:cs="Arial"/>
          <w:color w:val="000000"/>
          <w:sz w:val="24"/>
          <w:szCs w:val="24"/>
        </w:rPr>
        <w:t>в период с</w:t>
      </w:r>
      <w:r w:rsidRPr="00B4457C">
        <w:rPr>
          <w:rFonts w:ascii="Times New Roman" w:hAnsi="Times New Roman" w:cs="Times New Roman"/>
          <w:color w:val="000000"/>
          <w:sz w:val="23"/>
          <w:szCs w:val="23"/>
        </w:rPr>
        <w:t xml:space="preserve"> </w:t>
      </w:r>
      <w:r w:rsidRPr="007307B3">
        <w:rPr>
          <w:rFonts w:ascii="Arial" w:hAnsi="Arial" w:cs="Arial"/>
          <w:color w:val="000000"/>
          <w:sz w:val="24"/>
          <w:szCs w:val="24"/>
        </w:rPr>
        <w:t>«__» _________________ 20__ г. по «__» _________________ 20__ г.</w:t>
      </w:r>
      <w:r w:rsidRPr="00B4457C">
        <w:rPr>
          <w:rFonts w:ascii="Times New Roman" w:hAnsi="Times New Roman" w:cs="Times New Roman"/>
          <w:color w:val="000000"/>
          <w:sz w:val="23"/>
          <w:szCs w:val="23"/>
        </w:rPr>
        <w:t xml:space="preserve"> </w:t>
      </w:r>
    </w:p>
    <w:p w:rsidR="00650487" w:rsidRDefault="00650487" w:rsidP="00B4457C">
      <w:pPr>
        <w:autoSpaceDE w:val="0"/>
        <w:autoSpaceDN w:val="0"/>
        <w:adjustRightInd w:val="0"/>
        <w:spacing w:after="0" w:line="240" w:lineRule="auto"/>
        <w:jc w:val="both"/>
        <w:rPr>
          <w:rFonts w:ascii="Times New Roman" w:hAnsi="Times New Roman" w:cs="Times New Roman"/>
          <w:color w:val="000000"/>
          <w:sz w:val="23"/>
          <w:szCs w:val="23"/>
        </w:rPr>
      </w:pPr>
    </w:p>
    <w:p w:rsidR="00B4457C" w:rsidRPr="00B4457C" w:rsidRDefault="00B4457C" w:rsidP="00B4457C">
      <w:pPr>
        <w:autoSpaceDE w:val="0"/>
        <w:autoSpaceDN w:val="0"/>
        <w:adjustRightInd w:val="0"/>
        <w:spacing w:after="0" w:line="240" w:lineRule="auto"/>
        <w:jc w:val="both"/>
        <w:rPr>
          <w:rFonts w:ascii="Times New Roman" w:hAnsi="Times New Roman" w:cs="Times New Roman"/>
          <w:color w:val="000000"/>
          <w:sz w:val="23"/>
          <w:szCs w:val="23"/>
        </w:rPr>
      </w:pPr>
      <w:r w:rsidRPr="007307B3">
        <w:rPr>
          <w:rFonts w:ascii="Arial" w:hAnsi="Arial" w:cs="Arial"/>
          <w:color w:val="000000"/>
          <w:sz w:val="24"/>
          <w:szCs w:val="24"/>
        </w:rPr>
        <w:t>на основании</w:t>
      </w:r>
      <w:r w:rsidRPr="00B4457C">
        <w:rPr>
          <w:rFonts w:ascii="Times New Roman" w:hAnsi="Times New Roman" w:cs="Times New Roman"/>
          <w:color w:val="000000"/>
          <w:sz w:val="23"/>
          <w:szCs w:val="23"/>
        </w:rPr>
        <w:t xml:space="preserve"> ______________________________________________________________ </w:t>
      </w:r>
    </w:p>
    <w:p w:rsidR="00B4457C" w:rsidRDefault="00B4457C" w:rsidP="00B4457C">
      <w:pPr>
        <w:autoSpaceDE w:val="0"/>
        <w:autoSpaceDN w:val="0"/>
        <w:adjustRightInd w:val="0"/>
        <w:spacing w:after="0" w:line="240" w:lineRule="auto"/>
        <w:jc w:val="center"/>
        <w:rPr>
          <w:rFonts w:ascii="Times New Roman" w:hAnsi="Times New Roman" w:cs="Times New Roman"/>
          <w:i/>
          <w:iCs/>
          <w:color w:val="000000"/>
          <w:sz w:val="23"/>
          <w:szCs w:val="23"/>
        </w:rPr>
      </w:pPr>
      <w:r w:rsidRPr="00B4457C">
        <w:rPr>
          <w:rFonts w:ascii="Times New Roman" w:hAnsi="Times New Roman" w:cs="Times New Roman"/>
          <w:i/>
          <w:iCs/>
          <w:color w:val="000000"/>
          <w:sz w:val="23"/>
          <w:szCs w:val="23"/>
        </w:rPr>
        <w:t>(указываются наименование и реквизиты акта Контрольного органа о проведении контрольного мероприятия)</w:t>
      </w:r>
    </w:p>
    <w:p w:rsidR="00B4457C" w:rsidRPr="00B4457C" w:rsidRDefault="00B4457C" w:rsidP="00B4457C">
      <w:pPr>
        <w:autoSpaceDE w:val="0"/>
        <w:autoSpaceDN w:val="0"/>
        <w:adjustRightInd w:val="0"/>
        <w:spacing w:after="0" w:line="240" w:lineRule="auto"/>
        <w:jc w:val="center"/>
        <w:rPr>
          <w:rFonts w:ascii="Times New Roman" w:hAnsi="Times New Roman" w:cs="Times New Roman"/>
          <w:color w:val="000000"/>
          <w:sz w:val="23"/>
          <w:szCs w:val="23"/>
        </w:rPr>
      </w:pPr>
      <w:r w:rsidRPr="00B4457C">
        <w:rPr>
          <w:rFonts w:ascii="Times New Roman" w:hAnsi="Times New Roman" w:cs="Times New Roman"/>
          <w:i/>
          <w:iCs/>
          <w:color w:val="000000"/>
          <w:sz w:val="23"/>
          <w:szCs w:val="23"/>
        </w:rPr>
        <w:t xml:space="preserve"> </w:t>
      </w:r>
    </w:p>
    <w:p w:rsidR="00B4457C" w:rsidRPr="00B4457C" w:rsidRDefault="00B4457C" w:rsidP="007307B3">
      <w:pPr>
        <w:autoSpaceDE w:val="0"/>
        <w:autoSpaceDN w:val="0"/>
        <w:adjustRightInd w:val="0"/>
        <w:spacing w:after="0" w:line="240" w:lineRule="auto"/>
        <w:rPr>
          <w:rFonts w:ascii="Times New Roman" w:hAnsi="Times New Roman" w:cs="Times New Roman"/>
          <w:color w:val="000000"/>
          <w:sz w:val="23"/>
          <w:szCs w:val="23"/>
        </w:rPr>
      </w:pPr>
      <w:r w:rsidRPr="007307B3">
        <w:rPr>
          <w:rFonts w:ascii="Arial" w:hAnsi="Arial" w:cs="Arial"/>
          <w:color w:val="000000"/>
          <w:sz w:val="24"/>
          <w:szCs w:val="24"/>
        </w:rPr>
        <w:t>выявлены нарушения обязательных требований ________________ законодательства</w:t>
      </w:r>
      <w:r w:rsidRPr="00B4457C">
        <w:rPr>
          <w:rFonts w:ascii="Times New Roman" w:hAnsi="Times New Roman" w:cs="Times New Roman"/>
          <w:color w:val="000000"/>
          <w:sz w:val="23"/>
          <w:szCs w:val="23"/>
        </w:rPr>
        <w:t xml:space="preserve">: </w:t>
      </w:r>
    </w:p>
    <w:p w:rsidR="00B4457C" w:rsidRDefault="00B4457C" w:rsidP="00B4457C">
      <w:pPr>
        <w:spacing w:after="0" w:line="240" w:lineRule="auto"/>
        <w:ind w:firstLine="708"/>
        <w:jc w:val="center"/>
        <w:rPr>
          <w:rFonts w:ascii="Times New Roman" w:hAnsi="Times New Roman" w:cs="Times New Roman"/>
          <w:i/>
          <w:iCs/>
          <w:color w:val="000000"/>
          <w:sz w:val="23"/>
          <w:szCs w:val="23"/>
        </w:rPr>
      </w:pPr>
      <w:r w:rsidRPr="00B4457C">
        <w:rPr>
          <w:rFonts w:ascii="Times New Roman" w:hAnsi="Times New Roman" w:cs="Times New Roman"/>
          <w:i/>
          <w:iCs/>
          <w:color w:val="000000"/>
          <w:sz w:val="23"/>
          <w:szCs w:val="23"/>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50487" w:rsidRDefault="00650487" w:rsidP="00B4457C">
      <w:pPr>
        <w:spacing w:after="0" w:line="240" w:lineRule="auto"/>
        <w:ind w:firstLine="708"/>
        <w:jc w:val="center"/>
        <w:rPr>
          <w:rFonts w:ascii="Times New Roman" w:hAnsi="Times New Roman" w:cs="Times New Roman"/>
          <w:i/>
          <w:iCs/>
          <w:color w:val="000000"/>
          <w:sz w:val="23"/>
          <w:szCs w:val="23"/>
        </w:rPr>
      </w:pPr>
    </w:p>
    <w:p w:rsidR="00650487" w:rsidRPr="007307B3" w:rsidRDefault="00650487" w:rsidP="00650487">
      <w:pPr>
        <w:spacing w:after="0" w:line="240" w:lineRule="auto"/>
        <w:ind w:firstLine="708"/>
        <w:jc w:val="center"/>
        <w:rPr>
          <w:rFonts w:ascii="Arial" w:hAnsi="Arial" w:cs="Arial"/>
          <w:sz w:val="24"/>
          <w:szCs w:val="24"/>
        </w:rPr>
      </w:pPr>
      <w:r w:rsidRPr="007307B3">
        <w:rPr>
          <w:rFonts w:ascii="Arial" w:hAnsi="Arial" w:cs="Arial"/>
          <w:sz w:val="24"/>
          <w:szCs w:val="24"/>
        </w:rPr>
        <w:t>На основании изложенного, в соответствии с пунктом 1 части 2 статьи 90 Федерального закона от 31 июля 2020 года № 248-ФЗ «О государственном контроле (надзоре) и муниципальном контроле в Российской Федерации»</w:t>
      </w:r>
    </w:p>
    <w:p w:rsidR="00650487" w:rsidRDefault="00650487" w:rsidP="00650487">
      <w:pPr>
        <w:spacing w:after="0" w:line="240" w:lineRule="auto"/>
        <w:ind w:firstLine="708"/>
        <w:jc w:val="center"/>
        <w:rPr>
          <w:sz w:val="23"/>
          <w:szCs w:val="23"/>
        </w:rPr>
      </w:pPr>
    </w:p>
    <w:p w:rsidR="00650487" w:rsidRDefault="00650487" w:rsidP="00650487">
      <w:pPr>
        <w:autoSpaceDE w:val="0"/>
        <w:autoSpaceDN w:val="0"/>
        <w:adjustRightInd w:val="0"/>
        <w:spacing w:after="0" w:line="240" w:lineRule="auto"/>
        <w:jc w:val="both"/>
        <w:rPr>
          <w:rFonts w:ascii="Times New Roman" w:hAnsi="Times New Roman" w:cs="Times New Roman"/>
          <w:color w:val="000000"/>
          <w:sz w:val="23"/>
          <w:szCs w:val="23"/>
        </w:rPr>
      </w:pPr>
    </w:p>
    <w:p w:rsidR="00650487" w:rsidRDefault="00650487" w:rsidP="00650487">
      <w:pPr>
        <w:autoSpaceDE w:val="0"/>
        <w:autoSpaceDN w:val="0"/>
        <w:adjustRightInd w:val="0"/>
        <w:spacing w:after="0" w:line="240" w:lineRule="auto"/>
        <w:jc w:val="center"/>
        <w:rPr>
          <w:rFonts w:ascii="Times New Roman" w:hAnsi="Times New Roman" w:cs="Times New Roman"/>
          <w:color w:val="000000"/>
          <w:sz w:val="23"/>
          <w:szCs w:val="23"/>
        </w:rPr>
      </w:pPr>
    </w:p>
    <w:p w:rsidR="00650487" w:rsidRDefault="00650487" w:rsidP="0065048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p w:rsidR="00650487" w:rsidRDefault="00650487" w:rsidP="00650487">
      <w:pPr>
        <w:autoSpaceDE w:val="0"/>
        <w:autoSpaceDN w:val="0"/>
        <w:adjustRightInd w:val="0"/>
        <w:spacing w:after="0" w:line="240" w:lineRule="auto"/>
        <w:jc w:val="center"/>
        <w:rPr>
          <w:rFonts w:ascii="Times New Roman" w:hAnsi="Times New Roman" w:cs="Times New Roman"/>
          <w:color w:val="000000"/>
          <w:sz w:val="23"/>
          <w:szCs w:val="23"/>
        </w:rPr>
      </w:pPr>
    </w:p>
    <w:p w:rsidR="00650487" w:rsidRPr="00650487" w:rsidRDefault="00650487" w:rsidP="00650487">
      <w:pPr>
        <w:autoSpaceDE w:val="0"/>
        <w:autoSpaceDN w:val="0"/>
        <w:adjustRightInd w:val="0"/>
        <w:spacing w:after="0" w:line="240" w:lineRule="auto"/>
        <w:jc w:val="both"/>
        <w:rPr>
          <w:rFonts w:ascii="Times New Roman" w:hAnsi="Times New Roman" w:cs="Times New Roman"/>
          <w:color w:val="000000"/>
          <w:sz w:val="23"/>
          <w:szCs w:val="23"/>
        </w:rPr>
      </w:pPr>
      <w:r w:rsidRPr="00650487">
        <w:rPr>
          <w:rFonts w:ascii="Times New Roman" w:hAnsi="Times New Roman" w:cs="Times New Roman"/>
          <w:color w:val="000000"/>
          <w:sz w:val="23"/>
          <w:szCs w:val="23"/>
        </w:rPr>
        <w:t xml:space="preserve">___________________________________________________________________________ </w:t>
      </w:r>
    </w:p>
    <w:p w:rsidR="00650487" w:rsidRPr="00650487" w:rsidRDefault="00650487" w:rsidP="00650487">
      <w:pPr>
        <w:autoSpaceDE w:val="0"/>
        <w:autoSpaceDN w:val="0"/>
        <w:adjustRightInd w:val="0"/>
        <w:spacing w:after="0" w:line="240" w:lineRule="auto"/>
        <w:jc w:val="center"/>
        <w:rPr>
          <w:rFonts w:ascii="Times New Roman" w:hAnsi="Times New Roman" w:cs="Times New Roman"/>
          <w:color w:val="000000"/>
          <w:sz w:val="23"/>
          <w:szCs w:val="23"/>
        </w:rPr>
      </w:pPr>
      <w:r w:rsidRPr="00650487">
        <w:rPr>
          <w:rFonts w:ascii="Times New Roman" w:hAnsi="Times New Roman" w:cs="Times New Roman"/>
          <w:i/>
          <w:iCs/>
          <w:color w:val="000000"/>
          <w:sz w:val="23"/>
          <w:szCs w:val="23"/>
        </w:rPr>
        <w:t>(указывается полное наименование Контрольного органа)</w:t>
      </w:r>
    </w:p>
    <w:p w:rsidR="00650487" w:rsidRDefault="00650487" w:rsidP="00650487">
      <w:pPr>
        <w:autoSpaceDE w:val="0"/>
        <w:autoSpaceDN w:val="0"/>
        <w:adjustRightInd w:val="0"/>
        <w:spacing w:after="0" w:line="240" w:lineRule="auto"/>
        <w:jc w:val="both"/>
        <w:rPr>
          <w:rFonts w:ascii="Times New Roman" w:hAnsi="Times New Roman" w:cs="Times New Roman"/>
          <w:color w:val="000000"/>
          <w:sz w:val="23"/>
          <w:szCs w:val="23"/>
        </w:rPr>
      </w:pPr>
    </w:p>
    <w:p w:rsidR="00650487" w:rsidRPr="007307B3" w:rsidRDefault="00650487" w:rsidP="00650487">
      <w:pPr>
        <w:autoSpaceDE w:val="0"/>
        <w:autoSpaceDN w:val="0"/>
        <w:adjustRightInd w:val="0"/>
        <w:spacing w:after="0" w:line="240" w:lineRule="auto"/>
        <w:jc w:val="both"/>
        <w:rPr>
          <w:rFonts w:ascii="Arial" w:hAnsi="Arial" w:cs="Arial"/>
          <w:color w:val="000000"/>
          <w:sz w:val="24"/>
          <w:szCs w:val="24"/>
        </w:rPr>
      </w:pPr>
      <w:r w:rsidRPr="007307B3">
        <w:rPr>
          <w:rFonts w:ascii="Arial" w:hAnsi="Arial" w:cs="Arial"/>
          <w:color w:val="000000"/>
          <w:sz w:val="24"/>
          <w:szCs w:val="24"/>
        </w:rPr>
        <w:t xml:space="preserve">предписывает: </w:t>
      </w:r>
    </w:p>
    <w:p w:rsidR="00650487" w:rsidRDefault="00650487" w:rsidP="00650487">
      <w:pPr>
        <w:autoSpaceDE w:val="0"/>
        <w:autoSpaceDN w:val="0"/>
        <w:adjustRightInd w:val="0"/>
        <w:spacing w:after="0" w:line="240" w:lineRule="auto"/>
        <w:jc w:val="both"/>
        <w:rPr>
          <w:rFonts w:ascii="Times New Roman" w:hAnsi="Times New Roman" w:cs="Times New Roman"/>
          <w:color w:val="000000"/>
          <w:sz w:val="23"/>
          <w:szCs w:val="23"/>
        </w:rPr>
      </w:pPr>
    </w:p>
    <w:p w:rsidR="00650487" w:rsidRPr="007307B3" w:rsidRDefault="00650487" w:rsidP="00650487">
      <w:pPr>
        <w:autoSpaceDE w:val="0"/>
        <w:autoSpaceDN w:val="0"/>
        <w:adjustRightInd w:val="0"/>
        <w:spacing w:after="0" w:line="240" w:lineRule="auto"/>
        <w:jc w:val="both"/>
        <w:rPr>
          <w:rFonts w:ascii="Arial" w:hAnsi="Arial" w:cs="Arial"/>
          <w:color w:val="000000"/>
          <w:sz w:val="24"/>
          <w:szCs w:val="24"/>
        </w:rPr>
      </w:pPr>
      <w:r w:rsidRPr="00650487">
        <w:rPr>
          <w:rFonts w:ascii="Times New Roman" w:hAnsi="Times New Roman" w:cs="Times New Roman"/>
          <w:color w:val="000000"/>
          <w:sz w:val="23"/>
          <w:szCs w:val="23"/>
        </w:rPr>
        <w:t xml:space="preserve">1. </w:t>
      </w:r>
      <w:r w:rsidRPr="007307B3">
        <w:rPr>
          <w:rFonts w:ascii="Arial" w:hAnsi="Arial" w:cs="Arial"/>
          <w:color w:val="000000"/>
          <w:sz w:val="24"/>
          <w:szCs w:val="24"/>
        </w:rPr>
        <w:t xml:space="preserve">Устранить выявленные нарушения обязательных требований в срок до «______» ______________ 20_____ г. включительно. </w:t>
      </w:r>
    </w:p>
    <w:p w:rsidR="00650487" w:rsidRDefault="00650487" w:rsidP="00650487">
      <w:pPr>
        <w:autoSpaceDE w:val="0"/>
        <w:autoSpaceDN w:val="0"/>
        <w:adjustRightInd w:val="0"/>
        <w:spacing w:after="0" w:line="240" w:lineRule="auto"/>
        <w:jc w:val="both"/>
        <w:rPr>
          <w:rFonts w:ascii="Times New Roman" w:hAnsi="Times New Roman" w:cs="Times New Roman"/>
          <w:color w:val="000000"/>
          <w:sz w:val="23"/>
          <w:szCs w:val="23"/>
        </w:rPr>
      </w:pPr>
    </w:p>
    <w:p w:rsidR="00650487" w:rsidRPr="007307B3" w:rsidRDefault="007307B3" w:rsidP="00650487">
      <w:pPr>
        <w:autoSpaceDE w:val="0"/>
        <w:autoSpaceDN w:val="0"/>
        <w:adjustRightInd w:val="0"/>
        <w:spacing w:after="0" w:line="240" w:lineRule="auto"/>
        <w:jc w:val="both"/>
        <w:rPr>
          <w:rFonts w:ascii="Arial" w:hAnsi="Arial" w:cs="Arial"/>
          <w:color w:val="000000"/>
          <w:sz w:val="24"/>
          <w:szCs w:val="24"/>
        </w:rPr>
      </w:pPr>
      <w:r>
        <w:rPr>
          <w:rFonts w:ascii="Times New Roman" w:hAnsi="Times New Roman" w:cs="Times New Roman"/>
          <w:color w:val="000000"/>
          <w:sz w:val="23"/>
          <w:szCs w:val="23"/>
        </w:rPr>
        <w:t>2.</w:t>
      </w:r>
      <w:r>
        <w:rPr>
          <w:rFonts w:ascii="Arial" w:hAnsi="Arial" w:cs="Arial"/>
          <w:color w:val="000000"/>
          <w:sz w:val="24"/>
          <w:szCs w:val="24"/>
        </w:rPr>
        <w:t>Уведомить</w:t>
      </w:r>
      <w:r w:rsidR="00650487" w:rsidRPr="007307B3">
        <w:rPr>
          <w:rFonts w:ascii="Arial" w:hAnsi="Arial" w:cs="Arial"/>
          <w:color w:val="000000"/>
          <w:sz w:val="24"/>
          <w:szCs w:val="24"/>
        </w:rPr>
        <w:t>________________________________</w:t>
      </w:r>
      <w:r>
        <w:rPr>
          <w:rFonts w:ascii="Arial" w:hAnsi="Arial" w:cs="Arial"/>
          <w:color w:val="000000"/>
          <w:sz w:val="24"/>
          <w:szCs w:val="24"/>
        </w:rPr>
        <w:t>___________________________</w:t>
      </w:r>
    </w:p>
    <w:p w:rsidR="00650487" w:rsidRDefault="00650487" w:rsidP="00650487">
      <w:pPr>
        <w:autoSpaceDE w:val="0"/>
        <w:autoSpaceDN w:val="0"/>
        <w:adjustRightInd w:val="0"/>
        <w:spacing w:after="0" w:line="240" w:lineRule="auto"/>
        <w:jc w:val="center"/>
        <w:rPr>
          <w:rFonts w:ascii="Times New Roman" w:hAnsi="Times New Roman" w:cs="Times New Roman"/>
          <w:i/>
          <w:iCs/>
          <w:color w:val="000000"/>
          <w:sz w:val="23"/>
          <w:szCs w:val="23"/>
        </w:rPr>
      </w:pPr>
      <w:r w:rsidRPr="00650487">
        <w:rPr>
          <w:rFonts w:ascii="Times New Roman" w:hAnsi="Times New Roman" w:cs="Times New Roman"/>
          <w:i/>
          <w:iCs/>
          <w:color w:val="000000"/>
          <w:sz w:val="23"/>
          <w:szCs w:val="23"/>
        </w:rPr>
        <w:t>(указывается полное наименование контрольного органа)</w:t>
      </w:r>
    </w:p>
    <w:p w:rsidR="00650487" w:rsidRPr="00650487" w:rsidRDefault="00650487" w:rsidP="00650487">
      <w:pPr>
        <w:autoSpaceDE w:val="0"/>
        <w:autoSpaceDN w:val="0"/>
        <w:adjustRightInd w:val="0"/>
        <w:spacing w:after="0" w:line="240" w:lineRule="auto"/>
        <w:jc w:val="center"/>
        <w:rPr>
          <w:rFonts w:ascii="Times New Roman" w:hAnsi="Times New Roman" w:cs="Times New Roman"/>
          <w:color w:val="000000"/>
          <w:sz w:val="23"/>
          <w:szCs w:val="23"/>
        </w:rPr>
      </w:pPr>
    </w:p>
    <w:p w:rsidR="00650487" w:rsidRPr="007307B3" w:rsidRDefault="00650487" w:rsidP="00650487">
      <w:pPr>
        <w:autoSpaceDE w:val="0"/>
        <w:autoSpaceDN w:val="0"/>
        <w:adjustRightInd w:val="0"/>
        <w:spacing w:after="0" w:line="240" w:lineRule="auto"/>
        <w:jc w:val="both"/>
        <w:rPr>
          <w:rFonts w:ascii="Arial" w:hAnsi="Arial" w:cs="Arial"/>
          <w:color w:val="000000"/>
          <w:sz w:val="24"/>
          <w:szCs w:val="24"/>
        </w:rPr>
      </w:pPr>
      <w:r w:rsidRPr="007307B3">
        <w:rPr>
          <w:rFonts w:ascii="Arial" w:hAnsi="Arial" w:cs="Arial"/>
          <w:color w:val="000000"/>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 </w:t>
      </w:r>
    </w:p>
    <w:p w:rsidR="00650487" w:rsidRDefault="00650487" w:rsidP="00650487">
      <w:pPr>
        <w:autoSpaceDE w:val="0"/>
        <w:autoSpaceDN w:val="0"/>
        <w:adjustRightInd w:val="0"/>
        <w:spacing w:after="0" w:line="240" w:lineRule="auto"/>
        <w:jc w:val="both"/>
        <w:rPr>
          <w:rFonts w:ascii="Times New Roman" w:hAnsi="Times New Roman" w:cs="Times New Roman"/>
          <w:color w:val="000000"/>
          <w:sz w:val="23"/>
          <w:szCs w:val="23"/>
        </w:rPr>
      </w:pPr>
    </w:p>
    <w:p w:rsidR="00650487" w:rsidRPr="007307B3" w:rsidRDefault="00650487" w:rsidP="00650487">
      <w:pPr>
        <w:autoSpaceDE w:val="0"/>
        <w:autoSpaceDN w:val="0"/>
        <w:adjustRightInd w:val="0"/>
        <w:spacing w:after="0" w:line="240" w:lineRule="auto"/>
        <w:jc w:val="both"/>
        <w:rPr>
          <w:rFonts w:ascii="Arial" w:hAnsi="Arial" w:cs="Arial"/>
          <w:color w:val="000000"/>
          <w:sz w:val="24"/>
          <w:szCs w:val="24"/>
        </w:rPr>
      </w:pPr>
      <w:r w:rsidRPr="007307B3">
        <w:rPr>
          <w:rFonts w:ascii="Arial" w:hAnsi="Arial" w:cs="Arial"/>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50487" w:rsidRPr="00650487" w:rsidRDefault="00650487" w:rsidP="00650487">
      <w:pPr>
        <w:autoSpaceDE w:val="0"/>
        <w:autoSpaceDN w:val="0"/>
        <w:adjustRightInd w:val="0"/>
        <w:spacing w:after="0" w:line="240" w:lineRule="auto"/>
        <w:jc w:val="both"/>
        <w:rPr>
          <w:rFonts w:ascii="Times New Roman" w:hAnsi="Times New Roman" w:cs="Times New Roman"/>
          <w:color w:val="000000"/>
          <w:sz w:val="23"/>
          <w:szCs w:val="23"/>
        </w:rPr>
      </w:pPr>
    </w:p>
    <w:p w:rsidR="00650487" w:rsidRDefault="00650487" w:rsidP="00650487">
      <w:pPr>
        <w:spacing w:after="0" w:line="240" w:lineRule="auto"/>
        <w:ind w:firstLine="708"/>
        <w:jc w:val="center"/>
        <w:rPr>
          <w:rFonts w:ascii="Arial" w:hAnsi="Arial" w:cs="Arial"/>
          <w:sz w:val="24"/>
          <w:szCs w:val="24"/>
        </w:rPr>
      </w:pPr>
    </w:p>
    <w:tbl>
      <w:tblPr>
        <w:tblW w:w="0" w:type="auto"/>
        <w:jc w:val="center"/>
        <w:tblBorders>
          <w:top w:val="nil"/>
          <w:left w:val="nil"/>
          <w:bottom w:val="nil"/>
          <w:right w:val="nil"/>
        </w:tblBorders>
        <w:tblLayout w:type="fixed"/>
        <w:tblLook w:val="0000"/>
      </w:tblPr>
      <w:tblGrid>
        <w:gridCol w:w="2972"/>
        <w:gridCol w:w="2972"/>
        <w:gridCol w:w="2972"/>
      </w:tblGrid>
      <w:tr w:rsidR="00650487" w:rsidRPr="00650487" w:rsidTr="00650487">
        <w:trPr>
          <w:trHeight w:val="135"/>
          <w:jc w:val="center"/>
        </w:trPr>
        <w:tc>
          <w:tcPr>
            <w:tcW w:w="2972" w:type="dxa"/>
          </w:tcPr>
          <w:p w:rsidR="00650487" w:rsidRPr="00650487" w:rsidRDefault="00650487" w:rsidP="00650487">
            <w:pPr>
              <w:autoSpaceDE w:val="0"/>
              <w:autoSpaceDN w:val="0"/>
              <w:adjustRightInd w:val="0"/>
              <w:spacing w:after="0" w:line="240" w:lineRule="auto"/>
              <w:rPr>
                <w:rFonts w:ascii="Arial" w:hAnsi="Arial" w:cs="Arial"/>
                <w:color w:val="000000"/>
                <w:sz w:val="24"/>
                <w:szCs w:val="24"/>
              </w:rPr>
            </w:pPr>
            <w:r w:rsidRPr="00650487">
              <w:rPr>
                <w:rFonts w:ascii="Arial" w:hAnsi="Arial" w:cs="Arial"/>
                <w:color w:val="000000"/>
                <w:sz w:val="24"/>
                <w:szCs w:val="24"/>
              </w:rPr>
              <w:t xml:space="preserve">__________________ </w:t>
            </w:r>
          </w:p>
        </w:tc>
        <w:tc>
          <w:tcPr>
            <w:tcW w:w="2972" w:type="dxa"/>
          </w:tcPr>
          <w:p w:rsidR="00650487" w:rsidRPr="00650487" w:rsidRDefault="00650487" w:rsidP="00650487">
            <w:pPr>
              <w:autoSpaceDE w:val="0"/>
              <w:autoSpaceDN w:val="0"/>
              <w:adjustRightInd w:val="0"/>
              <w:spacing w:after="0" w:line="240" w:lineRule="auto"/>
              <w:rPr>
                <w:rFonts w:ascii="Arial" w:hAnsi="Arial" w:cs="Arial"/>
                <w:color w:val="000000"/>
                <w:sz w:val="24"/>
                <w:szCs w:val="24"/>
              </w:rPr>
            </w:pPr>
            <w:r w:rsidRPr="00650487">
              <w:rPr>
                <w:rFonts w:ascii="Arial" w:hAnsi="Arial" w:cs="Arial"/>
                <w:color w:val="000000"/>
                <w:sz w:val="24"/>
                <w:szCs w:val="24"/>
              </w:rPr>
              <w:t xml:space="preserve">____________________ </w:t>
            </w:r>
          </w:p>
        </w:tc>
        <w:tc>
          <w:tcPr>
            <w:tcW w:w="2972" w:type="dxa"/>
          </w:tcPr>
          <w:p w:rsidR="00650487" w:rsidRPr="00650487" w:rsidRDefault="00650487" w:rsidP="00650487">
            <w:pPr>
              <w:autoSpaceDE w:val="0"/>
              <w:autoSpaceDN w:val="0"/>
              <w:adjustRightInd w:val="0"/>
              <w:spacing w:after="0" w:line="240" w:lineRule="auto"/>
              <w:jc w:val="center"/>
              <w:rPr>
                <w:rFonts w:ascii="Arial" w:hAnsi="Arial" w:cs="Arial"/>
                <w:color w:val="000000"/>
                <w:sz w:val="24"/>
                <w:szCs w:val="24"/>
              </w:rPr>
            </w:pPr>
            <w:r w:rsidRPr="00650487">
              <w:rPr>
                <w:rFonts w:ascii="Arial" w:hAnsi="Arial" w:cs="Arial"/>
                <w:color w:val="000000"/>
                <w:sz w:val="24"/>
                <w:szCs w:val="24"/>
              </w:rPr>
              <w:t xml:space="preserve">__________________ </w:t>
            </w:r>
          </w:p>
        </w:tc>
      </w:tr>
      <w:tr w:rsidR="00650487" w:rsidRPr="00650487" w:rsidTr="00650487">
        <w:trPr>
          <w:trHeight w:val="426"/>
          <w:jc w:val="center"/>
        </w:trPr>
        <w:tc>
          <w:tcPr>
            <w:tcW w:w="2972" w:type="dxa"/>
          </w:tcPr>
          <w:p w:rsidR="00650487" w:rsidRPr="00650487" w:rsidRDefault="00650487" w:rsidP="00650487">
            <w:pPr>
              <w:autoSpaceDE w:val="0"/>
              <w:autoSpaceDN w:val="0"/>
              <w:adjustRightInd w:val="0"/>
              <w:spacing w:after="0" w:line="240" w:lineRule="auto"/>
              <w:jc w:val="center"/>
              <w:rPr>
                <w:rFonts w:ascii="Arial" w:hAnsi="Arial" w:cs="Arial"/>
                <w:color w:val="000000"/>
                <w:sz w:val="24"/>
                <w:szCs w:val="24"/>
              </w:rPr>
            </w:pPr>
            <w:r w:rsidRPr="00650487">
              <w:rPr>
                <w:rFonts w:ascii="Arial" w:hAnsi="Arial" w:cs="Arial"/>
                <w:color w:val="000000"/>
                <w:position w:val="8"/>
                <w:sz w:val="24"/>
                <w:szCs w:val="24"/>
                <w:vertAlign w:val="superscript"/>
              </w:rPr>
              <w:t>(должность лица, уполномоченного на проведение контрольных мероприятий)</w:t>
            </w:r>
          </w:p>
        </w:tc>
        <w:tc>
          <w:tcPr>
            <w:tcW w:w="2972" w:type="dxa"/>
          </w:tcPr>
          <w:p w:rsidR="00650487" w:rsidRPr="00650487" w:rsidRDefault="00650487" w:rsidP="00650487">
            <w:pPr>
              <w:autoSpaceDE w:val="0"/>
              <w:autoSpaceDN w:val="0"/>
              <w:adjustRightInd w:val="0"/>
              <w:spacing w:after="0" w:line="240" w:lineRule="auto"/>
              <w:jc w:val="center"/>
              <w:rPr>
                <w:rFonts w:ascii="Arial" w:hAnsi="Arial" w:cs="Arial"/>
                <w:color w:val="000000"/>
                <w:sz w:val="24"/>
                <w:szCs w:val="24"/>
              </w:rPr>
            </w:pPr>
            <w:r w:rsidRPr="00650487">
              <w:rPr>
                <w:rFonts w:ascii="Arial" w:hAnsi="Arial" w:cs="Arial"/>
                <w:color w:val="000000"/>
                <w:position w:val="8"/>
                <w:sz w:val="24"/>
                <w:szCs w:val="24"/>
                <w:vertAlign w:val="superscript"/>
              </w:rPr>
              <w:t>(подпись должностного лица, уполномоченного на проведение контрольных мероприятий)</w:t>
            </w:r>
          </w:p>
        </w:tc>
        <w:tc>
          <w:tcPr>
            <w:tcW w:w="2972" w:type="dxa"/>
          </w:tcPr>
          <w:p w:rsidR="00650487" w:rsidRPr="00650487" w:rsidRDefault="00650487" w:rsidP="00650487">
            <w:pPr>
              <w:autoSpaceDE w:val="0"/>
              <w:autoSpaceDN w:val="0"/>
              <w:adjustRightInd w:val="0"/>
              <w:spacing w:after="0" w:line="240" w:lineRule="auto"/>
              <w:jc w:val="center"/>
              <w:rPr>
                <w:rFonts w:ascii="Arial" w:hAnsi="Arial" w:cs="Arial"/>
                <w:color w:val="000000"/>
                <w:sz w:val="24"/>
                <w:szCs w:val="24"/>
              </w:rPr>
            </w:pPr>
            <w:r w:rsidRPr="00650487">
              <w:rPr>
                <w:rFonts w:ascii="Arial" w:hAnsi="Arial" w:cs="Arial"/>
                <w:color w:val="000000"/>
                <w:position w:val="8"/>
                <w:sz w:val="24"/>
                <w:szCs w:val="24"/>
                <w:vertAlign w:val="superscript"/>
              </w:rPr>
              <w:t xml:space="preserve">(фамилия, имя, отчество (при наличии) должностного лица, уполномоченного на проведение контрольных мероприятий) </w:t>
            </w:r>
          </w:p>
        </w:tc>
      </w:tr>
    </w:tbl>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5743AC" w:rsidRDefault="005743AC"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rPr>
          <w:rFonts w:ascii="Arial" w:hAnsi="Arial" w:cs="Arial"/>
          <w:sz w:val="24"/>
          <w:szCs w:val="24"/>
        </w:rPr>
      </w:pPr>
    </w:p>
    <w:p w:rsidR="00650487" w:rsidRPr="00450612" w:rsidRDefault="00447E58" w:rsidP="00650487">
      <w:pPr>
        <w:pStyle w:val="ConsPlusNormal"/>
        <w:ind w:firstLine="0"/>
        <w:jc w:val="right"/>
        <w:rPr>
          <w:rFonts w:ascii="Courier New" w:hAnsi="Courier New" w:cs="Courier New"/>
          <w:sz w:val="22"/>
          <w:szCs w:val="22"/>
        </w:rPr>
      </w:pPr>
      <w:r>
        <w:rPr>
          <w:rFonts w:ascii="Courier New" w:hAnsi="Courier New" w:cs="Courier New"/>
          <w:sz w:val="22"/>
          <w:szCs w:val="22"/>
        </w:rPr>
        <w:t>Приложение № 4</w:t>
      </w:r>
    </w:p>
    <w:p w:rsidR="00650487" w:rsidRPr="00450612" w:rsidRDefault="00650487" w:rsidP="00650487">
      <w:pPr>
        <w:pStyle w:val="ConsPlusNormal"/>
        <w:jc w:val="right"/>
        <w:rPr>
          <w:rFonts w:ascii="Courier New" w:hAnsi="Courier New" w:cs="Courier New"/>
          <w:sz w:val="22"/>
          <w:szCs w:val="22"/>
        </w:rPr>
      </w:pPr>
      <w:r w:rsidRPr="00450612">
        <w:rPr>
          <w:rFonts w:ascii="Courier New" w:hAnsi="Courier New" w:cs="Courier New"/>
          <w:sz w:val="22"/>
          <w:szCs w:val="22"/>
        </w:rPr>
        <w:t>к Положению о муниципальном земельном контроле</w:t>
      </w:r>
    </w:p>
    <w:p w:rsidR="00650487" w:rsidRDefault="00650487" w:rsidP="00650487">
      <w:pPr>
        <w:pStyle w:val="ConsPlusNormal"/>
        <w:jc w:val="right"/>
        <w:rPr>
          <w:rFonts w:ascii="Courier New" w:hAnsi="Courier New" w:cs="Courier New"/>
          <w:sz w:val="22"/>
          <w:szCs w:val="22"/>
        </w:rPr>
      </w:pPr>
      <w:r w:rsidRPr="00450612">
        <w:rPr>
          <w:rFonts w:ascii="Courier New" w:hAnsi="Courier New" w:cs="Courier New"/>
          <w:sz w:val="22"/>
          <w:szCs w:val="22"/>
        </w:rPr>
        <w:t xml:space="preserve">в муниципальном образовании </w:t>
      </w:r>
      <w:r w:rsidRPr="00450612">
        <w:rPr>
          <w:rFonts w:ascii="Courier New" w:hAnsi="Courier New" w:cs="Courier New"/>
          <w:i/>
          <w:sz w:val="22"/>
          <w:szCs w:val="22"/>
        </w:rPr>
        <w:t xml:space="preserve">– </w:t>
      </w:r>
      <w:r w:rsidRPr="00450612">
        <w:rPr>
          <w:rFonts w:ascii="Courier New" w:hAnsi="Courier New" w:cs="Courier New"/>
          <w:sz w:val="22"/>
          <w:szCs w:val="22"/>
        </w:rPr>
        <w:t>«город Тулун»</w:t>
      </w:r>
    </w:p>
    <w:p w:rsidR="005743AC" w:rsidRDefault="005743AC" w:rsidP="000D2A17">
      <w:pPr>
        <w:pStyle w:val="ConsPlusNormal"/>
        <w:jc w:val="center"/>
        <w:rPr>
          <w:sz w:val="28"/>
          <w:szCs w:val="28"/>
        </w:rPr>
      </w:pPr>
    </w:p>
    <w:p w:rsidR="00650487" w:rsidRDefault="000D2A17" w:rsidP="000D2A17">
      <w:pPr>
        <w:pStyle w:val="ConsPlusNormal"/>
        <w:jc w:val="center"/>
        <w:rPr>
          <w:rFonts w:ascii="Courier New" w:hAnsi="Courier New" w:cs="Courier New"/>
          <w:sz w:val="22"/>
          <w:szCs w:val="22"/>
        </w:rPr>
      </w:pPr>
      <w:r>
        <w:rPr>
          <w:sz w:val="28"/>
          <w:szCs w:val="28"/>
        </w:rPr>
        <w:t>Форма протокола осмотра</w:t>
      </w:r>
    </w:p>
    <w:p w:rsidR="00650487" w:rsidRDefault="00650487" w:rsidP="00650487">
      <w:pPr>
        <w:pStyle w:val="ConsPlusNormal"/>
        <w:jc w:val="center"/>
        <w:rPr>
          <w:rFonts w:ascii="Courier New" w:hAnsi="Courier New" w:cs="Courier New"/>
          <w:sz w:val="22"/>
          <w:szCs w:val="22"/>
        </w:rPr>
      </w:pPr>
    </w:p>
    <w:p w:rsidR="000D2A17" w:rsidRPr="00450612" w:rsidRDefault="000D2A17" w:rsidP="00650487">
      <w:pPr>
        <w:pStyle w:val="ConsPlusNormal"/>
        <w:jc w:val="center"/>
        <w:rPr>
          <w:rFonts w:ascii="Courier New" w:hAnsi="Courier New" w:cs="Courier New"/>
          <w:sz w:val="22"/>
          <w:szCs w:val="22"/>
        </w:rPr>
      </w:pPr>
    </w:p>
    <w:p w:rsidR="00650487" w:rsidRDefault="000D2A17" w:rsidP="00650487">
      <w:pPr>
        <w:spacing w:after="0" w:line="240" w:lineRule="auto"/>
        <w:ind w:firstLine="708"/>
        <w:jc w:val="center"/>
        <w:rPr>
          <w:rFonts w:ascii="Arial" w:hAnsi="Arial" w:cs="Arial"/>
          <w:sz w:val="24"/>
          <w:szCs w:val="24"/>
        </w:rPr>
      </w:pPr>
      <w:r>
        <w:rPr>
          <w:sz w:val="23"/>
          <w:szCs w:val="23"/>
        </w:rPr>
        <w:t>ПРОТОКОЛ ОСМОТРА</w:t>
      </w:r>
    </w:p>
    <w:p w:rsidR="00650487" w:rsidRDefault="00650487" w:rsidP="00650487">
      <w:pPr>
        <w:spacing w:after="0" w:line="240" w:lineRule="auto"/>
        <w:ind w:firstLine="708"/>
        <w:jc w:val="center"/>
        <w:rPr>
          <w:rFonts w:ascii="Arial" w:hAnsi="Arial" w:cs="Arial"/>
          <w:sz w:val="24"/>
          <w:szCs w:val="24"/>
        </w:rPr>
      </w:pPr>
    </w:p>
    <w:p w:rsidR="000D2A17" w:rsidRDefault="000D2A17" w:rsidP="000D2A17">
      <w:pPr>
        <w:pStyle w:val="Default"/>
        <w:ind w:firstLine="5"/>
        <w:rPr>
          <w:rFonts w:ascii="Arial" w:hAnsi="Arial" w:cs="Arial"/>
          <w:sz w:val="20"/>
          <w:szCs w:val="20"/>
        </w:rPr>
      </w:pPr>
    </w:p>
    <w:p w:rsidR="000D2A17" w:rsidRDefault="000D2A17" w:rsidP="000D2A17">
      <w:pPr>
        <w:pStyle w:val="Default"/>
        <w:ind w:firstLine="5"/>
        <w:rPr>
          <w:rFonts w:ascii="Arial" w:hAnsi="Arial" w:cs="Arial"/>
          <w:sz w:val="20"/>
          <w:szCs w:val="20"/>
        </w:rPr>
      </w:pPr>
    </w:p>
    <w:p w:rsidR="000D2A17" w:rsidRPr="00B4457C" w:rsidRDefault="000D2A17" w:rsidP="000D2A17">
      <w:pPr>
        <w:pStyle w:val="Default"/>
        <w:ind w:firstLine="5"/>
        <w:rPr>
          <w:rFonts w:ascii="Arial" w:hAnsi="Arial" w:cs="Arial"/>
          <w:sz w:val="20"/>
          <w:szCs w:val="20"/>
        </w:rPr>
      </w:pPr>
      <w:r w:rsidRPr="00B4457C">
        <w:rPr>
          <w:rFonts w:ascii="Arial" w:hAnsi="Arial" w:cs="Arial"/>
          <w:sz w:val="20"/>
          <w:szCs w:val="20"/>
        </w:rPr>
        <w:t xml:space="preserve">Бланк Контрольного органа </w:t>
      </w:r>
      <w:r>
        <w:rPr>
          <w:rFonts w:ascii="Arial" w:hAnsi="Arial" w:cs="Arial"/>
          <w:sz w:val="20"/>
          <w:szCs w:val="20"/>
        </w:rPr>
        <w:t xml:space="preserve">                                                      </w:t>
      </w:r>
      <w:r w:rsidRPr="00B4457C">
        <w:rPr>
          <w:rFonts w:ascii="Arial" w:hAnsi="Arial" w:cs="Arial"/>
          <w:sz w:val="20"/>
          <w:szCs w:val="20"/>
        </w:rPr>
        <w:t xml:space="preserve">_________________________________ </w:t>
      </w:r>
    </w:p>
    <w:p w:rsidR="000D2A17" w:rsidRDefault="000D2A17" w:rsidP="000D2A17">
      <w:pPr>
        <w:autoSpaceDE w:val="0"/>
        <w:autoSpaceDN w:val="0"/>
        <w:adjustRightInd w:val="0"/>
        <w:spacing w:after="0" w:line="240" w:lineRule="auto"/>
        <w:ind w:firstLine="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B4457C">
        <w:rPr>
          <w:rFonts w:ascii="Times New Roman" w:hAnsi="Times New Roman" w:cs="Times New Roman"/>
          <w:color w:val="000000"/>
          <w:sz w:val="20"/>
          <w:szCs w:val="20"/>
        </w:rPr>
        <w:t xml:space="preserve">(указывается должность руководителя </w:t>
      </w:r>
      <w:proofErr w:type="gramEnd"/>
    </w:p>
    <w:p w:rsidR="000D2A17" w:rsidRPr="00B4457C" w:rsidRDefault="000D2A17" w:rsidP="000D2A17">
      <w:pPr>
        <w:autoSpaceDE w:val="0"/>
        <w:autoSpaceDN w:val="0"/>
        <w:adjustRightInd w:val="0"/>
        <w:spacing w:after="0" w:line="240" w:lineRule="auto"/>
        <w:ind w:firstLine="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4457C">
        <w:rPr>
          <w:rFonts w:ascii="Times New Roman" w:hAnsi="Times New Roman" w:cs="Times New Roman"/>
          <w:color w:val="000000"/>
          <w:sz w:val="20"/>
          <w:szCs w:val="20"/>
        </w:rPr>
        <w:t xml:space="preserve">контролируемого лица) </w:t>
      </w:r>
    </w:p>
    <w:p w:rsidR="000D2A17" w:rsidRPr="00B4457C" w:rsidRDefault="000D2A17" w:rsidP="000D2A17">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4457C">
        <w:rPr>
          <w:rFonts w:ascii="Times New Roman" w:hAnsi="Times New Roman" w:cs="Times New Roman"/>
          <w:color w:val="000000"/>
          <w:sz w:val="20"/>
          <w:szCs w:val="20"/>
        </w:rPr>
        <w:t>__</w:t>
      </w:r>
      <w:r>
        <w:rPr>
          <w:rFonts w:ascii="Times New Roman" w:hAnsi="Times New Roman" w:cs="Times New Roman"/>
          <w:color w:val="000000"/>
          <w:sz w:val="20"/>
          <w:szCs w:val="20"/>
        </w:rPr>
        <w:t>_________________________________</w:t>
      </w:r>
    </w:p>
    <w:p w:rsidR="000D2A17" w:rsidRDefault="000D2A17" w:rsidP="000D2A17">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B4457C">
        <w:rPr>
          <w:rFonts w:ascii="Times New Roman" w:hAnsi="Times New Roman" w:cs="Times New Roman"/>
          <w:color w:val="000000"/>
          <w:sz w:val="20"/>
          <w:szCs w:val="20"/>
        </w:rPr>
        <w:t xml:space="preserve">(указывается полное наименование </w:t>
      </w:r>
      <w:r>
        <w:rPr>
          <w:rFonts w:ascii="Times New Roman" w:hAnsi="Times New Roman" w:cs="Times New Roman"/>
          <w:color w:val="000000"/>
          <w:sz w:val="20"/>
          <w:szCs w:val="20"/>
        </w:rPr>
        <w:t xml:space="preserve"> </w:t>
      </w:r>
      <w:proofErr w:type="gramEnd"/>
    </w:p>
    <w:p w:rsidR="000D2A17" w:rsidRPr="00B4457C" w:rsidRDefault="000D2A17" w:rsidP="000D2A17">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4457C">
        <w:rPr>
          <w:rFonts w:ascii="Times New Roman" w:hAnsi="Times New Roman" w:cs="Times New Roman"/>
          <w:color w:val="000000"/>
          <w:sz w:val="20"/>
          <w:szCs w:val="20"/>
        </w:rPr>
        <w:t xml:space="preserve">контролируемого лица) </w:t>
      </w:r>
      <w:r>
        <w:rPr>
          <w:rFonts w:ascii="Times New Roman" w:hAnsi="Times New Roman" w:cs="Times New Roman"/>
          <w:color w:val="000000"/>
          <w:sz w:val="20"/>
          <w:szCs w:val="20"/>
        </w:rPr>
        <w:t xml:space="preserve">                                    </w:t>
      </w:r>
    </w:p>
    <w:p w:rsidR="000D2A17" w:rsidRPr="00B4457C" w:rsidRDefault="000D2A17" w:rsidP="000D2A17">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4457C">
        <w:rPr>
          <w:rFonts w:ascii="Times New Roman" w:hAnsi="Times New Roman" w:cs="Times New Roman"/>
          <w:color w:val="000000"/>
          <w:sz w:val="20"/>
          <w:szCs w:val="20"/>
        </w:rPr>
        <w:t>__</w:t>
      </w:r>
      <w:r>
        <w:rPr>
          <w:rFonts w:ascii="Times New Roman" w:hAnsi="Times New Roman" w:cs="Times New Roman"/>
          <w:color w:val="000000"/>
          <w:sz w:val="20"/>
          <w:szCs w:val="20"/>
        </w:rPr>
        <w:t>_________________________________</w:t>
      </w:r>
    </w:p>
    <w:p w:rsidR="000D2A17" w:rsidRDefault="000D2A17" w:rsidP="000D2A17">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B4457C">
        <w:rPr>
          <w:rFonts w:ascii="Times New Roman" w:hAnsi="Times New Roman" w:cs="Times New Roman"/>
          <w:color w:val="000000"/>
          <w:sz w:val="20"/>
          <w:szCs w:val="20"/>
        </w:rPr>
        <w:t xml:space="preserve">(указывается фамилия, имя, отчество </w:t>
      </w:r>
      <w:r>
        <w:rPr>
          <w:rFonts w:ascii="Times New Roman" w:hAnsi="Times New Roman" w:cs="Times New Roman"/>
          <w:color w:val="000000"/>
          <w:sz w:val="20"/>
          <w:szCs w:val="20"/>
        </w:rPr>
        <w:t xml:space="preserve">  </w:t>
      </w:r>
      <w:proofErr w:type="gramEnd"/>
    </w:p>
    <w:p w:rsidR="000D2A17" w:rsidRDefault="000D2A17" w:rsidP="000D2A17">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(при </w:t>
      </w:r>
      <w:r w:rsidRPr="00B4457C">
        <w:rPr>
          <w:rFonts w:ascii="Times New Roman" w:hAnsi="Times New Roman" w:cs="Times New Roman"/>
          <w:color w:val="000000"/>
          <w:sz w:val="20"/>
          <w:szCs w:val="20"/>
        </w:rPr>
        <w:t xml:space="preserve">наличии) руководителя </w:t>
      </w:r>
      <w:r>
        <w:rPr>
          <w:rFonts w:ascii="Times New Roman" w:hAnsi="Times New Roman" w:cs="Times New Roman"/>
          <w:color w:val="000000"/>
          <w:sz w:val="20"/>
          <w:szCs w:val="20"/>
        </w:rPr>
        <w:t xml:space="preserve"> </w:t>
      </w:r>
      <w:r w:rsidRPr="00B4457C">
        <w:rPr>
          <w:rFonts w:ascii="Times New Roman" w:hAnsi="Times New Roman" w:cs="Times New Roman"/>
          <w:color w:val="000000"/>
          <w:sz w:val="20"/>
          <w:szCs w:val="20"/>
        </w:rPr>
        <w:t>контролируемого лица)</w:t>
      </w:r>
      <w:r>
        <w:rPr>
          <w:rFonts w:ascii="Times New Roman" w:hAnsi="Times New Roman" w:cs="Times New Roman"/>
          <w:color w:val="000000"/>
          <w:sz w:val="20"/>
          <w:szCs w:val="20"/>
        </w:rPr>
        <w:t xml:space="preserve">                                                                                                                 </w:t>
      </w:r>
    </w:p>
    <w:p w:rsidR="000D2A17" w:rsidRPr="00B4457C" w:rsidRDefault="000D2A17" w:rsidP="000D2A17">
      <w:pPr>
        <w:autoSpaceDE w:val="0"/>
        <w:autoSpaceDN w:val="0"/>
        <w:adjustRightInd w:val="0"/>
        <w:spacing w:after="0" w:line="240" w:lineRule="auto"/>
        <w:ind w:firstLine="5"/>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4457C">
        <w:rPr>
          <w:rFonts w:ascii="Times New Roman" w:hAnsi="Times New Roman" w:cs="Times New Roman"/>
          <w:color w:val="000000"/>
          <w:sz w:val="20"/>
          <w:szCs w:val="20"/>
        </w:rPr>
        <w:t>_________________________________</w:t>
      </w:r>
      <w:r>
        <w:rPr>
          <w:rFonts w:ascii="Times New Roman" w:hAnsi="Times New Roman" w:cs="Times New Roman"/>
          <w:color w:val="000000"/>
          <w:sz w:val="20"/>
          <w:szCs w:val="20"/>
        </w:rPr>
        <w:t>__</w:t>
      </w:r>
      <w:r w:rsidRPr="00B4457C">
        <w:rPr>
          <w:rFonts w:ascii="Times New Roman" w:hAnsi="Times New Roman" w:cs="Times New Roman"/>
          <w:color w:val="000000"/>
          <w:sz w:val="20"/>
          <w:szCs w:val="20"/>
        </w:rPr>
        <w:t xml:space="preserve"> </w:t>
      </w:r>
    </w:p>
    <w:p w:rsidR="000D2A17" w:rsidRPr="00B4457C" w:rsidRDefault="000D2A17" w:rsidP="000D2A17">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color w:val="000000"/>
          <w:sz w:val="20"/>
          <w:szCs w:val="20"/>
        </w:rPr>
        <w:t xml:space="preserve">                                                                                                                  </w:t>
      </w:r>
      <w:proofErr w:type="gramStart"/>
      <w:r w:rsidRPr="00B4457C">
        <w:rPr>
          <w:rFonts w:ascii="Times New Roman" w:hAnsi="Times New Roman" w:cs="Times New Roman"/>
          <w:color w:val="000000"/>
          <w:sz w:val="20"/>
          <w:szCs w:val="20"/>
        </w:rPr>
        <w:t xml:space="preserve">(указывается адрес места нахождения </w:t>
      </w:r>
      <w:r>
        <w:rPr>
          <w:rFonts w:ascii="Times New Roman" w:hAnsi="Times New Roman" w:cs="Times New Roman"/>
          <w:color w:val="000000"/>
          <w:sz w:val="20"/>
          <w:szCs w:val="20"/>
        </w:rPr>
        <w:t xml:space="preserve">                            </w:t>
      </w:r>
      <w:proofErr w:type="gramEnd"/>
    </w:p>
    <w:p w:rsidR="000D2A17" w:rsidRPr="00B4457C" w:rsidRDefault="000D2A17" w:rsidP="000D2A17">
      <w:pPr>
        <w:spacing w:after="0" w:line="240" w:lineRule="auto"/>
        <w:ind w:firstLine="708"/>
        <w:rPr>
          <w:rFonts w:ascii="Arial" w:hAnsi="Arial" w:cs="Arial"/>
          <w:sz w:val="24"/>
          <w:szCs w:val="24"/>
        </w:rPr>
      </w:pPr>
      <w:r>
        <w:rPr>
          <w:rFonts w:ascii="Arial" w:hAnsi="Arial" w:cs="Arial"/>
          <w:sz w:val="24"/>
          <w:szCs w:val="24"/>
        </w:rPr>
        <w:t xml:space="preserve">                                                                                       </w:t>
      </w:r>
      <w:r w:rsidRPr="00B4457C">
        <w:rPr>
          <w:rFonts w:ascii="Times New Roman" w:hAnsi="Times New Roman" w:cs="Times New Roman"/>
          <w:color w:val="000000"/>
          <w:sz w:val="20"/>
          <w:szCs w:val="20"/>
        </w:rPr>
        <w:t>контролируемого лица)</w:t>
      </w:r>
    </w:p>
    <w:p w:rsidR="00650487" w:rsidRDefault="00650487" w:rsidP="00A47AA1">
      <w:pPr>
        <w:spacing w:after="0" w:line="240" w:lineRule="auto"/>
        <w:rPr>
          <w:rFonts w:ascii="Arial" w:hAnsi="Arial" w:cs="Arial"/>
          <w:sz w:val="24"/>
          <w:szCs w:val="24"/>
        </w:rPr>
      </w:pPr>
    </w:p>
    <w:p w:rsidR="000D2A17" w:rsidRPr="000D2A17" w:rsidRDefault="000D2A17" w:rsidP="000D2A17">
      <w:pPr>
        <w:autoSpaceDE w:val="0"/>
        <w:autoSpaceDN w:val="0"/>
        <w:adjustRightInd w:val="0"/>
        <w:spacing w:after="0" w:line="240" w:lineRule="auto"/>
        <w:jc w:val="center"/>
        <w:rPr>
          <w:rFonts w:ascii="Times New Roman" w:hAnsi="Times New Roman" w:cs="Times New Roman"/>
          <w:color w:val="000000"/>
          <w:sz w:val="23"/>
          <w:szCs w:val="23"/>
        </w:rPr>
      </w:pPr>
      <w:r w:rsidRPr="000D2A17">
        <w:rPr>
          <w:rFonts w:ascii="Times New Roman" w:hAnsi="Times New Roman" w:cs="Times New Roman"/>
          <w:color w:val="000000"/>
          <w:sz w:val="23"/>
          <w:szCs w:val="23"/>
        </w:rPr>
        <w:t xml:space="preserve">_____________________________________________________________________ </w:t>
      </w:r>
    </w:p>
    <w:p w:rsidR="00650487" w:rsidRDefault="000D2A17" w:rsidP="000D2A17">
      <w:pPr>
        <w:spacing w:after="0" w:line="240" w:lineRule="auto"/>
        <w:ind w:firstLine="708"/>
        <w:jc w:val="center"/>
        <w:rPr>
          <w:rFonts w:ascii="Times New Roman" w:hAnsi="Times New Roman" w:cs="Times New Roman"/>
          <w:i/>
          <w:iCs/>
          <w:color w:val="000000"/>
          <w:sz w:val="23"/>
          <w:szCs w:val="23"/>
        </w:rPr>
      </w:pPr>
      <w:r w:rsidRPr="000D2A17">
        <w:rPr>
          <w:rFonts w:ascii="Times New Roman" w:hAnsi="Times New Roman" w:cs="Times New Roman"/>
          <w:i/>
          <w:iCs/>
          <w:color w:val="000000"/>
          <w:sz w:val="23"/>
          <w:szCs w:val="23"/>
        </w:rPr>
        <w:t>(указывается полное наименование контролируемого лица в дательном падеже)</w:t>
      </w:r>
    </w:p>
    <w:p w:rsidR="000D2A17" w:rsidRDefault="000D2A17" w:rsidP="000D2A17">
      <w:pPr>
        <w:spacing w:after="0" w:line="240" w:lineRule="auto"/>
        <w:ind w:firstLine="708"/>
        <w:jc w:val="center"/>
        <w:rPr>
          <w:rFonts w:ascii="Times New Roman" w:hAnsi="Times New Roman" w:cs="Times New Roman"/>
          <w:i/>
          <w:iCs/>
          <w:color w:val="000000"/>
          <w:sz w:val="23"/>
          <w:szCs w:val="23"/>
        </w:rPr>
      </w:pPr>
    </w:p>
    <w:p w:rsidR="000D2A17" w:rsidRDefault="000D2A17" w:rsidP="000D2A17">
      <w:pPr>
        <w:spacing w:after="0" w:line="240" w:lineRule="auto"/>
        <w:ind w:firstLine="708"/>
        <w:jc w:val="center"/>
        <w:rPr>
          <w:rFonts w:ascii="Times New Roman" w:hAnsi="Times New Roman" w:cs="Times New Roman"/>
          <w:i/>
          <w:iCs/>
          <w:color w:val="000000"/>
          <w:sz w:val="23"/>
          <w:szCs w:val="23"/>
        </w:rPr>
      </w:pPr>
    </w:p>
    <w:p w:rsidR="000D2A17" w:rsidRPr="000D2A17" w:rsidRDefault="000D2A17" w:rsidP="000D2A17">
      <w:pPr>
        <w:autoSpaceDE w:val="0"/>
        <w:autoSpaceDN w:val="0"/>
        <w:adjustRightInd w:val="0"/>
        <w:spacing w:after="0" w:line="240" w:lineRule="auto"/>
        <w:ind w:firstLine="707"/>
        <w:jc w:val="both"/>
        <w:rPr>
          <w:rFonts w:ascii="Times New Roman" w:hAnsi="Times New Roman" w:cs="Times New Roman"/>
          <w:color w:val="000000"/>
          <w:sz w:val="28"/>
          <w:szCs w:val="28"/>
        </w:rPr>
      </w:pPr>
      <w:r w:rsidRPr="00A47AA1">
        <w:rPr>
          <w:rFonts w:ascii="Arial" w:hAnsi="Arial" w:cs="Arial"/>
          <w:color w:val="000000"/>
          <w:sz w:val="24"/>
          <w:szCs w:val="24"/>
        </w:rPr>
        <w:t>На основании:</w:t>
      </w:r>
      <w:r w:rsidRPr="000D2A17">
        <w:rPr>
          <w:rFonts w:ascii="Times New Roman" w:hAnsi="Times New Roman" w:cs="Times New Roman"/>
          <w:color w:val="000000"/>
          <w:sz w:val="28"/>
          <w:szCs w:val="28"/>
        </w:rPr>
        <w:t xml:space="preserve"> ________________________________________________ </w:t>
      </w:r>
    </w:p>
    <w:p w:rsidR="000D2A17" w:rsidRPr="000D2A17" w:rsidRDefault="000D2A17" w:rsidP="000D2A1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0D2A17">
        <w:rPr>
          <w:rFonts w:ascii="Times New Roman" w:hAnsi="Times New Roman" w:cs="Times New Roman"/>
          <w:color w:val="000000"/>
          <w:sz w:val="20"/>
          <w:szCs w:val="20"/>
        </w:rPr>
        <w:t xml:space="preserve">(вид документа с указанием реквизитов (номер, дата) решения </w:t>
      </w:r>
      <w:proofErr w:type="gramEnd"/>
    </w:p>
    <w:p w:rsidR="000D2A17" w:rsidRPr="000D2A17" w:rsidRDefault="000D2A17" w:rsidP="000D2A17">
      <w:pPr>
        <w:autoSpaceDE w:val="0"/>
        <w:autoSpaceDN w:val="0"/>
        <w:adjustRightInd w:val="0"/>
        <w:spacing w:after="0" w:line="240" w:lineRule="auto"/>
        <w:jc w:val="both"/>
        <w:rPr>
          <w:rFonts w:ascii="Times New Roman" w:hAnsi="Times New Roman" w:cs="Times New Roman"/>
          <w:color w:val="000000"/>
          <w:sz w:val="28"/>
          <w:szCs w:val="28"/>
        </w:rPr>
      </w:pPr>
      <w:r w:rsidRPr="000D2A17">
        <w:rPr>
          <w:rFonts w:ascii="Times New Roman" w:hAnsi="Times New Roman" w:cs="Times New Roman"/>
          <w:color w:val="000000"/>
          <w:sz w:val="28"/>
          <w:szCs w:val="28"/>
        </w:rPr>
        <w:t xml:space="preserve">__________________________________________________________________ </w:t>
      </w:r>
    </w:p>
    <w:p w:rsidR="000D2A17" w:rsidRPr="000D2A17" w:rsidRDefault="000D2A17" w:rsidP="000D2A1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Pr="000D2A17">
        <w:rPr>
          <w:rFonts w:ascii="Times New Roman" w:hAnsi="Times New Roman" w:cs="Times New Roman"/>
          <w:color w:val="000000"/>
        </w:rPr>
        <w:t xml:space="preserve">о проведении осмотра земельного участка) </w:t>
      </w:r>
    </w:p>
    <w:p w:rsidR="000D2A17" w:rsidRPr="00A47AA1" w:rsidRDefault="000D2A17" w:rsidP="000D2A17">
      <w:pPr>
        <w:autoSpaceDE w:val="0"/>
        <w:autoSpaceDN w:val="0"/>
        <w:adjustRightInd w:val="0"/>
        <w:spacing w:after="0" w:line="240" w:lineRule="auto"/>
        <w:jc w:val="both"/>
        <w:rPr>
          <w:rFonts w:ascii="Arial" w:hAnsi="Arial" w:cs="Arial"/>
          <w:color w:val="000000"/>
          <w:sz w:val="24"/>
          <w:szCs w:val="24"/>
        </w:rPr>
      </w:pPr>
      <w:r w:rsidRPr="00A47AA1">
        <w:rPr>
          <w:rFonts w:ascii="Arial" w:hAnsi="Arial" w:cs="Arial"/>
          <w:color w:val="000000"/>
          <w:sz w:val="24"/>
          <w:szCs w:val="24"/>
        </w:rPr>
        <w:t xml:space="preserve">был проведен осмотр: </w:t>
      </w:r>
    </w:p>
    <w:p w:rsidR="000D2A17" w:rsidRPr="000D2A17" w:rsidRDefault="000D2A17" w:rsidP="000D2A17">
      <w:pPr>
        <w:autoSpaceDE w:val="0"/>
        <w:autoSpaceDN w:val="0"/>
        <w:adjustRightInd w:val="0"/>
        <w:spacing w:after="0" w:line="240" w:lineRule="auto"/>
        <w:jc w:val="both"/>
        <w:rPr>
          <w:rFonts w:ascii="Times New Roman" w:hAnsi="Times New Roman" w:cs="Times New Roman"/>
          <w:color w:val="000000"/>
          <w:sz w:val="28"/>
          <w:szCs w:val="28"/>
        </w:rPr>
      </w:pPr>
      <w:r w:rsidRPr="000D2A17">
        <w:rPr>
          <w:rFonts w:ascii="Times New Roman" w:hAnsi="Times New Roman" w:cs="Times New Roman"/>
          <w:color w:val="000000"/>
          <w:sz w:val="28"/>
          <w:szCs w:val="28"/>
        </w:rPr>
        <w:t xml:space="preserve">__________________________________________________________________ </w:t>
      </w:r>
    </w:p>
    <w:p w:rsidR="000D2A17" w:rsidRPr="000D2A17" w:rsidRDefault="000D2A17" w:rsidP="000D2A17">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0D2A17">
        <w:rPr>
          <w:rFonts w:ascii="Times New Roman" w:hAnsi="Times New Roman" w:cs="Times New Roman"/>
          <w:color w:val="000000"/>
          <w:sz w:val="20"/>
          <w:szCs w:val="20"/>
        </w:rPr>
        <w:t xml:space="preserve">(территория обследования, в том числе земельный участок с указанием кадастрового номера, </w:t>
      </w:r>
      <w:proofErr w:type="gramEnd"/>
    </w:p>
    <w:p w:rsidR="000D2A17" w:rsidRPr="000D2A17" w:rsidRDefault="000D2A17" w:rsidP="000D2A17">
      <w:pPr>
        <w:autoSpaceDE w:val="0"/>
        <w:autoSpaceDN w:val="0"/>
        <w:adjustRightInd w:val="0"/>
        <w:spacing w:after="0" w:line="240" w:lineRule="auto"/>
        <w:jc w:val="center"/>
        <w:rPr>
          <w:rFonts w:ascii="Times New Roman" w:hAnsi="Times New Roman" w:cs="Times New Roman"/>
          <w:color w:val="000000"/>
          <w:sz w:val="20"/>
          <w:szCs w:val="20"/>
        </w:rPr>
      </w:pPr>
      <w:r w:rsidRPr="000D2A17">
        <w:rPr>
          <w:rFonts w:ascii="Times New Roman" w:hAnsi="Times New Roman" w:cs="Times New Roman"/>
          <w:color w:val="000000"/>
          <w:sz w:val="28"/>
          <w:szCs w:val="28"/>
        </w:rPr>
        <w:t xml:space="preserve">__________________________________________________________________ </w:t>
      </w:r>
      <w:r w:rsidRPr="000D2A17">
        <w:rPr>
          <w:rFonts w:ascii="Times New Roman" w:hAnsi="Times New Roman" w:cs="Times New Roman"/>
          <w:color w:val="000000"/>
          <w:sz w:val="20"/>
          <w:szCs w:val="20"/>
        </w:rPr>
        <w:t xml:space="preserve">адрес или местоположение) </w:t>
      </w:r>
    </w:p>
    <w:p w:rsidR="00650487" w:rsidRDefault="000D2A17" w:rsidP="000D2A17">
      <w:pPr>
        <w:spacing w:after="0" w:line="240" w:lineRule="auto"/>
        <w:ind w:firstLine="708"/>
        <w:jc w:val="center"/>
        <w:rPr>
          <w:rFonts w:ascii="Times New Roman" w:hAnsi="Times New Roman" w:cs="Times New Roman"/>
          <w:color w:val="000000"/>
          <w:sz w:val="28"/>
          <w:szCs w:val="28"/>
        </w:rPr>
      </w:pPr>
      <w:r w:rsidRPr="000D2A17">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___________________________</w:t>
      </w:r>
    </w:p>
    <w:p w:rsidR="000D2A17" w:rsidRDefault="000D2A17" w:rsidP="000D2A17">
      <w:pPr>
        <w:spacing w:after="0" w:line="240" w:lineRule="auto"/>
        <w:ind w:firstLine="708"/>
        <w:jc w:val="center"/>
        <w:rPr>
          <w:rFonts w:ascii="Arial" w:hAnsi="Arial" w:cs="Arial"/>
          <w:sz w:val="24"/>
          <w:szCs w:val="24"/>
        </w:rPr>
      </w:pPr>
    </w:p>
    <w:p w:rsidR="000D2A17" w:rsidRPr="00A47AA1" w:rsidRDefault="000D2A17" w:rsidP="000D2A17">
      <w:pPr>
        <w:autoSpaceDE w:val="0"/>
        <w:autoSpaceDN w:val="0"/>
        <w:adjustRightInd w:val="0"/>
        <w:spacing w:after="0" w:line="240" w:lineRule="auto"/>
        <w:ind w:firstLine="707"/>
        <w:jc w:val="both"/>
        <w:rPr>
          <w:rFonts w:ascii="Arial" w:hAnsi="Arial" w:cs="Arial"/>
          <w:color w:val="000000"/>
          <w:sz w:val="24"/>
          <w:szCs w:val="24"/>
        </w:rPr>
      </w:pPr>
      <w:r w:rsidRPr="00A47AA1">
        <w:rPr>
          <w:rFonts w:ascii="Arial" w:hAnsi="Arial" w:cs="Arial"/>
          <w:color w:val="000000"/>
          <w:sz w:val="24"/>
          <w:szCs w:val="24"/>
        </w:rPr>
        <w:t xml:space="preserve">Дата начала осмотра: «___»___________20__ года. </w:t>
      </w:r>
    </w:p>
    <w:p w:rsidR="000D2A17" w:rsidRPr="00A47AA1" w:rsidRDefault="000D2A17" w:rsidP="000D2A17">
      <w:pPr>
        <w:autoSpaceDE w:val="0"/>
        <w:autoSpaceDN w:val="0"/>
        <w:adjustRightInd w:val="0"/>
        <w:spacing w:after="0" w:line="240" w:lineRule="auto"/>
        <w:ind w:firstLine="707"/>
        <w:jc w:val="both"/>
        <w:rPr>
          <w:rFonts w:ascii="Arial" w:hAnsi="Arial" w:cs="Arial"/>
          <w:color w:val="000000"/>
          <w:sz w:val="24"/>
          <w:szCs w:val="24"/>
        </w:rPr>
      </w:pPr>
      <w:r w:rsidRPr="00A47AA1">
        <w:rPr>
          <w:rFonts w:ascii="Arial" w:hAnsi="Arial" w:cs="Arial"/>
          <w:color w:val="000000"/>
          <w:sz w:val="24"/>
          <w:szCs w:val="24"/>
        </w:rPr>
        <w:t xml:space="preserve">Дата окончания осмотра: «____»____________20__ года. </w:t>
      </w:r>
    </w:p>
    <w:p w:rsidR="000D2A17" w:rsidRPr="000D2A17" w:rsidRDefault="000D2A17" w:rsidP="000D2A17">
      <w:pPr>
        <w:autoSpaceDE w:val="0"/>
        <w:autoSpaceDN w:val="0"/>
        <w:adjustRightInd w:val="0"/>
        <w:spacing w:after="0" w:line="240" w:lineRule="auto"/>
        <w:ind w:firstLine="707"/>
        <w:jc w:val="both"/>
        <w:rPr>
          <w:rFonts w:ascii="Times New Roman" w:hAnsi="Times New Roman" w:cs="Times New Roman"/>
          <w:color w:val="000000"/>
          <w:sz w:val="28"/>
          <w:szCs w:val="28"/>
        </w:rPr>
      </w:pPr>
      <w:r w:rsidRPr="00A47AA1">
        <w:rPr>
          <w:rFonts w:ascii="Arial" w:hAnsi="Arial" w:cs="Arial"/>
          <w:color w:val="000000"/>
          <w:sz w:val="24"/>
          <w:szCs w:val="24"/>
        </w:rPr>
        <w:t>Продолжительность осмотра:</w:t>
      </w:r>
      <w:r w:rsidRPr="000D2A17">
        <w:rPr>
          <w:rFonts w:ascii="Times New Roman" w:hAnsi="Times New Roman" w:cs="Times New Roman"/>
          <w:color w:val="000000"/>
          <w:sz w:val="28"/>
          <w:szCs w:val="28"/>
        </w:rPr>
        <w:t xml:space="preserve"> ___________________________________ </w:t>
      </w:r>
    </w:p>
    <w:p w:rsidR="000D2A17" w:rsidRPr="000D2A17" w:rsidRDefault="00447E58" w:rsidP="000D2A1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D2A17" w:rsidRPr="000D2A17">
        <w:rPr>
          <w:rFonts w:ascii="Times New Roman" w:hAnsi="Times New Roman" w:cs="Times New Roman"/>
          <w:color w:val="000000"/>
          <w:sz w:val="20"/>
          <w:szCs w:val="20"/>
        </w:rPr>
        <w:t xml:space="preserve">(рабочих дней) </w:t>
      </w:r>
    </w:p>
    <w:p w:rsidR="000D2A17" w:rsidRPr="00A47AA1" w:rsidRDefault="000D2A17" w:rsidP="000D2A17">
      <w:pPr>
        <w:autoSpaceDE w:val="0"/>
        <w:autoSpaceDN w:val="0"/>
        <w:adjustRightInd w:val="0"/>
        <w:spacing w:after="0" w:line="240" w:lineRule="auto"/>
        <w:ind w:firstLine="707"/>
        <w:jc w:val="both"/>
        <w:rPr>
          <w:rFonts w:ascii="Arial" w:hAnsi="Arial" w:cs="Arial"/>
          <w:color w:val="000000"/>
          <w:sz w:val="24"/>
          <w:szCs w:val="24"/>
        </w:rPr>
      </w:pPr>
      <w:r w:rsidRPr="00A47AA1">
        <w:rPr>
          <w:rFonts w:ascii="Arial" w:hAnsi="Arial" w:cs="Arial"/>
          <w:color w:val="000000"/>
          <w:sz w:val="24"/>
          <w:szCs w:val="24"/>
        </w:rPr>
        <w:t xml:space="preserve">Лицо, проводившее осмотр: </w:t>
      </w:r>
    </w:p>
    <w:p w:rsidR="000D2A17" w:rsidRPr="000D2A17" w:rsidRDefault="000D2A17" w:rsidP="00447E58">
      <w:pPr>
        <w:autoSpaceDE w:val="0"/>
        <w:autoSpaceDN w:val="0"/>
        <w:adjustRightInd w:val="0"/>
        <w:spacing w:after="0" w:line="240" w:lineRule="auto"/>
        <w:jc w:val="center"/>
        <w:rPr>
          <w:rFonts w:ascii="Times New Roman" w:hAnsi="Times New Roman" w:cs="Times New Roman"/>
          <w:color w:val="000000"/>
          <w:sz w:val="28"/>
          <w:szCs w:val="28"/>
        </w:rPr>
      </w:pPr>
      <w:r w:rsidRPr="000D2A17">
        <w:rPr>
          <w:rFonts w:ascii="Times New Roman" w:hAnsi="Times New Roman" w:cs="Times New Roman"/>
          <w:color w:val="000000"/>
          <w:sz w:val="28"/>
          <w:szCs w:val="28"/>
        </w:rPr>
        <w:t>__________________________________________________________________</w:t>
      </w:r>
    </w:p>
    <w:p w:rsidR="000D2A17" w:rsidRPr="000D2A17" w:rsidRDefault="000D2A17" w:rsidP="000D2A17">
      <w:pPr>
        <w:autoSpaceDE w:val="0"/>
        <w:autoSpaceDN w:val="0"/>
        <w:adjustRightInd w:val="0"/>
        <w:spacing w:after="0" w:line="240" w:lineRule="auto"/>
        <w:jc w:val="center"/>
        <w:rPr>
          <w:rFonts w:ascii="Times New Roman" w:hAnsi="Times New Roman" w:cs="Times New Roman"/>
          <w:color w:val="000000"/>
          <w:sz w:val="20"/>
          <w:szCs w:val="20"/>
        </w:rPr>
      </w:pPr>
      <w:r w:rsidRPr="000D2A17">
        <w:rPr>
          <w:rFonts w:ascii="Times New Roman" w:hAnsi="Times New Roman" w:cs="Times New Roman"/>
          <w:color w:val="000000"/>
          <w:sz w:val="20"/>
          <w:szCs w:val="20"/>
        </w:rPr>
        <w:t xml:space="preserve">(должность, фамилия, имя, отчество, должностного лица, уполномоченного проводить осмотр) </w:t>
      </w:r>
    </w:p>
    <w:p w:rsidR="00447E58" w:rsidRDefault="00447E58" w:rsidP="00447E58">
      <w:pPr>
        <w:autoSpaceDE w:val="0"/>
        <w:autoSpaceDN w:val="0"/>
        <w:adjustRightInd w:val="0"/>
        <w:spacing w:after="0" w:line="240" w:lineRule="auto"/>
        <w:jc w:val="both"/>
        <w:rPr>
          <w:rFonts w:ascii="Times New Roman" w:hAnsi="Times New Roman" w:cs="Times New Roman"/>
          <w:color w:val="000000"/>
          <w:sz w:val="28"/>
          <w:szCs w:val="28"/>
        </w:rPr>
      </w:pPr>
    </w:p>
    <w:p w:rsidR="000D2A17" w:rsidRPr="00A47AA1" w:rsidRDefault="000D2A17" w:rsidP="000D2A17">
      <w:pPr>
        <w:autoSpaceDE w:val="0"/>
        <w:autoSpaceDN w:val="0"/>
        <w:adjustRightInd w:val="0"/>
        <w:spacing w:after="0" w:line="240" w:lineRule="auto"/>
        <w:ind w:firstLine="707"/>
        <w:jc w:val="both"/>
        <w:rPr>
          <w:rFonts w:ascii="Arial" w:hAnsi="Arial" w:cs="Arial"/>
          <w:color w:val="000000"/>
          <w:sz w:val="24"/>
          <w:szCs w:val="24"/>
        </w:rPr>
      </w:pPr>
      <w:r w:rsidRPr="00A47AA1">
        <w:rPr>
          <w:rFonts w:ascii="Arial" w:hAnsi="Arial" w:cs="Arial"/>
          <w:color w:val="000000"/>
          <w:sz w:val="24"/>
          <w:szCs w:val="24"/>
        </w:rPr>
        <w:t xml:space="preserve">Краткая характеристика объекта осмотра, обследования: </w:t>
      </w:r>
    </w:p>
    <w:p w:rsidR="000D2A17" w:rsidRPr="000D2A17" w:rsidRDefault="000D2A17" w:rsidP="000D2A17">
      <w:pPr>
        <w:autoSpaceDE w:val="0"/>
        <w:autoSpaceDN w:val="0"/>
        <w:adjustRightInd w:val="0"/>
        <w:spacing w:after="0" w:line="240" w:lineRule="auto"/>
        <w:jc w:val="both"/>
        <w:rPr>
          <w:rFonts w:ascii="Times New Roman" w:hAnsi="Times New Roman" w:cs="Times New Roman"/>
          <w:color w:val="000000"/>
          <w:sz w:val="28"/>
          <w:szCs w:val="28"/>
        </w:rPr>
      </w:pPr>
      <w:r w:rsidRPr="000D2A17">
        <w:rPr>
          <w:rFonts w:ascii="Times New Roman" w:hAnsi="Times New Roman" w:cs="Times New Roman"/>
          <w:color w:val="000000"/>
          <w:sz w:val="28"/>
          <w:szCs w:val="28"/>
        </w:rPr>
        <w:t xml:space="preserve">__________________________________________________________________ </w:t>
      </w:r>
    </w:p>
    <w:p w:rsidR="000D2A17" w:rsidRDefault="000D2A17" w:rsidP="00447E58">
      <w:pPr>
        <w:autoSpaceDE w:val="0"/>
        <w:autoSpaceDN w:val="0"/>
        <w:adjustRightInd w:val="0"/>
        <w:spacing w:after="0" w:line="240" w:lineRule="auto"/>
        <w:jc w:val="center"/>
        <w:rPr>
          <w:rFonts w:ascii="Times New Roman" w:hAnsi="Times New Roman" w:cs="Times New Roman"/>
          <w:color w:val="000000"/>
          <w:sz w:val="19"/>
          <w:szCs w:val="19"/>
        </w:rPr>
      </w:pPr>
      <w:proofErr w:type="gramStart"/>
      <w:r w:rsidRPr="000D2A17">
        <w:rPr>
          <w:rFonts w:ascii="Times New Roman" w:hAnsi="Times New Roman" w:cs="Times New Roman"/>
          <w:color w:val="000000"/>
          <w:sz w:val="19"/>
          <w:szCs w:val="19"/>
        </w:rPr>
        <w:t xml:space="preserve">(вида разрешенного использования, площадь, наличие (отсутствие) описания местоположения </w:t>
      </w:r>
      <w:proofErr w:type="gramEnd"/>
    </w:p>
    <w:p w:rsidR="00650487" w:rsidRDefault="000D2A17" w:rsidP="000D2A17">
      <w:pPr>
        <w:spacing w:after="0" w:line="240" w:lineRule="auto"/>
        <w:ind w:firstLine="708"/>
        <w:jc w:val="center"/>
        <w:rPr>
          <w:rFonts w:ascii="Arial" w:hAnsi="Arial" w:cs="Arial"/>
          <w:sz w:val="24"/>
          <w:szCs w:val="24"/>
        </w:rPr>
      </w:pPr>
      <w:r w:rsidRPr="000D2A17">
        <w:rPr>
          <w:rFonts w:ascii="Times New Roman" w:hAnsi="Times New Roman" w:cs="Times New Roman"/>
          <w:color w:val="000000"/>
          <w:sz w:val="19"/>
          <w:szCs w:val="19"/>
        </w:rPr>
        <w:t>границ, вида прав, наличие обременения прав на земельный участок по данным федеральных информационных ресурсов)</w:t>
      </w:r>
    </w:p>
    <w:p w:rsidR="00A47AA1" w:rsidRDefault="00A47AA1" w:rsidP="00447E58">
      <w:pPr>
        <w:spacing w:after="0" w:line="240" w:lineRule="auto"/>
        <w:ind w:firstLine="708"/>
        <w:jc w:val="center"/>
        <w:rPr>
          <w:rFonts w:ascii="Arial" w:hAnsi="Arial" w:cs="Arial"/>
          <w:sz w:val="24"/>
          <w:szCs w:val="24"/>
        </w:rPr>
      </w:pPr>
    </w:p>
    <w:p w:rsidR="005743AC" w:rsidRDefault="005743AC" w:rsidP="00447E58">
      <w:pPr>
        <w:spacing w:after="0" w:line="240" w:lineRule="auto"/>
        <w:ind w:firstLine="708"/>
        <w:jc w:val="center"/>
        <w:rPr>
          <w:rFonts w:ascii="Arial" w:hAnsi="Arial" w:cs="Arial"/>
          <w:sz w:val="24"/>
          <w:szCs w:val="24"/>
        </w:rPr>
      </w:pPr>
    </w:p>
    <w:p w:rsidR="005743AC" w:rsidRDefault="005743AC" w:rsidP="00447E58">
      <w:pPr>
        <w:spacing w:after="0" w:line="240" w:lineRule="auto"/>
        <w:ind w:firstLine="708"/>
        <w:jc w:val="center"/>
        <w:rPr>
          <w:rFonts w:ascii="Arial" w:hAnsi="Arial" w:cs="Arial"/>
          <w:sz w:val="24"/>
          <w:szCs w:val="24"/>
        </w:rPr>
      </w:pPr>
    </w:p>
    <w:p w:rsidR="00447E58" w:rsidRDefault="00447E58" w:rsidP="00447E58">
      <w:pPr>
        <w:spacing w:after="0" w:line="240" w:lineRule="auto"/>
        <w:ind w:firstLine="708"/>
        <w:jc w:val="center"/>
        <w:rPr>
          <w:rFonts w:ascii="Arial" w:hAnsi="Arial" w:cs="Arial"/>
          <w:sz w:val="24"/>
          <w:szCs w:val="24"/>
        </w:rPr>
      </w:pPr>
      <w:r>
        <w:rPr>
          <w:rFonts w:ascii="Arial" w:hAnsi="Arial" w:cs="Arial"/>
          <w:sz w:val="24"/>
          <w:szCs w:val="24"/>
        </w:rPr>
        <w:t>2</w:t>
      </w:r>
    </w:p>
    <w:p w:rsidR="00447E58" w:rsidRDefault="00447E58" w:rsidP="00447E58">
      <w:pPr>
        <w:spacing w:after="0" w:line="240" w:lineRule="auto"/>
        <w:ind w:firstLine="708"/>
        <w:jc w:val="center"/>
        <w:rPr>
          <w:rFonts w:ascii="Arial" w:hAnsi="Arial" w:cs="Arial"/>
          <w:sz w:val="24"/>
          <w:szCs w:val="24"/>
        </w:rPr>
      </w:pPr>
    </w:p>
    <w:p w:rsidR="00447E58" w:rsidRPr="00A47AA1" w:rsidRDefault="00447E58" w:rsidP="00447E58">
      <w:pPr>
        <w:autoSpaceDE w:val="0"/>
        <w:autoSpaceDN w:val="0"/>
        <w:adjustRightInd w:val="0"/>
        <w:spacing w:after="0" w:line="240" w:lineRule="auto"/>
        <w:ind w:firstLine="707"/>
        <w:jc w:val="both"/>
        <w:rPr>
          <w:rFonts w:ascii="Arial" w:hAnsi="Arial" w:cs="Arial"/>
          <w:color w:val="000000"/>
          <w:sz w:val="24"/>
          <w:szCs w:val="24"/>
        </w:rPr>
      </w:pPr>
      <w:r w:rsidRPr="00A47AA1">
        <w:rPr>
          <w:rFonts w:ascii="Arial" w:hAnsi="Arial" w:cs="Arial"/>
          <w:color w:val="000000"/>
          <w:sz w:val="24"/>
          <w:szCs w:val="24"/>
        </w:rPr>
        <w:t xml:space="preserve">В ходе проведения осмотра выявлены следующие нарушения: </w:t>
      </w:r>
    </w:p>
    <w:p w:rsidR="00447E58" w:rsidRPr="00447E58" w:rsidRDefault="00447E58" w:rsidP="00447E58">
      <w:pPr>
        <w:autoSpaceDE w:val="0"/>
        <w:autoSpaceDN w:val="0"/>
        <w:adjustRightInd w:val="0"/>
        <w:spacing w:after="0" w:line="240" w:lineRule="auto"/>
        <w:jc w:val="both"/>
        <w:rPr>
          <w:rFonts w:ascii="Times New Roman" w:hAnsi="Times New Roman" w:cs="Times New Roman"/>
          <w:color w:val="000000"/>
          <w:sz w:val="28"/>
          <w:szCs w:val="28"/>
        </w:rPr>
      </w:pPr>
      <w:r w:rsidRPr="00447E58">
        <w:rPr>
          <w:rFonts w:ascii="Times New Roman" w:hAnsi="Times New Roman" w:cs="Times New Roman"/>
          <w:color w:val="000000"/>
          <w:sz w:val="28"/>
          <w:szCs w:val="28"/>
        </w:rPr>
        <w:t xml:space="preserve">__________________________________________________________________ </w:t>
      </w:r>
    </w:p>
    <w:p w:rsidR="00447E58" w:rsidRPr="00447E58" w:rsidRDefault="00447E58" w:rsidP="00447E58">
      <w:pPr>
        <w:autoSpaceDE w:val="0"/>
        <w:autoSpaceDN w:val="0"/>
        <w:adjustRightInd w:val="0"/>
        <w:spacing w:after="0" w:line="240" w:lineRule="auto"/>
        <w:jc w:val="center"/>
        <w:rPr>
          <w:rFonts w:ascii="Times New Roman" w:hAnsi="Times New Roman" w:cs="Times New Roman"/>
          <w:color w:val="000000"/>
          <w:sz w:val="19"/>
          <w:szCs w:val="19"/>
        </w:rPr>
      </w:pPr>
      <w:proofErr w:type="gramStart"/>
      <w:r w:rsidRPr="00447E58">
        <w:rPr>
          <w:rFonts w:ascii="Times New Roman" w:hAnsi="Times New Roman" w:cs="Times New Roman"/>
          <w:color w:val="000000"/>
          <w:sz w:val="19"/>
          <w:szCs w:val="19"/>
        </w:rPr>
        <w:t xml:space="preserve">(описание нарушения с указанием вида объекта земельных отношений, кадастрового номера, местоположения, </w:t>
      </w:r>
      <w:proofErr w:type="gramEnd"/>
    </w:p>
    <w:p w:rsidR="00447E58" w:rsidRPr="00447E58" w:rsidRDefault="00447E58" w:rsidP="00447E58">
      <w:pPr>
        <w:autoSpaceDE w:val="0"/>
        <w:autoSpaceDN w:val="0"/>
        <w:adjustRightInd w:val="0"/>
        <w:spacing w:after="0" w:line="240" w:lineRule="auto"/>
        <w:jc w:val="both"/>
        <w:rPr>
          <w:rFonts w:ascii="Times New Roman" w:hAnsi="Times New Roman" w:cs="Times New Roman"/>
          <w:color w:val="000000"/>
          <w:sz w:val="28"/>
          <w:szCs w:val="28"/>
        </w:rPr>
      </w:pPr>
      <w:r w:rsidRPr="00447E58">
        <w:rPr>
          <w:rFonts w:ascii="Times New Roman" w:hAnsi="Times New Roman" w:cs="Times New Roman"/>
          <w:color w:val="000000"/>
          <w:sz w:val="28"/>
          <w:szCs w:val="28"/>
        </w:rPr>
        <w:t xml:space="preserve">__________________________________________________________________ </w:t>
      </w:r>
    </w:p>
    <w:p w:rsidR="00447E58" w:rsidRPr="00447E58" w:rsidRDefault="00447E58" w:rsidP="00447E58">
      <w:pPr>
        <w:autoSpaceDE w:val="0"/>
        <w:autoSpaceDN w:val="0"/>
        <w:adjustRightInd w:val="0"/>
        <w:spacing w:after="0" w:line="240" w:lineRule="auto"/>
        <w:jc w:val="center"/>
        <w:rPr>
          <w:rFonts w:ascii="Times New Roman" w:hAnsi="Times New Roman" w:cs="Times New Roman"/>
          <w:color w:val="000000"/>
          <w:sz w:val="19"/>
          <w:szCs w:val="19"/>
        </w:rPr>
      </w:pPr>
      <w:r w:rsidRPr="00447E58">
        <w:rPr>
          <w:rFonts w:ascii="Times New Roman" w:hAnsi="Times New Roman" w:cs="Times New Roman"/>
          <w:color w:val="000000"/>
          <w:sz w:val="19"/>
          <w:szCs w:val="19"/>
        </w:rPr>
        <w:t xml:space="preserve">площади, где допущено нарушение, наименование нормативных правовых актов, ссылки на структурные единицы </w:t>
      </w:r>
    </w:p>
    <w:p w:rsidR="00447E58" w:rsidRPr="00447E58" w:rsidRDefault="00447E58" w:rsidP="00447E58">
      <w:pPr>
        <w:autoSpaceDE w:val="0"/>
        <w:autoSpaceDN w:val="0"/>
        <w:adjustRightInd w:val="0"/>
        <w:spacing w:after="0" w:line="240" w:lineRule="auto"/>
        <w:jc w:val="both"/>
        <w:rPr>
          <w:rFonts w:ascii="Times New Roman" w:hAnsi="Times New Roman" w:cs="Times New Roman"/>
          <w:color w:val="000000"/>
          <w:sz w:val="28"/>
          <w:szCs w:val="28"/>
        </w:rPr>
      </w:pPr>
      <w:r w:rsidRPr="00447E58">
        <w:rPr>
          <w:rFonts w:ascii="Times New Roman" w:hAnsi="Times New Roman" w:cs="Times New Roman"/>
          <w:color w:val="000000"/>
          <w:sz w:val="28"/>
          <w:szCs w:val="28"/>
        </w:rPr>
        <w:t xml:space="preserve">__________________________________________________________________ </w:t>
      </w:r>
    </w:p>
    <w:p w:rsidR="00447E58" w:rsidRPr="00447E58" w:rsidRDefault="00447E58" w:rsidP="00447E58">
      <w:pPr>
        <w:autoSpaceDE w:val="0"/>
        <w:autoSpaceDN w:val="0"/>
        <w:adjustRightInd w:val="0"/>
        <w:spacing w:after="0" w:line="240" w:lineRule="auto"/>
        <w:jc w:val="center"/>
        <w:rPr>
          <w:rFonts w:ascii="Times New Roman" w:hAnsi="Times New Roman" w:cs="Times New Roman"/>
          <w:color w:val="000000"/>
          <w:sz w:val="20"/>
          <w:szCs w:val="20"/>
        </w:rPr>
      </w:pPr>
      <w:r w:rsidRPr="00447E58">
        <w:rPr>
          <w:rFonts w:ascii="Times New Roman" w:hAnsi="Times New Roman" w:cs="Times New Roman"/>
          <w:color w:val="000000"/>
          <w:sz w:val="20"/>
          <w:szCs w:val="20"/>
        </w:rPr>
        <w:t xml:space="preserve">таких актов, требования которых были нарушены, и установленная за это ответственность) </w:t>
      </w:r>
    </w:p>
    <w:p w:rsidR="00447E58" w:rsidRDefault="00447E58" w:rsidP="00447E58">
      <w:pPr>
        <w:autoSpaceDE w:val="0"/>
        <w:autoSpaceDN w:val="0"/>
        <w:adjustRightInd w:val="0"/>
        <w:spacing w:after="0" w:line="240" w:lineRule="auto"/>
        <w:jc w:val="both"/>
        <w:rPr>
          <w:rFonts w:ascii="Times New Roman" w:hAnsi="Times New Roman" w:cs="Times New Roman"/>
          <w:color w:val="000000"/>
          <w:sz w:val="28"/>
          <w:szCs w:val="28"/>
        </w:rPr>
      </w:pPr>
    </w:p>
    <w:p w:rsidR="00447E58" w:rsidRPr="00447E58" w:rsidRDefault="00447E58" w:rsidP="00447E58">
      <w:pPr>
        <w:autoSpaceDE w:val="0"/>
        <w:autoSpaceDN w:val="0"/>
        <w:adjustRightInd w:val="0"/>
        <w:spacing w:after="0" w:line="240" w:lineRule="auto"/>
        <w:jc w:val="both"/>
        <w:rPr>
          <w:rFonts w:ascii="Times New Roman" w:hAnsi="Times New Roman" w:cs="Times New Roman"/>
          <w:color w:val="000000"/>
          <w:sz w:val="28"/>
          <w:szCs w:val="28"/>
        </w:rPr>
      </w:pPr>
      <w:r w:rsidRPr="00A47AA1">
        <w:rPr>
          <w:rFonts w:ascii="Arial" w:hAnsi="Arial" w:cs="Arial"/>
          <w:color w:val="000000"/>
          <w:sz w:val="24"/>
          <w:szCs w:val="24"/>
        </w:rPr>
        <w:t>нарушений не выявлено</w:t>
      </w:r>
      <w:r w:rsidRPr="00447E58">
        <w:rPr>
          <w:rFonts w:ascii="Times New Roman" w:hAnsi="Times New Roman" w:cs="Times New Roman"/>
          <w:color w:val="000000"/>
          <w:sz w:val="28"/>
          <w:szCs w:val="28"/>
        </w:rPr>
        <w:t xml:space="preserve">:_____________________________________________ </w:t>
      </w:r>
    </w:p>
    <w:p w:rsidR="00447E58" w:rsidRPr="00447E58" w:rsidRDefault="00447E58" w:rsidP="00447E58">
      <w:pPr>
        <w:autoSpaceDE w:val="0"/>
        <w:autoSpaceDN w:val="0"/>
        <w:adjustRightInd w:val="0"/>
        <w:spacing w:after="0" w:line="240" w:lineRule="auto"/>
        <w:jc w:val="both"/>
        <w:rPr>
          <w:rFonts w:ascii="Times New Roman" w:hAnsi="Times New Roman" w:cs="Times New Roman"/>
          <w:color w:val="000000"/>
          <w:sz w:val="28"/>
          <w:szCs w:val="28"/>
        </w:rPr>
      </w:pPr>
      <w:r w:rsidRPr="00447E58">
        <w:rPr>
          <w:rFonts w:ascii="Times New Roman" w:hAnsi="Times New Roman" w:cs="Times New Roman"/>
          <w:color w:val="000000"/>
          <w:sz w:val="28"/>
          <w:szCs w:val="28"/>
        </w:rPr>
        <w:t xml:space="preserve">__________________________________________________________________. </w:t>
      </w:r>
    </w:p>
    <w:p w:rsidR="00447E58" w:rsidRPr="00447E58" w:rsidRDefault="00447E58" w:rsidP="00447E58">
      <w:pPr>
        <w:autoSpaceDE w:val="0"/>
        <w:autoSpaceDN w:val="0"/>
        <w:adjustRightInd w:val="0"/>
        <w:spacing w:after="0" w:line="240" w:lineRule="auto"/>
        <w:ind w:firstLine="707"/>
        <w:jc w:val="both"/>
        <w:rPr>
          <w:rFonts w:ascii="Times New Roman" w:hAnsi="Times New Roman" w:cs="Times New Roman"/>
          <w:color w:val="000000"/>
          <w:sz w:val="28"/>
          <w:szCs w:val="28"/>
        </w:rPr>
      </w:pPr>
      <w:r w:rsidRPr="00A47AA1">
        <w:rPr>
          <w:rFonts w:ascii="Arial" w:hAnsi="Arial" w:cs="Arial"/>
          <w:color w:val="000000"/>
          <w:sz w:val="24"/>
          <w:szCs w:val="24"/>
        </w:rPr>
        <w:t>Информация о мероприятиях, проведенных в ходе осмотра:</w:t>
      </w:r>
      <w:r w:rsidRPr="00447E58">
        <w:rPr>
          <w:rFonts w:ascii="Times New Roman" w:hAnsi="Times New Roman" w:cs="Times New Roman"/>
          <w:color w:val="000000"/>
          <w:sz w:val="28"/>
          <w:szCs w:val="28"/>
        </w:rPr>
        <w:t xml:space="preserve"> ____________________________________________________________________________________________________________________________________. </w:t>
      </w:r>
    </w:p>
    <w:p w:rsidR="00447E58" w:rsidRPr="00447E58" w:rsidRDefault="00447E58" w:rsidP="00447E58">
      <w:pPr>
        <w:autoSpaceDE w:val="0"/>
        <w:autoSpaceDN w:val="0"/>
        <w:adjustRightInd w:val="0"/>
        <w:spacing w:after="0" w:line="240" w:lineRule="auto"/>
        <w:ind w:firstLine="707"/>
        <w:jc w:val="both"/>
        <w:rPr>
          <w:rFonts w:ascii="Times New Roman" w:hAnsi="Times New Roman" w:cs="Times New Roman"/>
          <w:color w:val="000000"/>
          <w:sz w:val="28"/>
          <w:szCs w:val="28"/>
        </w:rPr>
      </w:pPr>
      <w:r w:rsidRPr="00A47AA1">
        <w:rPr>
          <w:rFonts w:ascii="Arial" w:hAnsi="Arial" w:cs="Arial"/>
          <w:color w:val="000000"/>
          <w:sz w:val="24"/>
          <w:szCs w:val="24"/>
        </w:rPr>
        <w:t>Прилагаемые документы:</w:t>
      </w:r>
      <w:r w:rsidRPr="00447E58">
        <w:rPr>
          <w:rFonts w:ascii="Times New Roman" w:hAnsi="Times New Roman" w:cs="Times New Roman"/>
          <w:color w:val="000000"/>
          <w:sz w:val="28"/>
          <w:szCs w:val="28"/>
        </w:rPr>
        <w:t xml:space="preserve"> _______________________________________ </w:t>
      </w:r>
    </w:p>
    <w:p w:rsidR="00447E58" w:rsidRPr="00447E58" w:rsidRDefault="00447E58" w:rsidP="00447E58">
      <w:pPr>
        <w:autoSpaceDE w:val="0"/>
        <w:autoSpaceDN w:val="0"/>
        <w:adjustRightInd w:val="0"/>
        <w:spacing w:after="0" w:line="240" w:lineRule="auto"/>
        <w:jc w:val="both"/>
        <w:rPr>
          <w:rFonts w:ascii="Times New Roman" w:hAnsi="Times New Roman" w:cs="Times New Roman"/>
          <w:color w:val="000000"/>
          <w:sz w:val="28"/>
          <w:szCs w:val="28"/>
        </w:rPr>
      </w:pPr>
      <w:r w:rsidRPr="00447E58">
        <w:rPr>
          <w:rFonts w:ascii="Times New Roman" w:hAnsi="Times New Roman" w:cs="Times New Roman"/>
          <w:color w:val="000000"/>
          <w:sz w:val="28"/>
          <w:szCs w:val="28"/>
        </w:rPr>
        <w:t xml:space="preserve">__________________________________________________________________. </w:t>
      </w:r>
    </w:p>
    <w:p w:rsidR="00447E58" w:rsidRPr="00A47AA1" w:rsidRDefault="00447E58" w:rsidP="00447E58">
      <w:pPr>
        <w:autoSpaceDE w:val="0"/>
        <w:autoSpaceDN w:val="0"/>
        <w:adjustRightInd w:val="0"/>
        <w:spacing w:after="0" w:line="240" w:lineRule="auto"/>
        <w:jc w:val="both"/>
        <w:rPr>
          <w:rFonts w:ascii="Arial" w:hAnsi="Arial" w:cs="Arial"/>
          <w:color w:val="000000"/>
          <w:sz w:val="24"/>
          <w:szCs w:val="24"/>
        </w:rPr>
      </w:pPr>
      <w:r w:rsidRPr="00A47AA1">
        <w:rPr>
          <w:rFonts w:ascii="Arial" w:hAnsi="Arial" w:cs="Arial"/>
          <w:color w:val="000000"/>
          <w:sz w:val="24"/>
          <w:szCs w:val="24"/>
        </w:rPr>
        <w:t xml:space="preserve">Подписи: </w:t>
      </w:r>
    </w:p>
    <w:p w:rsidR="00447E58" w:rsidRPr="00447E58" w:rsidRDefault="00447E58" w:rsidP="00447E58">
      <w:pPr>
        <w:autoSpaceDE w:val="0"/>
        <w:autoSpaceDN w:val="0"/>
        <w:adjustRightInd w:val="0"/>
        <w:spacing w:after="0" w:line="240" w:lineRule="auto"/>
        <w:jc w:val="both"/>
        <w:rPr>
          <w:rFonts w:ascii="Times New Roman" w:hAnsi="Times New Roman" w:cs="Times New Roman"/>
          <w:color w:val="000000"/>
          <w:sz w:val="28"/>
          <w:szCs w:val="28"/>
        </w:rPr>
      </w:pPr>
      <w:r w:rsidRPr="00447E58">
        <w:rPr>
          <w:rFonts w:ascii="Times New Roman" w:hAnsi="Times New Roman" w:cs="Times New Roman"/>
          <w:color w:val="000000"/>
          <w:sz w:val="28"/>
          <w:szCs w:val="28"/>
        </w:rPr>
        <w:t>_______________________</w:t>
      </w:r>
      <w:r>
        <w:rPr>
          <w:rFonts w:ascii="Times New Roman" w:hAnsi="Times New Roman" w:cs="Times New Roman"/>
          <w:color w:val="000000"/>
          <w:sz w:val="28"/>
          <w:szCs w:val="28"/>
        </w:rPr>
        <w:t xml:space="preserve">  </w:t>
      </w:r>
      <w:r w:rsidRPr="00447E58">
        <w:rPr>
          <w:rFonts w:ascii="Times New Roman" w:hAnsi="Times New Roman" w:cs="Times New Roman"/>
          <w:color w:val="000000"/>
          <w:sz w:val="28"/>
          <w:szCs w:val="28"/>
        </w:rPr>
        <w:t xml:space="preserve"> ____________ </w:t>
      </w:r>
      <w:r>
        <w:rPr>
          <w:rFonts w:ascii="Times New Roman" w:hAnsi="Times New Roman" w:cs="Times New Roman"/>
          <w:color w:val="000000"/>
          <w:sz w:val="28"/>
          <w:szCs w:val="28"/>
        </w:rPr>
        <w:t xml:space="preserve">   </w:t>
      </w:r>
      <w:r w:rsidRPr="00447E58">
        <w:rPr>
          <w:rFonts w:ascii="Times New Roman" w:hAnsi="Times New Roman" w:cs="Times New Roman"/>
          <w:color w:val="000000"/>
          <w:sz w:val="28"/>
          <w:szCs w:val="28"/>
        </w:rPr>
        <w:t xml:space="preserve">(_________________) </w:t>
      </w:r>
    </w:p>
    <w:p w:rsidR="00447E58" w:rsidRPr="00447E58" w:rsidRDefault="00447E58" w:rsidP="00447E5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447E58">
        <w:rPr>
          <w:rFonts w:ascii="Times New Roman" w:hAnsi="Times New Roman" w:cs="Times New Roman"/>
          <w:color w:val="000000"/>
          <w:sz w:val="20"/>
          <w:szCs w:val="20"/>
        </w:rPr>
        <w:t>(должность лица, уполномоченного</w:t>
      </w:r>
      <w:r>
        <w:rPr>
          <w:rFonts w:ascii="Times New Roman" w:hAnsi="Times New Roman" w:cs="Times New Roman"/>
          <w:color w:val="000000"/>
          <w:sz w:val="20"/>
          <w:szCs w:val="20"/>
        </w:rPr>
        <w:t xml:space="preserve">                    </w:t>
      </w:r>
      <w:r w:rsidRPr="00447E58">
        <w:rPr>
          <w:rFonts w:ascii="Times New Roman" w:hAnsi="Times New Roman" w:cs="Times New Roman"/>
          <w:color w:val="000000"/>
          <w:sz w:val="20"/>
          <w:szCs w:val="20"/>
        </w:rPr>
        <w:t xml:space="preserve"> (подпись) </w:t>
      </w:r>
      <w:r>
        <w:rPr>
          <w:rFonts w:ascii="Times New Roman" w:hAnsi="Times New Roman" w:cs="Times New Roman"/>
          <w:color w:val="000000"/>
          <w:sz w:val="20"/>
          <w:szCs w:val="20"/>
        </w:rPr>
        <w:t xml:space="preserve">                      </w:t>
      </w:r>
      <w:r w:rsidRPr="00447E58">
        <w:rPr>
          <w:rFonts w:ascii="Times New Roman" w:hAnsi="Times New Roman" w:cs="Times New Roman"/>
          <w:color w:val="000000"/>
          <w:sz w:val="20"/>
          <w:szCs w:val="20"/>
        </w:rPr>
        <w:t>(фамилия, инициалы)</w:t>
      </w:r>
      <w:proofErr w:type="gramEnd"/>
    </w:p>
    <w:p w:rsidR="00447E58" w:rsidRDefault="00447E58" w:rsidP="00447E5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47E58">
        <w:rPr>
          <w:rFonts w:ascii="Times New Roman" w:hAnsi="Times New Roman" w:cs="Times New Roman"/>
          <w:color w:val="000000"/>
          <w:sz w:val="20"/>
          <w:szCs w:val="20"/>
        </w:rPr>
        <w:t>на проведение осмотра)</w:t>
      </w:r>
    </w:p>
    <w:p w:rsidR="00447E58" w:rsidRPr="00447E58" w:rsidRDefault="00447E58" w:rsidP="00447E58">
      <w:pPr>
        <w:autoSpaceDE w:val="0"/>
        <w:autoSpaceDN w:val="0"/>
        <w:adjustRightInd w:val="0"/>
        <w:spacing w:after="0" w:line="240" w:lineRule="auto"/>
        <w:jc w:val="center"/>
        <w:rPr>
          <w:rFonts w:ascii="Times New Roman" w:hAnsi="Times New Roman" w:cs="Times New Roman"/>
          <w:color w:val="000000"/>
          <w:sz w:val="20"/>
          <w:szCs w:val="20"/>
        </w:rPr>
      </w:pPr>
    </w:p>
    <w:p w:rsidR="00447E58" w:rsidRPr="00A47AA1" w:rsidRDefault="00447E58" w:rsidP="00447E58">
      <w:pPr>
        <w:autoSpaceDE w:val="0"/>
        <w:autoSpaceDN w:val="0"/>
        <w:adjustRightInd w:val="0"/>
        <w:spacing w:after="0" w:line="240" w:lineRule="auto"/>
        <w:jc w:val="both"/>
        <w:rPr>
          <w:rFonts w:ascii="Arial" w:hAnsi="Arial" w:cs="Arial"/>
          <w:color w:val="000000"/>
          <w:sz w:val="24"/>
          <w:szCs w:val="24"/>
        </w:rPr>
      </w:pPr>
      <w:r w:rsidRPr="00A47AA1">
        <w:rPr>
          <w:rFonts w:ascii="Arial" w:hAnsi="Arial" w:cs="Arial"/>
          <w:color w:val="000000"/>
          <w:sz w:val="24"/>
          <w:szCs w:val="24"/>
        </w:rPr>
        <w:t>С актом ознакомле</w:t>
      </w:r>
      <w:proofErr w:type="gramStart"/>
      <w:r w:rsidRPr="00A47AA1">
        <w:rPr>
          <w:rFonts w:ascii="Arial" w:hAnsi="Arial" w:cs="Arial"/>
          <w:color w:val="000000"/>
          <w:sz w:val="24"/>
          <w:szCs w:val="24"/>
        </w:rPr>
        <w:t>н(</w:t>
      </w:r>
      <w:proofErr w:type="gramEnd"/>
      <w:r w:rsidRPr="00A47AA1">
        <w:rPr>
          <w:rFonts w:ascii="Arial" w:hAnsi="Arial" w:cs="Arial"/>
          <w:color w:val="000000"/>
          <w:sz w:val="24"/>
          <w:szCs w:val="24"/>
        </w:rPr>
        <w:t xml:space="preserve">а), копию акта со всеми приложениями получил(а): </w:t>
      </w:r>
    </w:p>
    <w:p w:rsidR="00447E58" w:rsidRPr="00447E58" w:rsidRDefault="00447E58" w:rsidP="00447E58">
      <w:pPr>
        <w:autoSpaceDE w:val="0"/>
        <w:autoSpaceDN w:val="0"/>
        <w:adjustRightInd w:val="0"/>
        <w:spacing w:after="0" w:line="240" w:lineRule="auto"/>
        <w:jc w:val="both"/>
        <w:rPr>
          <w:rFonts w:ascii="Times New Roman" w:hAnsi="Times New Roman" w:cs="Times New Roman"/>
          <w:color w:val="000000"/>
          <w:sz w:val="28"/>
          <w:szCs w:val="28"/>
        </w:rPr>
      </w:pPr>
      <w:r w:rsidRPr="00447E58">
        <w:rPr>
          <w:rFonts w:ascii="Times New Roman" w:hAnsi="Times New Roman" w:cs="Times New Roman"/>
          <w:color w:val="000000"/>
          <w:sz w:val="28"/>
          <w:szCs w:val="28"/>
        </w:rPr>
        <w:t xml:space="preserve">_______ __________________________________________________________ </w:t>
      </w:r>
    </w:p>
    <w:p w:rsidR="00447E58" w:rsidRPr="00447E58" w:rsidRDefault="00447E58" w:rsidP="00447E58">
      <w:pPr>
        <w:autoSpaceDE w:val="0"/>
        <w:autoSpaceDN w:val="0"/>
        <w:adjustRightInd w:val="0"/>
        <w:spacing w:after="0" w:line="240" w:lineRule="auto"/>
        <w:jc w:val="center"/>
        <w:rPr>
          <w:rFonts w:ascii="Times New Roman" w:hAnsi="Times New Roman" w:cs="Times New Roman"/>
          <w:color w:val="000000"/>
          <w:sz w:val="18"/>
          <w:szCs w:val="18"/>
        </w:rPr>
      </w:pPr>
      <w:proofErr w:type="gramStart"/>
      <w:r w:rsidRPr="00447E58">
        <w:rPr>
          <w:rFonts w:ascii="Times New Roman" w:hAnsi="Times New Roman" w:cs="Times New Roman"/>
          <w:color w:val="000000"/>
          <w:sz w:val="18"/>
          <w:szCs w:val="18"/>
        </w:rPr>
        <w:t>(подпись) (должность (для представителя юридического лица), фамилия, имя, отчество (последнее - при наличии)</w:t>
      </w:r>
      <w:proofErr w:type="gramEnd"/>
    </w:p>
    <w:p w:rsidR="00447E58" w:rsidRDefault="00447E58" w:rsidP="00447E58">
      <w:pPr>
        <w:spacing w:after="0" w:line="240" w:lineRule="auto"/>
        <w:rPr>
          <w:rFonts w:ascii="Times New Roman" w:hAnsi="Times New Roman" w:cs="Times New Roman"/>
          <w:color w:val="000000"/>
          <w:sz w:val="28"/>
          <w:szCs w:val="28"/>
        </w:rPr>
      </w:pPr>
    </w:p>
    <w:p w:rsidR="00447E58" w:rsidRDefault="00447E58" w:rsidP="00447E58">
      <w:pPr>
        <w:spacing w:after="0" w:line="240" w:lineRule="auto"/>
        <w:rPr>
          <w:rFonts w:ascii="Times New Roman" w:hAnsi="Times New Roman" w:cs="Times New Roman"/>
          <w:color w:val="000000"/>
          <w:sz w:val="28"/>
          <w:szCs w:val="28"/>
        </w:rPr>
      </w:pPr>
    </w:p>
    <w:p w:rsidR="00447E58" w:rsidRPr="00A47AA1" w:rsidRDefault="00447E58" w:rsidP="00447E58">
      <w:pPr>
        <w:spacing w:after="0" w:line="240" w:lineRule="auto"/>
        <w:rPr>
          <w:rFonts w:ascii="Arial" w:hAnsi="Arial" w:cs="Arial"/>
          <w:sz w:val="24"/>
          <w:szCs w:val="24"/>
        </w:rPr>
      </w:pPr>
      <w:r w:rsidRPr="00A47AA1">
        <w:rPr>
          <w:rFonts w:ascii="Arial" w:hAnsi="Arial" w:cs="Arial"/>
          <w:color w:val="000000"/>
          <w:sz w:val="24"/>
          <w:szCs w:val="24"/>
        </w:rPr>
        <w:t>«___» _________20__ года</w:t>
      </w: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650487" w:rsidRDefault="00650487"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447E58" w:rsidRPr="00450612" w:rsidRDefault="00447E58" w:rsidP="00447E58">
      <w:pPr>
        <w:pStyle w:val="ConsPlusNormal"/>
        <w:ind w:firstLine="0"/>
        <w:jc w:val="right"/>
        <w:rPr>
          <w:rFonts w:ascii="Courier New" w:hAnsi="Courier New" w:cs="Courier New"/>
          <w:sz w:val="22"/>
          <w:szCs w:val="22"/>
        </w:rPr>
      </w:pPr>
      <w:r>
        <w:rPr>
          <w:rFonts w:ascii="Courier New" w:hAnsi="Courier New" w:cs="Courier New"/>
          <w:sz w:val="22"/>
          <w:szCs w:val="22"/>
        </w:rPr>
        <w:t>Приложение № 5</w:t>
      </w:r>
    </w:p>
    <w:p w:rsidR="00447E58" w:rsidRPr="00450612" w:rsidRDefault="00447E58" w:rsidP="00447E58">
      <w:pPr>
        <w:pStyle w:val="ConsPlusNormal"/>
        <w:jc w:val="right"/>
        <w:rPr>
          <w:rFonts w:ascii="Courier New" w:hAnsi="Courier New" w:cs="Courier New"/>
          <w:sz w:val="22"/>
          <w:szCs w:val="22"/>
        </w:rPr>
      </w:pPr>
      <w:r w:rsidRPr="00450612">
        <w:rPr>
          <w:rFonts w:ascii="Courier New" w:hAnsi="Courier New" w:cs="Courier New"/>
          <w:sz w:val="22"/>
          <w:szCs w:val="22"/>
        </w:rPr>
        <w:t>к Положению о муниципальном земельном контроле</w:t>
      </w:r>
    </w:p>
    <w:p w:rsidR="00447E58" w:rsidRDefault="00447E58" w:rsidP="00447E58">
      <w:pPr>
        <w:pStyle w:val="ConsPlusNormal"/>
        <w:jc w:val="right"/>
        <w:rPr>
          <w:rFonts w:ascii="Courier New" w:hAnsi="Courier New" w:cs="Courier New"/>
          <w:sz w:val="22"/>
          <w:szCs w:val="22"/>
        </w:rPr>
      </w:pPr>
      <w:r w:rsidRPr="00450612">
        <w:rPr>
          <w:rFonts w:ascii="Courier New" w:hAnsi="Courier New" w:cs="Courier New"/>
          <w:sz w:val="22"/>
          <w:szCs w:val="22"/>
        </w:rPr>
        <w:t xml:space="preserve">в муниципальном образовании </w:t>
      </w:r>
      <w:r w:rsidRPr="00450612">
        <w:rPr>
          <w:rFonts w:ascii="Courier New" w:hAnsi="Courier New" w:cs="Courier New"/>
          <w:i/>
          <w:sz w:val="22"/>
          <w:szCs w:val="22"/>
        </w:rPr>
        <w:t xml:space="preserve">– </w:t>
      </w:r>
      <w:r w:rsidRPr="00450612">
        <w:rPr>
          <w:rFonts w:ascii="Courier New" w:hAnsi="Courier New" w:cs="Courier New"/>
          <w:sz w:val="22"/>
          <w:szCs w:val="22"/>
        </w:rPr>
        <w:t>«город Тулун»</w:t>
      </w:r>
    </w:p>
    <w:p w:rsidR="00650487" w:rsidRDefault="00650487" w:rsidP="00650487">
      <w:pPr>
        <w:spacing w:after="0" w:line="240" w:lineRule="auto"/>
        <w:ind w:firstLine="708"/>
        <w:jc w:val="center"/>
        <w:rPr>
          <w:rFonts w:ascii="Arial" w:hAnsi="Arial" w:cs="Arial"/>
          <w:sz w:val="24"/>
          <w:szCs w:val="24"/>
        </w:rPr>
      </w:pPr>
    </w:p>
    <w:p w:rsidR="00447E58" w:rsidRDefault="00447E58" w:rsidP="00650487">
      <w:pPr>
        <w:spacing w:after="0" w:line="240" w:lineRule="auto"/>
        <w:ind w:firstLine="708"/>
        <w:jc w:val="center"/>
        <w:rPr>
          <w:rFonts w:ascii="Arial" w:hAnsi="Arial" w:cs="Arial"/>
          <w:sz w:val="24"/>
          <w:szCs w:val="24"/>
        </w:rPr>
      </w:pPr>
    </w:p>
    <w:p w:rsidR="00650487" w:rsidRPr="007307B3" w:rsidRDefault="00447E58" w:rsidP="00650487">
      <w:pPr>
        <w:spacing w:after="0" w:line="240" w:lineRule="auto"/>
        <w:ind w:firstLine="708"/>
        <w:jc w:val="center"/>
        <w:rPr>
          <w:rFonts w:ascii="Arial" w:hAnsi="Arial" w:cs="Arial"/>
          <w:sz w:val="24"/>
          <w:szCs w:val="24"/>
        </w:rPr>
      </w:pPr>
      <w:r w:rsidRPr="007307B3">
        <w:rPr>
          <w:rFonts w:ascii="Arial" w:hAnsi="Arial" w:cs="Arial"/>
          <w:sz w:val="24"/>
          <w:szCs w:val="24"/>
        </w:rPr>
        <w:t>Ключевые показатели муниципального контроля и их целевые значения, индикативные показатели</w:t>
      </w:r>
    </w:p>
    <w:p w:rsidR="00447E58" w:rsidRDefault="00447E58" w:rsidP="00650487">
      <w:pPr>
        <w:spacing w:after="0" w:line="240" w:lineRule="auto"/>
        <w:ind w:firstLine="708"/>
        <w:jc w:val="center"/>
        <w:rPr>
          <w:sz w:val="28"/>
          <w:szCs w:val="28"/>
        </w:rPr>
      </w:pPr>
    </w:p>
    <w:tbl>
      <w:tblPr>
        <w:tblStyle w:val="a4"/>
        <w:tblW w:w="0" w:type="auto"/>
        <w:tblLook w:val="04A0"/>
      </w:tblPr>
      <w:tblGrid>
        <w:gridCol w:w="4785"/>
        <w:gridCol w:w="4786"/>
      </w:tblGrid>
      <w:tr w:rsidR="00447E58" w:rsidTr="00447E58">
        <w:tc>
          <w:tcPr>
            <w:tcW w:w="4785" w:type="dxa"/>
          </w:tcPr>
          <w:p w:rsidR="00447E58" w:rsidRPr="007307B3" w:rsidRDefault="00447E58" w:rsidP="00650487">
            <w:pPr>
              <w:jc w:val="center"/>
              <w:rPr>
                <w:rFonts w:ascii="Courier New" w:hAnsi="Courier New" w:cs="Courier New"/>
              </w:rPr>
            </w:pPr>
            <w:r w:rsidRPr="007307B3">
              <w:rPr>
                <w:rFonts w:ascii="Courier New" w:hAnsi="Courier New" w:cs="Courier New"/>
              </w:rPr>
              <w:t>Ключевые показатели</w:t>
            </w:r>
          </w:p>
        </w:tc>
        <w:tc>
          <w:tcPr>
            <w:tcW w:w="4786" w:type="dxa"/>
          </w:tcPr>
          <w:p w:rsidR="00447E58" w:rsidRPr="007307B3" w:rsidRDefault="00447E58" w:rsidP="00650487">
            <w:pPr>
              <w:jc w:val="center"/>
              <w:rPr>
                <w:rFonts w:ascii="Courier New" w:hAnsi="Courier New" w:cs="Courier New"/>
              </w:rPr>
            </w:pPr>
            <w:r w:rsidRPr="007307B3">
              <w:rPr>
                <w:rFonts w:ascii="Courier New" w:hAnsi="Courier New" w:cs="Courier New"/>
              </w:rPr>
              <w:t>Целевые значения</w:t>
            </w:r>
          </w:p>
        </w:tc>
      </w:tr>
      <w:tr w:rsidR="00447E58" w:rsidTr="00824AF5">
        <w:tc>
          <w:tcPr>
            <w:tcW w:w="4785" w:type="dxa"/>
          </w:tcPr>
          <w:p w:rsidR="00447E58" w:rsidRPr="007307B3" w:rsidRDefault="00447E58" w:rsidP="00650487">
            <w:pPr>
              <w:jc w:val="center"/>
              <w:rPr>
                <w:rFonts w:ascii="Courier New" w:hAnsi="Courier New" w:cs="Courier New"/>
              </w:rPr>
            </w:pPr>
            <w:r w:rsidRPr="007307B3">
              <w:rPr>
                <w:rFonts w:ascii="Courier New" w:hAnsi="Courier New" w:cs="Courier New"/>
              </w:rPr>
              <w:t>Процент устраненных нарушений из числа выявленных нарушений земельного законодательства</w:t>
            </w:r>
          </w:p>
        </w:tc>
        <w:tc>
          <w:tcPr>
            <w:tcW w:w="4786" w:type="dxa"/>
            <w:vAlign w:val="center"/>
          </w:tcPr>
          <w:p w:rsidR="00824AF5" w:rsidRPr="007307B3" w:rsidRDefault="00824AF5" w:rsidP="00824AF5">
            <w:pPr>
              <w:pStyle w:val="Default"/>
              <w:ind w:firstLine="32"/>
              <w:jc w:val="center"/>
              <w:rPr>
                <w:rFonts w:ascii="Courier New" w:hAnsi="Courier New" w:cs="Courier New"/>
                <w:sz w:val="22"/>
                <w:szCs w:val="22"/>
              </w:rPr>
            </w:pPr>
            <w:r w:rsidRPr="007307B3">
              <w:rPr>
                <w:rFonts w:ascii="Courier New" w:hAnsi="Courier New" w:cs="Courier New"/>
                <w:sz w:val="22"/>
                <w:szCs w:val="22"/>
              </w:rPr>
              <w:t>70%</w:t>
            </w:r>
          </w:p>
          <w:p w:rsidR="00447E58" w:rsidRPr="007307B3" w:rsidRDefault="00447E58" w:rsidP="00824AF5">
            <w:pPr>
              <w:jc w:val="center"/>
              <w:rPr>
                <w:rFonts w:ascii="Courier New" w:hAnsi="Courier New" w:cs="Courier New"/>
              </w:rPr>
            </w:pPr>
          </w:p>
        </w:tc>
      </w:tr>
      <w:tr w:rsidR="00447E58" w:rsidTr="00824AF5">
        <w:tc>
          <w:tcPr>
            <w:tcW w:w="4785" w:type="dxa"/>
          </w:tcPr>
          <w:p w:rsidR="00447E58" w:rsidRPr="007307B3" w:rsidRDefault="00447E58" w:rsidP="00650487">
            <w:pPr>
              <w:jc w:val="center"/>
              <w:rPr>
                <w:rFonts w:ascii="Courier New" w:hAnsi="Courier New" w:cs="Courier New"/>
              </w:rPr>
            </w:pPr>
            <w:r w:rsidRPr="007307B3">
              <w:rPr>
                <w:rFonts w:ascii="Courier New" w:hAnsi="Courier New" w:cs="Courier New"/>
              </w:rPr>
              <w:t>Процент выполнения плана проведения плановых контрольных (надзорных) мероприятий на очередной календарный год</w:t>
            </w:r>
          </w:p>
        </w:tc>
        <w:tc>
          <w:tcPr>
            <w:tcW w:w="4786" w:type="dxa"/>
            <w:vAlign w:val="center"/>
          </w:tcPr>
          <w:p w:rsidR="00824AF5" w:rsidRPr="007307B3" w:rsidRDefault="00824AF5" w:rsidP="00824AF5">
            <w:pPr>
              <w:pStyle w:val="Default"/>
              <w:ind w:firstLine="32"/>
              <w:jc w:val="center"/>
              <w:rPr>
                <w:rFonts w:ascii="Courier New" w:hAnsi="Courier New" w:cs="Courier New"/>
                <w:sz w:val="22"/>
                <w:szCs w:val="22"/>
              </w:rPr>
            </w:pPr>
            <w:r w:rsidRPr="007307B3">
              <w:rPr>
                <w:rFonts w:ascii="Courier New" w:hAnsi="Courier New" w:cs="Courier New"/>
                <w:sz w:val="22"/>
                <w:szCs w:val="22"/>
              </w:rPr>
              <w:t>100%</w:t>
            </w:r>
          </w:p>
          <w:p w:rsidR="00447E58" w:rsidRPr="007307B3" w:rsidRDefault="00447E58" w:rsidP="00824AF5">
            <w:pPr>
              <w:jc w:val="center"/>
              <w:rPr>
                <w:rFonts w:ascii="Courier New" w:hAnsi="Courier New" w:cs="Courier New"/>
              </w:rPr>
            </w:pPr>
          </w:p>
        </w:tc>
      </w:tr>
      <w:tr w:rsidR="00447E58" w:rsidTr="00824AF5">
        <w:tc>
          <w:tcPr>
            <w:tcW w:w="4785" w:type="dxa"/>
          </w:tcPr>
          <w:p w:rsidR="00447E58" w:rsidRPr="007307B3" w:rsidRDefault="00447E58" w:rsidP="00650487">
            <w:pPr>
              <w:jc w:val="center"/>
              <w:rPr>
                <w:rFonts w:ascii="Courier New" w:hAnsi="Courier New" w:cs="Courier New"/>
              </w:rPr>
            </w:pPr>
            <w:r w:rsidRPr="007307B3">
              <w:rPr>
                <w:rFonts w:ascii="Courier New" w:hAnsi="Courier New" w:cs="Courier New"/>
              </w:rPr>
              <w:t>Процент выполнения плана проведения плановых контрольных (надзорных) мероприятий на очередной календарный год</w:t>
            </w:r>
          </w:p>
        </w:tc>
        <w:tc>
          <w:tcPr>
            <w:tcW w:w="4786" w:type="dxa"/>
            <w:vAlign w:val="center"/>
          </w:tcPr>
          <w:p w:rsidR="00824AF5" w:rsidRPr="007307B3" w:rsidRDefault="00824AF5" w:rsidP="00824AF5">
            <w:pPr>
              <w:pStyle w:val="Default"/>
              <w:ind w:firstLine="32"/>
              <w:jc w:val="center"/>
              <w:rPr>
                <w:rFonts w:ascii="Courier New" w:hAnsi="Courier New" w:cs="Courier New"/>
                <w:sz w:val="22"/>
                <w:szCs w:val="22"/>
              </w:rPr>
            </w:pPr>
            <w:r w:rsidRPr="007307B3">
              <w:rPr>
                <w:rFonts w:ascii="Courier New" w:hAnsi="Courier New" w:cs="Courier New"/>
                <w:sz w:val="22"/>
                <w:szCs w:val="22"/>
              </w:rPr>
              <w:t>0%</w:t>
            </w:r>
          </w:p>
          <w:p w:rsidR="00447E58" w:rsidRPr="007307B3" w:rsidRDefault="00447E58" w:rsidP="00824AF5">
            <w:pPr>
              <w:jc w:val="center"/>
              <w:rPr>
                <w:rFonts w:ascii="Courier New" w:hAnsi="Courier New" w:cs="Courier New"/>
              </w:rPr>
            </w:pPr>
          </w:p>
        </w:tc>
      </w:tr>
      <w:tr w:rsidR="00447E58" w:rsidTr="00824AF5">
        <w:tc>
          <w:tcPr>
            <w:tcW w:w="4785" w:type="dxa"/>
          </w:tcPr>
          <w:p w:rsidR="00447E58" w:rsidRPr="007307B3" w:rsidRDefault="00447E58" w:rsidP="00650487">
            <w:pPr>
              <w:jc w:val="center"/>
              <w:rPr>
                <w:rFonts w:ascii="Courier New" w:hAnsi="Courier New" w:cs="Courier New"/>
              </w:rPr>
            </w:pPr>
            <w:r w:rsidRPr="007307B3">
              <w:rPr>
                <w:rFonts w:ascii="Courier New" w:hAnsi="Courier New" w:cs="Courier New"/>
              </w:rPr>
              <w:t>Процент отмененных результатов контрольных (надзорных) мероприятий</w:t>
            </w:r>
          </w:p>
        </w:tc>
        <w:tc>
          <w:tcPr>
            <w:tcW w:w="4786" w:type="dxa"/>
            <w:vAlign w:val="center"/>
          </w:tcPr>
          <w:p w:rsidR="00824AF5" w:rsidRPr="007307B3" w:rsidRDefault="00824AF5" w:rsidP="00824AF5">
            <w:pPr>
              <w:pStyle w:val="Default"/>
              <w:ind w:firstLine="32"/>
              <w:jc w:val="center"/>
              <w:rPr>
                <w:rFonts w:ascii="Courier New" w:hAnsi="Courier New" w:cs="Courier New"/>
                <w:sz w:val="22"/>
                <w:szCs w:val="22"/>
              </w:rPr>
            </w:pPr>
            <w:r w:rsidRPr="007307B3">
              <w:rPr>
                <w:rFonts w:ascii="Courier New" w:hAnsi="Courier New" w:cs="Courier New"/>
                <w:sz w:val="22"/>
                <w:szCs w:val="22"/>
              </w:rPr>
              <w:t>0%</w:t>
            </w:r>
          </w:p>
          <w:p w:rsidR="00447E58" w:rsidRPr="007307B3" w:rsidRDefault="00447E58" w:rsidP="00824AF5">
            <w:pPr>
              <w:jc w:val="center"/>
              <w:rPr>
                <w:rFonts w:ascii="Courier New" w:hAnsi="Courier New" w:cs="Courier New"/>
              </w:rPr>
            </w:pPr>
          </w:p>
        </w:tc>
      </w:tr>
      <w:tr w:rsidR="00447E58" w:rsidTr="00824AF5">
        <w:tc>
          <w:tcPr>
            <w:tcW w:w="4785" w:type="dxa"/>
          </w:tcPr>
          <w:p w:rsidR="00447E58" w:rsidRPr="007307B3" w:rsidRDefault="00447E58" w:rsidP="00650487">
            <w:pPr>
              <w:jc w:val="center"/>
              <w:rPr>
                <w:rFonts w:ascii="Courier New" w:hAnsi="Courier New" w:cs="Courier New"/>
              </w:rPr>
            </w:pPr>
            <w:r w:rsidRPr="007307B3">
              <w:rPr>
                <w:rFonts w:ascii="Courier New" w:hAnsi="Courier New" w:cs="Courier New"/>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4786" w:type="dxa"/>
            <w:vAlign w:val="center"/>
          </w:tcPr>
          <w:p w:rsidR="00824AF5" w:rsidRPr="007307B3" w:rsidRDefault="00824AF5" w:rsidP="00824AF5">
            <w:pPr>
              <w:pStyle w:val="Default"/>
              <w:ind w:firstLine="32"/>
              <w:jc w:val="center"/>
              <w:rPr>
                <w:rFonts w:ascii="Courier New" w:hAnsi="Courier New" w:cs="Courier New"/>
                <w:sz w:val="22"/>
                <w:szCs w:val="22"/>
              </w:rPr>
            </w:pPr>
            <w:r w:rsidRPr="007307B3">
              <w:rPr>
                <w:rFonts w:ascii="Courier New" w:hAnsi="Courier New" w:cs="Courier New"/>
                <w:sz w:val="22"/>
                <w:szCs w:val="22"/>
              </w:rPr>
              <w:t>5%</w:t>
            </w:r>
          </w:p>
          <w:p w:rsidR="00447E58" w:rsidRPr="007307B3" w:rsidRDefault="00447E58" w:rsidP="00824AF5">
            <w:pPr>
              <w:jc w:val="center"/>
              <w:rPr>
                <w:rFonts w:ascii="Courier New" w:hAnsi="Courier New" w:cs="Courier New"/>
              </w:rPr>
            </w:pPr>
          </w:p>
        </w:tc>
      </w:tr>
      <w:tr w:rsidR="00447E58" w:rsidTr="00824AF5">
        <w:tc>
          <w:tcPr>
            <w:tcW w:w="4785" w:type="dxa"/>
          </w:tcPr>
          <w:p w:rsidR="00447E58" w:rsidRPr="007307B3" w:rsidRDefault="00447E58" w:rsidP="00650487">
            <w:pPr>
              <w:jc w:val="center"/>
              <w:rPr>
                <w:rFonts w:ascii="Courier New" w:hAnsi="Courier New" w:cs="Courier New"/>
              </w:rPr>
            </w:pPr>
            <w:r w:rsidRPr="007307B3">
              <w:rPr>
                <w:rFonts w:ascii="Courier New" w:hAnsi="Courier New" w:cs="Courier New"/>
              </w:rPr>
              <w:t>Процент внесенных судебных решений о назначении административного наказания по материалам органа муниципального контроля</w:t>
            </w:r>
          </w:p>
        </w:tc>
        <w:tc>
          <w:tcPr>
            <w:tcW w:w="4786" w:type="dxa"/>
            <w:vAlign w:val="center"/>
          </w:tcPr>
          <w:p w:rsidR="00824AF5" w:rsidRPr="007307B3" w:rsidRDefault="00824AF5" w:rsidP="00824AF5">
            <w:pPr>
              <w:pStyle w:val="Default"/>
              <w:ind w:firstLine="32"/>
              <w:jc w:val="center"/>
              <w:rPr>
                <w:rFonts w:ascii="Courier New" w:hAnsi="Courier New" w:cs="Courier New"/>
                <w:sz w:val="22"/>
                <w:szCs w:val="22"/>
              </w:rPr>
            </w:pPr>
            <w:r w:rsidRPr="007307B3">
              <w:rPr>
                <w:rFonts w:ascii="Courier New" w:hAnsi="Courier New" w:cs="Courier New"/>
                <w:sz w:val="22"/>
                <w:szCs w:val="22"/>
              </w:rPr>
              <w:t>95%</w:t>
            </w:r>
          </w:p>
          <w:p w:rsidR="00447E58" w:rsidRPr="007307B3" w:rsidRDefault="00447E58" w:rsidP="00824AF5">
            <w:pPr>
              <w:jc w:val="center"/>
              <w:rPr>
                <w:rFonts w:ascii="Courier New" w:hAnsi="Courier New" w:cs="Courier New"/>
              </w:rPr>
            </w:pPr>
          </w:p>
        </w:tc>
      </w:tr>
      <w:tr w:rsidR="00447E58" w:rsidTr="00824AF5">
        <w:tc>
          <w:tcPr>
            <w:tcW w:w="4785" w:type="dxa"/>
          </w:tcPr>
          <w:p w:rsidR="00447E58" w:rsidRPr="007307B3" w:rsidRDefault="00447E58" w:rsidP="00650487">
            <w:pPr>
              <w:jc w:val="center"/>
              <w:rPr>
                <w:rFonts w:ascii="Courier New" w:hAnsi="Courier New" w:cs="Courier New"/>
              </w:rPr>
            </w:pPr>
            <w:r w:rsidRPr="007307B3">
              <w:rPr>
                <w:rFonts w:ascii="Courier New" w:hAnsi="Courier New" w:cs="Courier New"/>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4786" w:type="dxa"/>
            <w:vAlign w:val="center"/>
          </w:tcPr>
          <w:p w:rsidR="00824AF5" w:rsidRPr="007307B3" w:rsidRDefault="00824AF5" w:rsidP="00824AF5">
            <w:pPr>
              <w:pStyle w:val="Default"/>
              <w:ind w:firstLine="32"/>
              <w:jc w:val="center"/>
              <w:rPr>
                <w:rFonts w:ascii="Courier New" w:hAnsi="Courier New" w:cs="Courier New"/>
                <w:sz w:val="22"/>
                <w:szCs w:val="22"/>
              </w:rPr>
            </w:pPr>
            <w:r w:rsidRPr="007307B3">
              <w:rPr>
                <w:rFonts w:ascii="Courier New" w:hAnsi="Courier New" w:cs="Courier New"/>
                <w:sz w:val="22"/>
                <w:szCs w:val="22"/>
              </w:rPr>
              <w:t>0%</w:t>
            </w:r>
          </w:p>
          <w:p w:rsidR="00447E58" w:rsidRPr="007307B3" w:rsidRDefault="00447E58" w:rsidP="00824AF5">
            <w:pPr>
              <w:jc w:val="center"/>
              <w:rPr>
                <w:rFonts w:ascii="Courier New" w:hAnsi="Courier New" w:cs="Courier New"/>
              </w:rPr>
            </w:pPr>
          </w:p>
        </w:tc>
      </w:tr>
    </w:tbl>
    <w:p w:rsidR="00824AF5" w:rsidRDefault="00824AF5" w:rsidP="00824AF5">
      <w:pPr>
        <w:spacing w:after="0" w:line="240" w:lineRule="auto"/>
        <w:rPr>
          <w:rFonts w:ascii="Arial" w:hAnsi="Arial" w:cs="Arial"/>
          <w:sz w:val="24"/>
          <w:szCs w:val="24"/>
        </w:rPr>
      </w:pPr>
    </w:p>
    <w:p w:rsidR="00824AF5" w:rsidRDefault="00824AF5" w:rsidP="00650487">
      <w:pPr>
        <w:spacing w:after="0" w:line="240" w:lineRule="auto"/>
        <w:ind w:firstLine="708"/>
        <w:jc w:val="center"/>
        <w:rPr>
          <w:rFonts w:ascii="Arial" w:hAnsi="Arial" w:cs="Arial"/>
          <w:sz w:val="24"/>
          <w:szCs w:val="24"/>
        </w:rPr>
      </w:pPr>
    </w:p>
    <w:p w:rsidR="00824AF5" w:rsidRPr="007307B3" w:rsidRDefault="00824AF5" w:rsidP="00650487">
      <w:pPr>
        <w:spacing w:after="0" w:line="240" w:lineRule="auto"/>
        <w:ind w:firstLine="708"/>
        <w:jc w:val="center"/>
        <w:rPr>
          <w:rFonts w:ascii="Arial" w:hAnsi="Arial" w:cs="Arial"/>
          <w:sz w:val="24"/>
          <w:szCs w:val="24"/>
        </w:rPr>
      </w:pPr>
      <w:r w:rsidRPr="007307B3">
        <w:rPr>
          <w:rFonts w:ascii="Arial" w:hAnsi="Arial" w:cs="Arial"/>
          <w:sz w:val="24"/>
          <w:szCs w:val="24"/>
        </w:rPr>
        <w:t>Индикативные показатели</w:t>
      </w:r>
    </w:p>
    <w:p w:rsidR="00824AF5" w:rsidRDefault="00824AF5" w:rsidP="00650487">
      <w:pPr>
        <w:spacing w:after="0" w:line="240" w:lineRule="auto"/>
        <w:ind w:firstLine="708"/>
        <w:jc w:val="center"/>
        <w:rPr>
          <w:sz w:val="28"/>
          <w:szCs w:val="28"/>
        </w:rPr>
      </w:pPr>
    </w:p>
    <w:tbl>
      <w:tblPr>
        <w:tblStyle w:val="a4"/>
        <w:tblW w:w="0" w:type="auto"/>
        <w:tblLook w:val="04A0"/>
      </w:tblPr>
      <w:tblGrid>
        <w:gridCol w:w="913"/>
        <w:gridCol w:w="2461"/>
        <w:gridCol w:w="1004"/>
        <w:gridCol w:w="2461"/>
        <w:gridCol w:w="1046"/>
        <w:gridCol w:w="1686"/>
      </w:tblGrid>
      <w:tr w:rsidR="00824AF5" w:rsidTr="007307B3">
        <w:tc>
          <w:tcPr>
            <w:tcW w:w="1105" w:type="dxa"/>
          </w:tcPr>
          <w:p w:rsidR="00824AF5" w:rsidRPr="00A47AA1" w:rsidRDefault="00824AF5" w:rsidP="00650487">
            <w:pPr>
              <w:jc w:val="center"/>
              <w:rPr>
                <w:rFonts w:cs="Arial"/>
              </w:rPr>
            </w:pPr>
            <w:r w:rsidRPr="00A47AA1">
              <w:rPr>
                <w:rFonts w:cs="Arial"/>
              </w:rPr>
              <w:t>1</w:t>
            </w:r>
          </w:p>
        </w:tc>
        <w:tc>
          <w:tcPr>
            <w:tcW w:w="8466" w:type="dxa"/>
            <w:gridSpan w:val="5"/>
          </w:tcPr>
          <w:p w:rsidR="00824AF5" w:rsidRDefault="00824AF5" w:rsidP="00650487">
            <w:pPr>
              <w:jc w:val="center"/>
              <w:rPr>
                <w:rFonts w:ascii="Arial" w:hAnsi="Arial" w:cs="Arial"/>
                <w:sz w:val="24"/>
                <w:szCs w:val="24"/>
              </w:rPr>
            </w:pPr>
          </w:p>
        </w:tc>
      </w:tr>
      <w:tr w:rsidR="00824AF5" w:rsidTr="007307B3">
        <w:tc>
          <w:tcPr>
            <w:tcW w:w="1105" w:type="dxa"/>
          </w:tcPr>
          <w:p w:rsidR="00824AF5" w:rsidRPr="007307B3" w:rsidRDefault="00824AF5" w:rsidP="00650487">
            <w:pPr>
              <w:jc w:val="center"/>
              <w:rPr>
                <w:rFonts w:ascii="Courier New" w:hAnsi="Courier New" w:cs="Courier New"/>
              </w:rPr>
            </w:pPr>
            <w:r w:rsidRPr="007307B3">
              <w:rPr>
                <w:rFonts w:ascii="Courier New" w:hAnsi="Courier New" w:cs="Courier New"/>
              </w:rPr>
              <w:t>1.1</w:t>
            </w:r>
          </w:p>
        </w:tc>
        <w:tc>
          <w:tcPr>
            <w:tcW w:w="2187" w:type="dxa"/>
          </w:tcPr>
          <w:p w:rsidR="00824AF5" w:rsidRPr="007307B3" w:rsidRDefault="00824AF5" w:rsidP="00824AF5">
            <w:pPr>
              <w:pStyle w:val="Default"/>
              <w:jc w:val="center"/>
              <w:rPr>
                <w:rFonts w:ascii="Courier New" w:hAnsi="Courier New" w:cs="Courier New"/>
                <w:sz w:val="22"/>
                <w:szCs w:val="22"/>
              </w:rPr>
            </w:pPr>
            <w:r w:rsidRPr="007307B3">
              <w:rPr>
                <w:rFonts w:ascii="Courier New" w:hAnsi="Courier New" w:cs="Courier New"/>
                <w:sz w:val="22"/>
                <w:szCs w:val="22"/>
              </w:rPr>
              <w:t xml:space="preserve">Выполняемость плановых (рейдовых) заданий (осмотров) </w:t>
            </w:r>
          </w:p>
          <w:p w:rsidR="00824AF5" w:rsidRPr="007307B3" w:rsidRDefault="00824AF5" w:rsidP="00650487">
            <w:pPr>
              <w:jc w:val="center"/>
              <w:rPr>
                <w:rFonts w:ascii="Courier New" w:hAnsi="Courier New" w:cs="Courier New"/>
              </w:rPr>
            </w:pPr>
          </w:p>
        </w:tc>
        <w:tc>
          <w:tcPr>
            <w:tcW w:w="1169" w:type="dxa"/>
          </w:tcPr>
          <w:p w:rsidR="00824AF5" w:rsidRPr="007307B3" w:rsidRDefault="00824AF5" w:rsidP="00824AF5">
            <w:pPr>
              <w:pStyle w:val="Default"/>
              <w:rPr>
                <w:rFonts w:ascii="Courier New" w:hAnsi="Courier New" w:cs="Courier New"/>
                <w:sz w:val="22"/>
                <w:szCs w:val="22"/>
              </w:rPr>
            </w:pPr>
            <w:proofErr w:type="spellStart"/>
            <w:r w:rsidRPr="007307B3">
              <w:rPr>
                <w:rFonts w:ascii="Courier New" w:hAnsi="Courier New" w:cs="Courier New"/>
                <w:sz w:val="22"/>
                <w:szCs w:val="22"/>
              </w:rPr>
              <w:t>Врз</w:t>
            </w:r>
            <w:proofErr w:type="spellEnd"/>
            <w:r w:rsidRPr="007307B3">
              <w:rPr>
                <w:rFonts w:ascii="Courier New" w:hAnsi="Courier New" w:cs="Courier New"/>
                <w:sz w:val="22"/>
                <w:szCs w:val="22"/>
              </w:rPr>
              <w:t xml:space="preserve"> = (</w:t>
            </w:r>
            <w:proofErr w:type="spellStart"/>
            <w:r w:rsidRPr="007307B3">
              <w:rPr>
                <w:rFonts w:ascii="Courier New" w:hAnsi="Courier New" w:cs="Courier New"/>
                <w:sz w:val="22"/>
                <w:szCs w:val="22"/>
              </w:rPr>
              <w:t>РЗф</w:t>
            </w:r>
            <w:proofErr w:type="spellEnd"/>
            <w:r w:rsidRPr="007307B3">
              <w:rPr>
                <w:rFonts w:ascii="Courier New" w:hAnsi="Courier New" w:cs="Courier New"/>
                <w:sz w:val="22"/>
                <w:szCs w:val="22"/>
              </w:rPr>
              <w:t xml:space="preserve"> / </w:t>
            </w:r>
            <w:proofErr w:type="spellStart"/>
            <w:r w:rsidRPr="007307B3">
              <w:rPr>
                <w:rFonts w:ascii="Courier New" w:hAnsi="Courier New" w:cs="Courier New"/>
                <w:sz w:val="22"/>
                <w:szCs w:val="22"/>
              </w:rPr>
              <w:t>РЗп</w:t>
            </w:r>
            <w:proofErr w:type="spellEnd"/>
            <w:r w:rsidRPr="007307B3">
              <w:rPr>
                <w:rFonts w:ascii="Courier New" w:hAnsi="Courier New" w:cs="Courier New"/>
                <w:sz w:val="22"/>
                <w:szCs w:val="22"/>
              </w:rPr>
              <w:t xml:space="preserve">) </w:t>
            </w:r>
            <w:proofErr w:type="spellStart"/>
            <w:r w:rsidRPr="007307B3">
              <w:rPr>
                <w:rFonts w:ascii="Courier New" w:hAnsi="Courier New" w:cs="Courier New"/>
                <w:sz w:val="22"/>
                <w:szCs w:val="22"/>
              </w:rPr>
              <w:t>x</w:t>
            </w:r>
            <w:proofErr w:type="spellEnd"/>
            <w:r w:rsidRPr="007307B3">
              <w:rPr>
                <w:rFonts w:ascii="Courier New" w:hAnsi="Courier New" w:cs="Courier New"/>
                <w:sz w:val="22"/>
                <w:szCs w:val="22"/>
              </w:rPr>
              <w:t xml:space="preserve"> 100 </w:t>
            </w:r>
          </w:p>
          <w:p w:rsidR="00824AF5" w:rsidRPr="007307B3" w:rsidRDefault="00824AF5" w:rsidP="00824AF5">
            <w:pPr>
              <w:rPr>
                <w:rFonts w:ascii="Courier New" w:hAnsi="Courier New" w:cs="Courier New"/>
              </w:rPr>
            </w:pPr>
          </w:p>
        </w:tc>
        <w:tc>
          <w:tcPr>
            <w:tcW w:w="2187" w:type="dxa"/>
          </w:tcPr>
          <w:p w:rsidR="00824AF5" w:rsidRPr="007307B3" w:rsidRDefault="00824AF5" w:rsidP="00824AF5">
            <w:pPr>
              <w:pStyle w:val="Default"/>
              <w:jc w:val="center"/>
              <w:rPr>
                <w:rFonts w:ascii="Courier New" w:hAnsi="Courier New" w:cs="Courier New"/>
                <w:sz w:val="22"/>
                <w:szCs w:val="22"/>
              </w:rPr>
            </w:pPr>
            <w:proofErr w:type="spellStart"/>
            <w:r w:rsidRPr="007307B3">
              <w:rPr>
                <w:rFonts w:ascii="Courier New" w:hAnsi="Courier New" w:cs="Courier New"/>
                <w:sz w:val="22"/>
                <w:szCs w:val="22"/>
              </w:rPr>
              <w:t>Врз</w:t>
            </w:r>
            <w:proofErr w:type="spellEnd"/>
            <w:r w:rsidRPr="007307B3">
              <w:rPr>
                <w:rFonts w:ascii="Courier New" w:hAnsi="Courier New" w:cs="Courier New"/>
                <w:sz w:val="22"/>
                <w:szCs w:val="22"/>
              </w:rPr>
              <w:t xml:space="preserve"> - выполняемость плановых (рейдовых) заданий (осмотров) % </w:t>
            </w:r>
          </w:p>
          <w:p w:rsidR="00824AF5" w:rsidRPr="007307B3" w:rsidRDefault="00824AF5" w:rsidP="00824AF5">
            <w:pPr>
              <w:jc w:val="center"/>
              <w:rPr>
                <w:rFonts w:ascii="Courier New" w:hAnsi="Courier New" w:cs="Courier New"/>
              </w:rPr>
            </w:pPr>
            <w:proofErr w:type="spellStart"/>
            <w:r w:rsidRPr="007307B3">
              <w:rPr>
                <w:rFonts w:ascii="Courier New" w:hAnsi="Courier New" w:cs="Courier New"/>
              </w:rPr>
              <w:t>РЗф</w:t>
            </w:r>
            <w:proofErr w:type="spellEnd"/>
            <w:r w:rsidRPr="007307B3">
              <w:rPr>
                <w:rFonts w:ascii="Courier New" w:hAnsi="Courier New" w:cs="Courier New"/>
              </w:rPr>
              <w:t xml:space="preserve"> </w:t>
            </w:r>
            <w:proofErr w:type="gramStart"/>
            <w:r w:rsidRPr="007307B3">
              <w:rPr>
                <w:rFonts w:ascii="Courier New" w:hAnsi="Courier New" w:cs="Courier New"/>
              </w:rPr>
              <w:t>-к</w:t>
            </w:r>
            <w:proofErr w:type="gramEnd"/>
            <w:r w:rsidRPr="007307B3">
              <w:rPr>
                <w:rFonts w:ascii="Courier New" w:hAnsi="Courier New" w:cs="Courier New"/>
              </w:rPr>
              <w:t xml:space="preserve">оличество проведенных плановых </w:t>
            </w:r>
          </w:p>
          <w:p w:rsidR="00824AF5" w:rsidRPr="007307B3" w:rsidRDefault="00824AF5" w:rsidP="00824AF5">
            <w:pPr>
              <w:pStyle w:val="Default"/>
              <w:jc w:val="center"/>
              <w:rPr>
                <w:rFonts w:ascii="Courier New" w:hAnsi="Courier New" w:cs="Courier New"/>
                <w:sz w:val="22"/>
                <w:szCs w:val="22"/>
              </w:rPr>
            </w:pPr>
            <w:r w:rsidRPr="007307B3">
              <w:rPr>
                <w:rFonts w:ascii="Courier New" w:hAnsi="Courier New" w:cs="Courier New"/>
                <w:sz w:val="22"/>
                <w:szCs w:val="22"/>
              </w:rPr>
              <w:t xml:space="preserve">(рейдовых) заданий (осмотров) (ед.) </w:t>
            </w:r>
          </w:p>
          <w:p w:rsidR="00824AF5" w:rsidRPr="007307B3" w:rsidRDefault="00824AF5" w:rsidP="00824AF5">
            <w:pPr>
              <w:jc w:val="center"/>
              <w:rPr>
                <w:rFonts w:ascii="Courier New" w:hAnsi="Courier New" w:cs="Courier New"/>
              </w:rPr>
            </w:pPr>
            <w:proofErr w:type="spellStart"/>
            <w:r w:rsidRPr="007307B3">
              <w:rPr>
                <w:rFonts w:ascii="Courier New" w:hAnsi="Courier New" w:cs="Courier New"/>
              </w:rPr>
              <w:t>РЗп</w:t>
            </w:r>
            <w:proofErr w:type="spellEnd"/>
            <w:r w:rsidRPr="007307B3">
              <w:rPr>
                <w:rFonts w:ascii="Courier New" w:hAnsi="Courier New" w:cs="Courier New"/>
              </w:rPr>
              <w:t xml:space="preserve"> - количество утвержденных плановых (рейдовых) заданий (осмотров) (ед.) </w:t>
            </w:r>
          </w:p>
        </w:tc>
        <w:tc>
          <w:tcPr>
            <w:tcW w:w="1237" w:type="dxa"/>
          </w:tcPr>
          <w:p w:rsidR="00824AF5" w:rsidRPr="007307B3" w:rsidRDefault="00824AF5" w:rsidP="00824AF5">
            <w:pPr>
              <w:pStyle w:val="Default"/>
              <w:jc w:val="center"/>
              <w:rPr>
                <w:rFonts w:ascii="Courier New" w:hAnsi="Courier New" w:cs="Courier New"/>
                <w:sz w:val="22"/>
                <w:szCs w:val="22"/>
              </w:rPr>
            </w:pPr>
            <w:r w:rsidRPr="007307B3">
              <w:rPr>
                <w:rFonts w:ascii="Courier New" w:hAnsi="Courier New" w:cs="Courier New"/>
                <w:sz w:val="22"/>
                <w:szCs w:val="22"/>
              </w:rPr>
              <w:t xml:space="preserve">100% </w:t>
            </w:r>
          </w:p>
          <w:p w:rsidR="00824AF5" w:rsidRPr="007307B3" w:rsidRDefault="00824AF5" w:rsidP="00650487">
            <w:pPr>
              <w:jc w:val="center"/>
              <w:rPr>
                <w:rFonts w:ascii="Courier New" w:hAnsi="Courier New" w:cs="Courier New"/>
              </w:rPr>
            </w:pPr>
          </w:p>
        </w:tc>
        <w:tc>
          <w:tcPr>
            <w:tcW w:w="1686" w:type="dxa"/>
          </w:tcPr>
          <w:p w:rsidR="00824AF5" w:rsidRDefault="00824AF5" w:rsidP="00824AF5">
            <w:pPr>
              <w:pStyle w:val="Default"/>
              <w:jc w:val="center"/>
              <w:rPr>
                <w:sz w:val="23"/>
                <w:szCs w:val="23"/>
              </w:rPr>
            </w:pPr>
            <w:r>
              <w:rPr>
                <w:sz w:val="23"/>
                <w:szCs w:val="23"/>
              </w:rPr>
              <w:t>Утвержденные плановые (рейдовые) задания (осмотры)</w:t>
            </w:r>
          </w:p>
          <w:p w:rsidR="00824AF5" w:rsidRDefault="00824AF5" w:rsidP="00650487">
            <w:pPr>
              <w:jc w:val="center"/>
              <w:rPr>
                <w:rFonts w:ascii="Arial" w:hAnsi="Arial" w:cs="Arial"/>
                <w:sz w:val="24"/>
                <w:szCs w:val="24"/>
              </w:rPr>
            </w:pPr>
          </w:p>
        </w:tc>
      </w:tr>
      <w:tr w:rsidR="00824AF5" w:rsidTr="007307B3">
        <w:tc>
          <w:tcPr>
            <w:tcW w:w="1105" w:type="dxa"/>
          </w:tcPr>
          <w:p w:rsidR="00824AF5" w:rsidRPr="007307B3" w:rsidRDefault="00824AF5" w:rsidP="00650487">
            <w:pPr>
              <w:jc w:val="center"/>
              <w:rPr>
                <w:rFonts w:ascii="Courier New" w:hAnsi="Courier New" w:cs="Courier New"/>
              </w:rPr>
            </w:pPr>
            <w:r w:rsidRPr="007307B3">
              <w:rPr>
                <w:rFonts w:ascii="Courier New" w:hAnsi="Courier New" w:cs="Courier New"/>
              </w:rPr>
              <w:t>1.2</w:t>
            </w:r>
          </w:p>
        </w:tc>
        <w:tc>
          <w:tcPr>
            <w:tcW w:w="2187" w:type="dxa"/>
          </w:tcPr>
          <w:p w:rsidR="00824AF5" w:rsidRPr="007307B3" w:rsidRDefault="00824AF5" w:rsidP="00824AF5">
            <w:pPr>
              <w:pStyle w:val="Default"/>
              <w:jc w:val="center"/>
              <w:rPr>
                <w:rFonts w:ascii="Courier New" w:hAnsi="Courier New" w:cs="Courier New"/>
                <w:sz w:val="22"/>
                <w:szCs w:val="22"/>
              </w:rPr>
            </w:pPr>
            <w:r w:rsidRPr="007307B3">
              <w:rPr>
                <w:rFonts w:ascii="Courier New" w:hAnsi="Courier New" w:cs="Courier New"/>
                <w:sz w:val="22"/>
                <w:szCs w:val="22"/>
              </w:rPr>
              <w:t xml:space="preserve">Выполняемость внеплановых проверок </w:t>
            </w:r>
          </w:p>
          <w:p w:rsidR="00824AF5" w:rsidRPr="007307B3" w:rsidRDefault="00824AF5" w:rsidP="00650487">
            <w:pPr>
              <w:jc w:val="center"/>
              <w:rPr>
                <w:rFonts w:ascii="Courier New" w:hAnsi="Courier New" w:cs="Courier New"/>
              </w:rPr>
            </w:pPr>
          </w:p>
        </w:tc>
        <w:tc>
          <w:tcPr>
            <w:tcW w:w="1169" w:type="dxa"/>
          </w:tcPr>
          <w:p w:rsidR="00824AF5" w:rsidRPr="007307B3" w:rsidRDefault="00824AF5" w:rsidP="00824AF5">
            <w:pPr>
              <w:pStyle w:val="Default"/>
              <w:jc w:val="center"/>
              <w:rPr>
                <w:rFonts w:ascii="Courier New" w:hAnsi="Courier New" w:cs="Courier New"/>
                <w:sz w:val="22"/>
                <w:szCs w:val="22"/>
              </w:rPr>
            </w:pPr>
            <w:proofErr w:type="spellStart"/>
            <w:r w:rsidRPr="007307B3">
              <w:rPr>
                <w:rFonts w:ascii="Courier New" w:hAnsi="Courier New" w:cs="Courier New"/>
                <w:sz w:val="22"/>
                <w:szCs w:val="22"/>
              </w:rPr>
              <w:t>Ввн</w:t>
            </w:r>
            <w:proofErr w:type="spellEnd"/>
            <w:r w:rsidRPr="007307B3">
              <w:rPr>
                <w:rFonts w:ascii="Courier New" w:hAnsi="Courier New" w:cs="Courier New"/>
                <w:sz w:val="22"/>
                <w:szCs w:val="22"/>
              </w:rPr>
              <w:t xml:space="preserve"> = (</w:t>
            </w:r>
            <w:proofErr w:type="spellStart"/>
            <w:r w:rsidRPr="007307B3">
              <w:rPr>
                <w:rFonts w:ascii="Courier New" w:hAnsi="Courier New" w:cs="Courier New"/>
                <w:sz w:val="22"/>
                <w:szCs w:val="22"/>
              </w:rPr>
              <w:t>Рф</w:t>
            </w:r>
            <w:proofErr w:type="spellEnd"/>
            <w:r w:rsidRPr="007307B3">
              <w:rPr>
                <w:rFonts w:ascii="Courier New" w:hAnsi="Courier New" w:cs="Courier New"/>
                <w:sz w:val="22"/>
                <w:szCs w:val="22"/>
              </w:rPr>
              <w:t xml:space="preserve"> / </w:t>
            </w:r>
            <w:proofErr w:type="spellStart"/>
            <w:r w:rsidRPr="007307B3">
              <w:rPr>
                <w:rFonts w:ascii="Courier New" w:hAnsi="Courier New" w:cs="Courier New"/>
                <w:sz w:val="22"/>
                <w:szCs w:val="22"/>
              </w:rPr>
              <w:t>Рп</w:t>
            </w:r>
            <w:proofErr w:type="spellEnd"/>
            <w:r w:rsidRPr="007307B3">
              <w:rPr>
                <w:rFonts w:ascii="Courier New" w:hAnsi="Courier New" w:cs="Courier New"/>
                <w:sz w:val="22"/>
                <w:szCs w:val="22"/>
              </w:rPr>
              <w:t xml:space="preserve">) </w:t>
            </w:r>
            <w:proofErr w:type="spellStart"/>
            <w:r w:rsidRPr="007307B3">
              <w:rPr>
                <w:rFonts w:ascii="Courier New" w:hAnsi="Courier New" w:cs="Courier New"/>
                <w:sz w:val="22"/>
                <w:szCs w:val="22"/>
              </w:rPr>
              <w:t>x</w:t>
            </w:r>
            <w:proofErr w:type="spellEnd"/>
            <w:r w:rsidRPr="007307B3">
              <w:rPr>
                <w:rFonts w:ascii="Courier New" w:hAnsi="Courier New" w:cs="Courier New"/>
                <w:sz w:val="22"/>
                <w:szCs w:val="22"/>
              </w:rPr>
              <w:t xml:space="preserve"> 100 </w:t>
            </w:r>
          </w:p>
          <w:p w:rsidR="00824AF5" w:rsidRPr="007307B3" w:rsidRDefault="00824AF5" w:rsidP="00650487">
            <w:pPr>
              <w:jc w:val="center"/>
              <w:rPr>
                <w:rFonts w:ascii="Courier New" w:hAnsi="Courier New" w:cs="Courier New"/>
              </w:rPr>
            </w:pPr>
          </w:p>
        </w:tc>
        <w:tc>
          <w:tcPr>
            <w:tcW w:w="2187" w:type="dxa"/>
          </w:tcPr>
          <w:p w:rsidR="00824AF5" w:rsidRPr="007307B3" w:rsidRDefault="00824AF5" w:rsidP="00824AF5">
            <w:pPr>
              <w:pStyle w:val="Default"/>
              <w:jc w:val="center"/>
              <w:rPr>
                <w:rFonts w:ascii="Courier New" w:hAnsi="Courier New" w:cs="Courier New"/>
                <w:sz w:val="22"/>
                <w:szCs w:val="22"/>
              </w:rPr>
            </w:pPr>
            <w:proofErr w:type="spellStart"/>
            <w:r w:rsidRPr="007307B3">
              <w:rPr>
                <w:rFonts w:ascii="Courier New" w:hAnsi="Courier New" w:cs="Courier New"/>
                <w:sz w:val="22"/>
                <w:szCs w:val="22"/>
              </w:rPr>
              <w:t>Ввн</w:t>
            </w:r>
            <w:proofErr w:type="spellEnd"/>
            <w:r w:rsidRPr="007307B3">
              <w:rPr>
                <w:rFonts w:ascii="Courier New" w:hAnsi="Courier New" w:cs="Courier New"/>
                <w:sz w:val="22"/>
                <w:szCs w:val="22"/>
              </w:rPr>
              <w:t xml:space="preserve"> - выполняемость внеплановых проверок </w:t>
            </w:r>
          </w:p>
          <w:p w:rsidR="00824AF5" w:rsidRPr="007307B3" w:rsidRDefault="00824AF5" w:rsidP="00824AF5">
            <w:pPr>
              <w:pStyle w:val="Default"/>
              <w:jc w:val="center"/>
              <w:rPr>
                <w:rFonts w:ascii="Courier New" w:hAnsi="Courier New" w:cs="Courier New"/>
                <w:sz w:val="22"/>
                <w:szCs w:val="22"/>
              </w:rPr>
            </w:pPr>
            <w:proofErr w:type="spellStart"/>
            <w:r w:rsidRPr="007307B3">
              <w:rPr>
                <w:rFonts w:ascii="Courier New" w:hAnsi="Courier New" w:cs="Courier New"/>
                <w:sz w:val="22"/>
                <w:szCs w:val="22"/>
              </w:rPr>
              <w:t>Рф</w:t>
            </w:r>
            <w:proofErr w:type="spellEnd"/>
            <w:r w:rsidRPr="007307B3">
              <w:rPr>
                <w:rFonts w:ascii="Courier New" w:hAnsi="Courier New" w:cs="Courier New"/>
                <w:sz w:val="22"/>
                <w:szCs w:val="22"/>
              </w:rPr>
              <w:t xml:space="preserve"> - количество проведенных внеплановых проверок (ед.) </w:t>
            </w:r>
          </w:p>
          <w:p w:rsidR="00824AF5" w:rsidRPr="007307B3" w:rsidRDefault="00824AF5" w:rsidP="00824AF5">
            <w:pPr>
              <w:jc w:val="center"/>
              <w:rPr>
                <w:rFonts w:ascii="Courier New" w:hAnsi="Courier New" w:cs="Courier New"/>
              </w:rPr>
            </w:pPr>
            <w:proofErr w:type="spellStart"/>
            <w:r w:rsidRPr="007307B3">
              <w:rPr>
                <w:rFonts w:ascii="Courier New" w:hAnsi="Courier New" w:cs="Courier New"/>
              </w:rPr>
              <w:t>Рп</w:t>
            </w:r>
            <w:proofErr w:type="spellEnd"/>
            <w:r w:rsidRPr="007307B3">
              <w:rPr>
                <w:rFonts w:ascii="Courier New" w:hAnsi="Courier New" w:cs="Courier New"/>
              </w:rPr>
              <w:t xml:space="preserve"> - количество распоряжений на проведение внеплановых проверок (ед.) </w:t>
            </w:r>
          </w:p>
        </w:tc>
        <w:tc>
          <w:tcPr>
            <w:tcW w:w="1237" w:type="dxa"/>
          </w:tcPr>
          <w:p w:rsidR="00824AF5" w:rsidRPr="007307B3" w:rsidRDefault="00824AF5" w:rsidP="00650487">
            <w:pPr>
              <w:jc w:val="center"/>
              <w:rPr>
                <w:rFonts w:ascii="Courier New" w:hAnsi="Courier New" w:cs="Courier New"/>
              </w:rPr>
            </w:pPr>
            <w:r w:rsidRPr="007307B3">
              <w:rPr>
                <w:rFonts w:ascii="Courier New" w:hAnsi="Courier New" w:cs="Courier New"/>
              </w:rPr>
              <w:t>100 %</w:t>
            </w:r>
          </w:p>
        </w:tc>
        <w:tc>
          <w:tcPr>
            <w:tcW w:w="1686" w:type="dxa"/>
          </w:tcPr>
          <w:p w:rsidR="00824AF5" w:rsidRDefault="00824AF5" w:rsidP="00824AF5">
            <w:pPr>
              <w:pStyle w:val="Default"/>
              <w:jc w:val="center"/>
              <w:rPr>
                <w:sz w:val="23"/>
                <w:szCs w:val="23"/>
              </w:rPr>
            </w:pPr>
            <w:r>
              <w:rPr>
                <w:sz w:val="23"/>
                <w:szCs w:val="23"/>
              </w:rPr>
              <w:t xml:space="preserve">Письма и жалобы, поступившие в Контрольный орган </w:t>
            </w:r>
          </w:p>
          <w:p w:rsidR="00824AF5" w:rsidRDefault="00824AF5" w:rsidP="00650487">
            <w:pPr>
              <w:jc w:val="center"/>
              <w:rPr>
                <w:rFonts w:ascii="Arial" w:hAnsi="Arial" w:cs="Arial"/>
                <w:sz w:val="24"/>
                <w:szCs w:val="24"/>
              </w:rPr>
            </w:pPr>
          </w:p>
        </w:tc>
      </w:tr>
      <w:tr w:rsidR="00824AF5" w:rsidTr="007307B3">
        <w:tc>
          <w:tcPr>
            <w:tcW w:w="1105" w:type="dxa"/>
          </w:tcPr>
          <w:p w:rsidR="00824AF5" w:rsidRPr="007307B3" w:rsidRDefault="00824AF5" w:rsidP="00650487">
            <w:pPr>
              <w:jc w:val="center"/>
              <w:rPr>
                <w:rFonts w:ascii="Courier New" w:hAnsi="Courier New" w:cs="Courier New"/>
              </w:rPr>
            </w:pPr>
            <w:r w:rsidRPr="007307B3">
              <w:rPr>
                <w:rFonts w:ascii="Courier New" w:hAnsi="Courier New" w:cs="Courier New"/>
              </w:rPr>
              <w:t>1.3</w:t>
            </w:r>
          </w:p>
        </w:tc>
        <w:tc>
          <w:tcPr>
            <w:tcW w:w="2187" w:type="dxa"/>
          </w:tcPr>
          <w:p w:rsidR="00824AF5" w:rsidRPr="007307B3" w:rsidRDefault="00824AF5" w:rsidP="00824AF5">
            <w:pPr>
              <w:pStyle w:val="Default"/>
              <w:jc w:val="center"/>
              <w:rPr>
                <w:rFonts w:ascii="Courier New" w:hAnsi="Courier New" w:cs="Courier New"/>
                <w:sz w:val="22"/>
                <w:szCs w:val="22"/>
              </w:rPr>
            </w:pPr>
            <w:r w:rsidRPr="007307B3">
              <w:rPr>
                <w:rFonts w:ascii="Courier New" w:hAnsi="Courier New" w:cs="Courier New"/>
                <w:sz w:val="22"/>
                <w:szCs w:val="22"/>
              </w:rPr>
              <w:t xml:space="preserve">Доля проверок, на результаты которых поданы жалобы </w:t>
            </w:r>
          </w:p>
          <w:p w:rsidR="00824AF5" w:rsidRPr="007307B3" w:rsidRDefault="00824AF5" w:rsidP="00650487">
            <w:pPr>
              <w:jc w:val="center"/>
              <w:rPr>
                <w:rFonts w:ascii="Courier New" w:hAnsi="Courier New" w:cs="Courier New"/>
              </w:rPr>
            </w:pPr>
          </w:p>
        </w:tc>
        <w:tc>
          <w:tcPr>
            <w:tcW w:w="1169" w:type="dxa"/>
          </w:tcPr>
          <w:p w:rsidR="00824AF5" w:rsidRPr="007307B3" w:rsidRDefault="00824AF5" w:rsidP="00824AF5">
            <w:pPr>
              <w:pStyle w:val="Default"/>
              <w:jc w:val="center"/>
              <w:rPr>
                <w:rFonts w:ascii="Courier New" w:hAnsi="Courier New" w:cs="Courier New"/>
                <w:sz w:val="22"/>
                <w:szCs w:val="22"/>
              </w:rPr>
            </w:pPr>
            <w:proofErr w:type="gramStart"/>
            <w:r w:rsidRPr="007307B3">
              <w:rPr>
                <w:rFonts w:ascii="Courier New" w:hAnsi="Courier New" w:cs="Courier New"/>
                <w:sz w:val="22"/>
                <w:szCs w:val="22"/>
              </w:rPr>
              <w:t>Ж</w:t>
            </w:r>
            <w:proofErr w:type="gramEnd"/>
            <w:r w:rsidRPr="007307B3">
              <w:rPr>
                <w:rFonts w:ascii="Courier New" w:hAnsi="Courier New" w:cs="Courier New"/>
                <w:sz w:val="22"/>
                <w:szCs w:val="22"/>
              </w:rPr>
              <w:t xml:space="preserve"> </w:t>
            </w:r>
            <w:proofErr w:type="spellStart"/>
            <w:r w:rsidRPr="007307B3">
              <w:rPr>
                <w:rFonts w:ascii="Courier New" w:hAnsi="Courier New" w:cs="Courier New"/>
                <w:sz w:val="22"/>
                <w:szCs w:val="22"/>
              </w:rPr>
              <w:t>x</w:t>
            </w:r>
            <w:proofErr w:type="spellEnd"/>
            <w:r w:rsidRPr="007307B3">
              <w:rPr>
                <w:rFonts w:ascii="Courier New" w:hAnsi="Courier New" w:cs="Courier New"/>
                <w:sz w:val="22"/>
                <w:szCs w:val="22"/>
              </w:rPr>
              <w:t xml:space="preserve"> 100 / </w:t>
            </w:r>
            <w:proofErr w:type="spellStart"/>
            <w:r w:rsidRPr="007307B3">
              <w:rPr>
                <w:rFonts w:ascii="Courier New" w:hAnsi="Courier New" w:cs="Courier New"/>
                <w:sz w:val="22"/>
                <w:szCs w:val="22"/>
              </w:rPr>
              <w:t>Пф</w:t>
            </w:r>
            <w:proofErr w:type="spellEnd"/>
            <w:r w:rsidRPr="007307B3">
              <w:rPr>
                <w:rFonts w:ascii="Courier New" w:hAnsi="Courier New" w:cs="Courier New"/>
                <w:sz w:val="22"/>
                <w:szCs w:val="22"/>
              </w:rPr>
              <w:t xml:space="preserve"> </w:t>
            </w:r>
          </w:p>
          <w:p w:rsidR="00824AF5" w:rsidRPr="007307B3" w:rsidRDefault="00824AF5" w:rsidP="00650487">
            <w:pPr>
              <w:jc w:val="center"/>
              <w:rPr>
                <w:rFonts w:ascii="Courier New" w:hAnsi="Courier New" w:cs="Courier New"/>
              </w:rPr>
            </w:pPr>
          </w:p>
        </w:tc>
        <w:tc>
          <w:tcPr>
            <w:tcW w:w="2187" w:type="dxa"/>
          </w:tcPr>
          <w:p w:rsidR="00824AF5" w:rsidRPr="007307B3" w:rsidRDefault="00824AF5" w:rsidP="00824AF5">
            <w:pPr>
              <w:pStyle w:val="Default"/>
              <w:jc w:val="center"/>
              <w:rPr>
                <w:rFonts w:ascii="Courier New" w:hAnsi="Courier New" w:cs="Courier New"/>
                <w:sz w:val="22"/>
                <w:szCs w:val="22"/>
              </w:rPr>
            </w:pPr>
            <w:proofErr w:type="gramStart"/>
            <w:r w:rsidRPr="007307B3">
              <w:rPr>
                <w:rFonts w:ascii="Courier New" w:hAnsi="Courier New" w:cs="Courier New"/>
                <w:sz w:val="22"/>
                <w:szCs w:val="22"/>
              </w:rPr>
              <w:t>Ж</w:t>
            </w:r>
            <w:proofErr w:type="gramEnd"/>
            <w:r w:rsidRPr="007307B3">
              <w:rPr>
                <w:rFonts w:ascii="Courier New" w:hAnsi="Courier New" w:cs="Courier New"/>
                <w:sz w:val="22"/>
                <w:szCs w:val="22"/>
              </w:rPr>
              <w:t xml:space="preserve"> - количество жалоб (ед.) </w:t>
            </w:r>
          </w:p>
          <w:p w:rsidR="00824AF5" w:rsidRPr="007307B3" w:rsidRDefault="00824AF5" w:rsidP="00824AF5">
            <w:pPr>
              <w:jc w:val="center"/>
              <w:rPr>
                <w:rFonts w:ascii="Courier New" w:hAnsi="Courier New" w:cs="Courier New"/>
              </w:rPr>
            </w:pPr>
            <w:proofErr w:type="spellStart"/>
            <w:r w:rsidRPr="007307B3">
              <w:rPr>
                <w:rFonts w:ascii="Courier New" w:hAnsi="Courier New" w:cs="Courier New"/>
              </w:rPr>
              <w:t>Пф</w:t>
            </w:r>
            <w:proofErr w:type="spellEnd"/>
            <w:r w:rsidRPr="007307B3">
              <w:rPr>
                <w:rFonts w:ascii="Courier New" w:hAnsi="Courier New" w:cs="Courier New"/>
              </w:rPr>
              <w:t xml:space="preserve"> - количество проведенных проверок </w:t>
            </w:r>
          </w:p>
        </w:tc>
        <w:tc>
          <w:tcPr>
            <w:tcW w:w="1237" w:type="dxa"/>
          </w:tcPr>
          <w:p w:rsidR="00824AF5" w:rsidRPr="007307B3" w:rsidRDefault="00824AF5" w:rsidP="00650487">
            <w:pPr>
              <w:jc w:val="center"/>
              <w:rPr>
                <w:rFonts w:ascii="Courier New" w:hAnsi="Courier New" w:cs="Courier New"/>
              </w:rPr>
            </w:pPr>
            <w:r w:rsidRPr="007307B3">
              <w:rPr>
                <w:rFonts w:ascii="Courier New" w:hAnsi="Courier New" w:cs="Courier New"/>
              </w:rPr>
              <w:t>0 %</w:t>
            </w:r>
          </w:p>
        </w:tc>
        <w:tc>
          <w:tcPr>
            <w:tcW w:w="1686" w:type="dxa"/>
          </w:tcPr>
          <w:p w:rsidR="00824AF5" w:rsidRDefault="00824AF5" w:rsidP="00650487">
            <w:pPr>
              <w:jc w:val="center"/>
              <w:rPr>
                <w:rFonts w:ascii="Arial" w:hAnsi="Arial" w:cs="Arial"/>
                <w:sz w:val="24"/>
                <w:szCs w:val="24"/>
              </w:rPr>
            </w:pPr>
          </w:p>
        </w:tc>
      </w:tr>
      <w:tr w:rsidR="00824AF5" w:rsidTr="007307B3">
        <w:tc>
          <w:tcPr>
            <w:tcW w:w="1105" w:type="dxa"/>
          </w:tcPr>
          <w:p w:rsidR="00824AF5" w:rsidRPr="007307B3" w:rsidRDefault="00824AF5" w:rsidP="00650487">
            <w:pPr>
              <w:jc w:val="center"/>
              <w:rPr>
                <w:rFonts w:ascii="Courier New" w:hAnsi="Courier New" w:cs="Courier New"/>
              </w:rPr>
            </w:pPr>
            <w:r w:rsidRPr="007307B3">
              <w:rPr>
                <w:rFonts w:ascii="Courier New" w:hAnsi="Courier New" w:cs="Courier New"/>
              </w:rPr>
              <w:t>1.4</w:t>
            </w:r>
          </w:p>
        </w:tc>
        <w:tc>
          <w:tcPr>
            <w:tcW w:w="2187" w:type="dxa"/>
          </w:tcPr>
          <w:p w:rsidR="00824AF5" w:rsidRPr="007307B3" w:rsidRDefault="00824AF5" w:rsidP="00824AF5">
            <w:pPr>
              <w:pStyle w:val="Default"/>
              <w:jc w:val="center"/>
              <w:rPr>
                <w:rFonts w:ascii="Courier New" w:hAnsi="Courier New" w:cs="Courier New"/>
                <w:sz w:val="22"/>
                <w:szCs w:val="22"/>
              </w:rPr>
            </w:pPr>
            <w:r w:rsidRPr="007307B3">
              <w:rPr>
                <w:rFonts w:ascii="Courier New" w:hAnsi="Courier New" w:cs="Courier New"/>
                <w:sz w:val="22"/>
                <w:szCs w:val="22"/>
              </w:rPr>
              <w:t xml:space="preserve">Доля проверок, результаты которых были признаны недействительными </w:t>
            </w:r>
          </w:p>
          <w:p w:rsidR="00824AF5" w:rsidRPr="007307B3" w:rsidRDefault="00824AF5" w:rsidP="00650487">
            <w:pPr>
              <w:jc w:val="center"/>
              <w:rPr>
                <w:rFonts w:ascii="Courier New" w:hAnsi="Courier New" w:cs="Courier New"/>
              </w:rPr>
            </w:pPr>
          </w:p>
        </w:tc>
        <w:tc>
          <w:tcPr>
            <w:tcW w:w="1169" w:type="dxa"/>
          </w:tcPr>
          <w:p w:rsidR="00824AF5" w:rsidRPr="007307B3" w:rsidRDefault="00824AF5" w:rsidP="00824AF5">
            <w:pPr>
              <w:pStyle w:val="Default"/>
              <w:jc w:val="center"/>
              <w:rPr>
                <w:rFonts w:ascii="Courier New" w:hAnsi="Courier New" w:cs="Courier New"/>
                <w:sz w:val="22"/>
                <w:szCs w:val="22"/>
              </w:rPr>
            </w:pPr>
            <w:proofErr w:type="spellStart"/>
            <w:proofErr w:type="gramStart"/>
            <w:r w:rsidRPr="007307B3">
              <w:rPr>
                <w:rFonts w:ascii="Courier New" w:hAnsi="Courier New" w:cs="Courier New"/>
                <w:sz w:val="22"/>
                <w:szCs w:val="22"/>
              </w:rPr>
              <w:t>Пн</w:t>
            </w:r>
            <w:proofErr w:type="spellEnd"/>
            <w:proofErr w:type="gramEnd"/>
            <w:r w:rsidRPr="007307B3">
              <w:rPr>
                <w:rFonts w:ascii="Courier New" w:hAnsi="Courier New" w:cs="Courier New"/>
                <w:sz w:val="22"/>
                <w:szCs w:val="22"/>
              </w:rPr>
              <w:t xml:space="preserve"> </w:t>
            </w:r>
            <w:proofErr w:type="spellStart"/>
            <w:r w:rsidRPr="007307B3">
              <w:rPr>
                <w:rFonts w:ascii="Courier New" w:hAnsi="Courier New" w:cs="Courier New"/>
                <w:sz w:val="22"/>
                <w:szCs w:val="22"/>
              </w:rPr>
              <w:t>x</w:t>
            </w:r>
            <w:proofErr w:type="spellEnd"/>
            <w:r w:rsidRPr="007307B3">
              <w:rPr>
                <w:rFonts w:ascii="Courier New" w:hAnsi="Courier New" w:cs="Courier New"/>
                <w:sz w:val="22"/>
                <w:szCs w:val="22"/>
              </w:rPr>
              <w:t xml:space="preserve"> 100 / </w:t>
            </w:r>
            <w:proofErr w:type="spellStart"/>
            <w:r w:rsidRPr="007307B3">
              <w:rPr>
                <w:rFonts w:ascii="Courier New" w:hAnsi="Courier New" w:cs="Courier New"/>
                <w:sz w:val="22"/>
                <w:szCs w:val="22"/>
              </w:rPr>
              <w:t>Пф</w:t>
            </w:r>
            <w:proofErr w:type="spellEnd"/>
            <w:r w:rsidRPr="007307B3">
              <w:rPr>
                <w:rFonts w:ascii="Courier New" w:hAnsi="Courier New" w:cs="Courier New"/>
                <w:sz w:val="22"/>
                <w:szCs w:val="22"/>
              </w:rPr>
              <w:t xml:space="preserve"> </w:t>
            </w:r>
          </w:p>
          <w:p w:rsidR="00824AF5" w:rsidRPr="007307B3" w:rsidRDefault="00824AF5" w:rsidP="00650487">
            <w:pPr>
              <w:jc w:val="center"/>
              <w:rPr>
                <w:rFonts w:ascii="Courier New" w:hAnsi="Courier New" w:cs="Courier New"/>
              </w:rPr>
            </w:pPr>
          </w:p>
        </w:tc>
        <w:tc>
          <w:tcPr>
            <w:tcW w:w="2187" w:type="dxa"/>
          </w:tcPr>
          <w:p w:rsidR="00824AF5" w:rsidRPr="007307B3" w:rsidRDefault="00824AF5" w:rsidP="00824AF5">
            <w:pPr>
              <w:pStyle w:val="Default"/>
              <w:jc w:val="center"/>
              <w:rPr>
                <w:rFonts w:ascii="Courier New" w:hAnsi="Courier New" w:cs="Courier New"/>
                <w:sz w:val="22"/>
                <w:szCs w:val="22"/>
              </w:rPr>
            </w:pPr>
            <w:proofErr w:type="spellStart"/>
            <w:proofErr w:type="gramStart"/>
            <w:r w:rsidRPr="007307B3">
              <w:rPr>
                <w:rFonts w:ascii="Courier New" w:hAnsi="Courier New" w:cs="Courier New"/>
                <w:sz w:val="22"/>
                <w:szCs w:val="22"/>
              </w:rPr>
              <w:t>Пн</w:t>
            </w:r>
            <w:proofErr w:type="spellEnd"/>
            <w:proofErr w:type="gramEnd"/>
            <w:r w:rsidRPr="007307B3">
              <w:rPr>
                <w:rFonts w:ascii="Courier New" w:hAnsi="Courier New" w:cs="Courier New"/>
                <w:sz w:val="22"/>
                <w:szCs w:val="22"/>
              </w:rPr>
              <w:t xml:space="preserve"> - количество проверок, признанных недействительными (ед.) </w:t>
            </w:r>
          </w:p>
          <w:p w:rsidR="00824AF5" w:rsidRPr="007307B3" w:rsidRDefault="00824AF5" w:rsidP="00824AF5">
            <w:pPr>
              <w:jc w:val="center"/>
              <w:rPr>
                <w:rFonts w:ascii="Courier New" w:hAnsi="Courier New" w:cs="Courier New"/>
              </w:rPr>
            </w:pPr>
            <w:proofErr w:type="spellStart"/>
            <w:r w:rsidRPr="007307B3">
              <w:rPr>
                <w:rFonts w:ascii="Courier New" w:hAnsi="Courier New" w:cs="Courier New"/>
              </w:rPr>
              <w:t>Пф</w:t>
            </w:r>
            <w:proofErr w:type="spellEnd"/>
            <w:r w:rsidRPr="007307B3">
              <w:rPr>
                <w:rFonts w:ascii="Courier New" w:hAnsi="Courier New" w:cs="Courier New"/>
              </w:rPr>
              <w:t xml:space="preserve"> - количество проведенных проверок (ед.) </w:t>
            </w:r>
          </w:p>
        </w:tc>
        <w:tc>
          <w:tcPr>
            <w:tcW w:w="1237" w:type="dxa"/>
          </w:tcPr>
          <w:p w:rsidR="00824AF5" w:rsidRPr="007307B3" w:rsidRDefault="00824AF5" w:rsidP="00650487">
            <w:pPr>
              <w:jc w:val="center"/>
              <w:rPr>
                <w:rFonts w:ascii="Courier New" w:hAnsi="Courier New" w:cs="Courier New"/>
              </w:rPr>
            </w:pPr>
            <w:r w:rsidRPr="007307B3">
              <w:rPr>
                <w:rFonts w:ascii="Courier New" w:hAnsi="Courier New" w:cs="Courier New"/>
              </w:rPr>
              <w:t>0 %</w:t>
            </w:r>
          </w:p>
        </w:tc>
        <w:tc>
          <w:tcPr>
            <w:tcW w:w="1686" w:type="dxa"/>
          </w:tcPr>
          <w:p w:rsidR="00824AF5" w:rsidRDefault="00824AF5" w:rsidP="00650487">
            <w:pPr>
              <w:jc w:val="center"/>
              <w:rPr>
                <w:rFonts w:ascii="Arial" w:hAnsi="Arial" w:cs="Arial"/>
                <w:sz w:val="24"/>
                <w:szCs w:val="24"/>
              </w:rPr>
            </w:pPr>
          </w:p>
        </w:tc>
      </w:tr>
      <w:tr w:rsidR="00824AF5" w:rsidTr="007307B3">
        <w:tc>
          <w:tcPr>
            <w:tcW w:w="1105" w:type="dxa"/>
          </w:tcPr>
          <w:p w:rsidR="00824AF5" w:rsidRPr="007307B3" w:rsidRDefault="00824AF5" w:rsidP="00650487">
            <w:pPr>
              <w:jc w:val="center"/>
              <w:rPr>
                <w:rFonts w:ascii="Courier New" w:hAnsi="Courier New" w:cs="Courier New"/>
              </w:rPr>
            </w:pPr>
            <w:r w:rsidRPr="007307B3">
              <w:rPr>
                <w:rFonts w:ascii="Courier New" w:hAnsi="Courier New" w:cs="Courier New"/>
              </w:rPr>
              <w:t>1.5</w:t>
            </w:r>
          </w:p>
        </w:tc>
        <w:tc>
          <w:tcPr>
            <w:tcW w:w="2187" w:type="dxa"/>
          </w:tcPr>
          <w:p w:rsidR="00824AF5" w:rsidRPr="007307B3" w:rsidRDefault="00824AF5" w:rsidP="00824AF5">
            <w:pPr>
              <w:pStyle w:val="Default"/>
              <w:jc w:val="center"/>
              <w:rPr>
                <w:rFonts w:ascii="Courier New" w:hAnsi="Courier New" w:cs="Courier New"/>
                <w:sz w:val="22"/>
                <w:szCs w:val="22"/>
              </w:rPr>
            </w:pPr>
            <w:r w:rsidRPr="007307B3">
              <w:rPr>
                <w:rFonts w:ascii="Courier New" w:hAnsi="Courier New" w:cs="Courier New"/>
                <w:sz w:val="22"/>
                <w:szCs w:val="22"/>
              </w:rPr>
              <w:t xml:space="preserve">Доля внеплановых проверок, которые не удалось провести в связи с отсутствием собственника и т.д. </w:t>
            </w:r>
          </w:p>
          <w:p w:rsidR="00824AF5" w:rsidRPr="007307B3" w:rsidRDefault="00824AF5" w:rsidP="00650487">
            <w:pPr>
              <w:jc w:val="center"/>
              <w:rPr>
                <w:rFonts w:ascii="Courier New" w:hAnsi="Courier New" w:cs="Courier New"/>
              </w:rPr>
            </w:pPr>
          </w:p>
        </w:tc>
        <w:tc>
          <w:tcPr>
            <w:tcW w:w="1169" w:type="dxa"/>
          </w:tcPr>
          <w:p w:rsidR="00824AF5" w:rsidRPr="007307B3" w:rsidRDefault="00824AF5" w:rsidP="00824AF5">
            <w:pPr>
              <w:pStyle w:val="Default"/>
              <w:jc w:val="center"/>
              <w:rPr>
                <w:rFonts w:ascii="Courier New" w:hAnsi="Courier New" w:cs="Courier New"/>
                <w:sz w:val="22"/>
                <w:szCs w:val="22"/>
              </w:rPr>
            </w:pPr>
            <w:r w:rsidRPr="007307B3">
              <w:rPr>
                <w:rFonts w:ascii="Courier New" w:hAnsi="Courier New" w:cs="Courier New"/>
                <w:sz w:val="22"/>
                <w:szCs w:val="22"/>
              </w:rPr>
              <w:t xml:space="preserve">По </w:t>
            </w:r>
            <w:proofErr w:type="spellStart"/>
            <w:r w:rsidRPr="007307B3">
              <w:rPr>
                <w:rFonts w:ascii="Courier New" w:hAnsi="Courier New" w:cs="Courier New"/>
                <w:sz w:val="22"/>
                <w:szCs w:val="22"/>
              </w:rPr>
              <w:t>x</w:t>
            </w:r>
            <w:proofErr w:type="spellEnd"/>
            <w:r w:rsidRPr="007307B3">
              <w:rPr>
                <w:rFonts w:ascii="Courier New" w:hAnsi="Courier New" w:cs="Courier New"/>
                <w:sz w:val="22"/>
                <w:szCs w:val="22"/>
              </w:rPr>
              <w:t xml:space="preserve"> 100 / </w:t>
            </w:r>
            <w:proofErr w:type="spellStart"/>
            <w:r w:rsidRPr="007307B3">
              <w:rPr>
                <w:rFonts w:ascii="Courier New" w:hAnsi="Courier New" w:cs="Courier New"/>
                <w:sz w:val="22"/>
                <w:szCs w:val="22"/>
              </w:rPr>
              <w:t>Пф</w:t>
            </w:r>
            <w:proofErr w:type="spellEnd"/>
            <w:r w:rsidRPr="007307B3">
              <w:rPr>
                <w:rFonts w:ascii="Courier New" w:hAnsi="Courier New" w:cs="Courier New"/>
                <w:sz w:val="22"/>
                <w:szCs w:val="22"/>
              </w:rPr>
              <w:t xml:space="preserve"> </w:t>
            </w:r>
          </w:p>
          <w:p w:rsidR="00824AF5" w:rsidRPr="007307B3" w:rsidRDefault="00824AF5" w:rsidP="00650487">
            <w:pPr>
              <w:jc w:val="center"/>
              <w:rPr>
                <w:rFonts w:ascii="Courier New" w:hAnsi="Courier New" w:cs="Courier New"/>
              </w:rPr>
            </w:pPr>
          </w:p>
        </w:tc>
        <w:tc>
          <w:tcPr>
            <w:tcW w:w="2187" w:type="dxa"/>
          </w:tcPr>
          <w:p w:rsidR="00824AF5" w:rsidRPr="007307B3" w:rsidRDefault="00824AF5" w:rsidP="00824AF5">
            <w:pPr>
              <w:pStyle w:val="Default"/>
              <w:jc w:val="center"/>
              <w:rPr>
                <w:rFonts w:ascii="Courier New" w:hAnsi="Courier New" w:cs="Courier New"/>
                <w:sz w:val="22"/>
                <w:szCs w:val="22"/>
              </w:rPr>
            </w:pPr>
            <w:r w:rsidRPr="007307B3">
              <w:rPr>
                <w:rFonts w:ascii="Courier New" w:hAnsi="Courier New" w:cs="Courier New"/>
                <w:sz w:val="22"/>
                <w:szCs w:val="22"/>
              </w:rPr>
              <w:t xml:space="preserve">По - проверки, не проведенные по причине отсутствия проверяемого лица (ед.) </w:t>
            </w:r>
          </w:p>
          <w:p w:rsidR="00824AF5" w:rsidRPr="007307B3" w:rsidRDefault="00824AF5" w:rsidP="00824AF5">
            <w:pPr>
              <w:jc w:val="center"/>
              <w:rPr>
                <w:rFonts w:ascii="Courier New" w:hAnsi="Courier New" w:cs="Courier New"/>
              </w:rPr>
            </w:pPr>
            <w:proofErr w:type="spellStart"/>
            <w:r w:rsidRPr="007307B3">
              <w:rPr>
                <w:rFonts w:ascii="Courier New" w:hAnsi="Courier New" w:cs="Courier New"/>
              </w:rPr>
              <w:t>Пф</w:t>
            </w:r>
            <w:proofErr w:type="spellEnd"/>
            <w:r w:rsidRPr="007307B3">
              <w:rPr>
                <w:rFonts w:ascii="Courier New" w:hAnsi="Courier New" w:cs="Courier New"/>
              </w:rPr>
              <w:t xml:space="preserve"> - количество проведенных проверок (ед.) </w:t>
            </w:r>
          </w:p>
        </w:tc>
        <w:tc>
          <w:tcPr>
            <w:tcW w:w="1237" w:type="dxa"/>
          </w:tcPr>
          <w:p w:rsidR="00824AF5" w:rsidRPr="007307B3" w:rsidRDefault="00824AF5" w:rsidP="00824AF5">
            <w:pPr>
              <w:pStyle w:val="Default"/>
              <w:jc w:val="center"/>
              <w:rPr>
                <w:rFonts w:ascii="Courier New" w:hAnsi="Courier New" w:cs="Courier New"/>
                <w:sz w:val="22"/>
                <w:szCs w:val="22"/>
              </w:rPr>
            </w:pPr>
            <w:r w:rsidRPr="007307B3">
              <w:rPr>
                <w:rFonts w:ascii="Courier New" w:hAnsi="Courier New" w:cs="Courier New"/>
                <w:sz w:val="22"/>
                <w:szCs w:val="22"/>
              </w:rPr>
              <w:t xml:space="preserve">30% </w:t>
            </w:r>
          </w:p>
          <w:p w:rsidR="00824AF5" w:rsidRPr="007307B3" w:rsidRDefault="00824AF5" w:rsidP="00650487">
            <w:pPr>
              <w:jc w:val="center"/>
              <w:rPr>
                <w:rFonts w:ascii="Courier New" w:hAnsi="Courier New" w:cs="Courier New"/>
              </w:rPr>
            </w:pPr>
          </w:p>
        </w:tc>
        <w:tc>
          <w:tcPr>
            <w:tcW w:w="1686" w:type="dxa"/>
          </w:tcPr>
          <w:p w:rsidR="00824AF5" w:rsidRDefault="00824AF5" w:rsidP="00650487">
            <w:pPr>
              <w:jc w:val="center"/>
              <w:rPr>
                <w:rFonts w:ascii="Arial" w:hAnsi="Arial" w:cs="Arial"/>
                <w:sz w:val="24"/>
                <w:szCs w:val="24"/>
              </w:rPr>
            </w:pPr>
          </w:p>
        </w:tc>
      </w:tr>
      <w:tr w:rsidR="00824AF5" w:rsidTr="007307B3">
        <w:tc>
          <w:tcPr>
            <w:tcW w:w="1105" w:type="dxa"/>
          </w:tcPr>
          <w:p w:rsidR="00824AF5" w:rsidRPr="007307B3" w:rsidRDefault="00824AF5" w:rsidP="00650487">
            <w:pPr>
              <w:jc w:val="center"/>
              <w:rPr>
                <w:rFonts w:ascii="Courier New" w:hAnsi="Courier New" w:cs="Courier New"/>
              </w:rPr>
            </w:pPr>
            <w:r w:rsidRPr="007307B3">
              <w:rPr>
                <w:rFonts w:ascii="Courier New" w:hAnsi="Courier New" w:cs="Courier New"/>
              </w:rPr>
              <w:t>1.6</w:t>
            </w:r>
          </w:p>
        </w:tc>
        <w:tc>
          <w:tcPr>
            <w:tcW w:w="2187" w:type="dxa"/>
          </w:tcPr>
          <w:p w:rsidR="00824AF5" w:rsidRPr="007307B3" w:rsidRDefault="00824AF5" w:rsidP="00824AF5">
            <w:pPr>
              <w:pStyle w:val="Default"/>
              <w:jc w:val="center"/>
              <w:rPr>
                <w:rFonts w:ascii="Courier New" w:hAnsi="Courier New" w:cs="Courier New"/>
                <w:sz w:val="22"/>
                <w:szCs w:val="22"/>
              </w:rPr>
            </w:pPr>
            <w:r w:rsidRPr="007307B3">
              <w:rPr>
                <w:rFonts w:ascii="Courier New" w:hAnsi="Courier New" w:cs="Courier New"/>
                <w:sz w:val="22"/>
                <w:szCs w:val="22"/>
              </w:rPr>
              <w:t xml:space="preserve">Доля заявлений, направленных на согласование в прокуратуру о проведении </w:t>
            </w:r>
          </w:p>
          <w:p w:rsidR="00824AF5" w:rsidRPr="007307B3" w:rsidRDefault="00824AF5" w:rsidP="007307B3">
            <w:pPr>
              <w:pStyle w:val="Default"/>
              <w:jc w:val="center"/>
              <w:rPr>
                <w:rFonts w:ascii="Courier New" w:hAnsi="Courier New" w:cs="Courier New"/>
                <w:sz w:val="22"/>
                <w:szCs w:val="22"/>
              </w:rPr>
            </w:pPr>
            <w:r w:rsidRPr="007307B3">
              <w:rPr>
                <w:rFonts w:ascii="Courier New" w:hAnsi="Courier New" w:cs="Courier New"/>
                <w:sz w:val="22"/>
                <w:szCs w:val="22"/>
              </w:rPr>
              <w:t xml:space="preserve">внеплановых проверок, в согласовании которых было отказано </w:t>
            </w:r>
          </w:p>
        </w:tc>
        <w:tc>
          <w:tcPr>
            <w:tcW w:w="1169" w:type="dxa"/>
          </w:tcPr>
          <w:p w:rsidR="00824AF5" w:rsidRPr="007307B3" w:rsidRDefault="00824AF5" w:rsidP="00824AF5">
            <w:pPr>
              <w:pStyle w:val="Default"/>
              <w:jc w:val="center"/>
              <w:rPr>
                <w:rFonts w:ascii="Courier New" w:hAnsi="Courier New" w:cs="Courier New"/>
                <w:sz w:val="22"/>
                <w:szCs w:val="22"/>
              </w:rPr>
            </w:pPr>
            <w:proofErr w:type="spellStart"/>
            <w:r w:rsidRPr="007307B3">
              <w:rPr>
                <w:rFonts w:ascii="Courier New" w:hAnsi="Courier New" w:cs="Courier New"/>
                <w:sz w:val="22"/>
                <w:szCs w:val="22"/>
              </w:rPr>
              <w:t>Кзо</w:t>
            </w:r>
            <w:proofErr w:type="spellEnd"/>
            <w:r w:rsidRPr="007307B3">
              <w:rPr>
                <w:rFonts w:ascii="Courier New" w:hAnsi="Courier New" w:cs="Courier New"/>
                <w:sz w:val="22"/>
                <w:szCs w:val="22"/>
              </w:rPr>
              <w:t xml:space="preserve"> </w:t>
            </w:r>
            <w:proofErr w:type="spellStart"/>
            <w:r w:rsidRPr="007307B3">
              <w:rPr>
                <w:rFonts w:ascii="Courier New" w:hAnsi="Courier New" w:cs="Courier New"/>
                <w:sz w:val="22"/>
                <w:szCs w:val="22"/>
              </w:rPr>
              <w:t>х</w:t>
            </w:r>
            <w:proofErr w:type="spellEnd"/>
            <w:r w:rsidRPr="007307B3">
              <w:rPr>
                <w:rFonts w:ascii="Courier New" w:hAnsi="Courier New" w:cs="Courier New"/>
                <w:sz w:val="22"/>
                <w:szCs w:val="22"/>
              </w:rPr>
              <w:t xml:space="preserve"> 100 / </w:t>
            </w:r>
            <w:proofErr w:type="spellStart"/>
            <w:r w:rsidRPr="007307B3">
              <w:rPr>
                <w:rFonts w:ascii="Courier New" w:hAnsi="Courier New" w:cs="Courier New"/>
                <w:sz w:val="22"/>
                <w:szCs w:val="22"/>
              </w:rPr>
              <w:t>Кпз</w:t>
            </w:r>
            <w:proofErr w:type="spellEnd"/>
            <w:r w:rsidRPr="007307B3">
              <w:rPr>
                <w:rFonts w:ascii="Courier New" w:hAnsi="Courier New" w:cs="Courier New"/>
                <w:sz w:val="22"/>
                <w:szCs w:val="22"/>
              </w:rPr>
              <w:t xml:space="preserve"> </w:t>
            </w:r>
          </w:p>
          <w:p w:rsidR="00824AF5" w:rsidRPr="007307B3" w:rsidRDefault="00824AF5" w:rsidP="00650487">
            <w:pPr>
              <w:jc w:val="center"/>
              <w:rPr>
                <w:rFonts w:ascii="Courier New" w:hAnsi="Courier New" w:cs="Courier New"/>
              </w:rPr>
            </w:pPr>
          </w:p>
        </w:tc>
        <w:tc>
          <w:tcPr>
            <w:tcW w:w="2187" w:type="dxa"/>
          </w:tcPr>
          <w:p w:rsidR="00824AF5" w:rsidRPr="007307B3" w:rsidRDefault="00824AF5" w:rsidP="00824AF5">
            <w:pPr>
              <w:pStyle w:val="Default"/>
              <w:jc w:val="center"/>
              <w:rPr>
                <w:rFonts w:ascii="Courier New" w:hAnsi="Courier New" w:cs="Courier New"/>
                <w:sz w:val="22"/>
                <w:szCs w:val="22"/>
              </w:rPr>
            </w:pPr>
            <w:proofErr w:type="spellStart"/>
            <w:r w:rsidRPr="007307B3">
              <w:rPr>
                <w:rFonts w:ascii="Courier New" w:hAnsi="Courier New" w:cs="Courier New"/>
                <w:sz w:val="22"/>
                <w:szCs w:val="22"/>
              </w:rPr>
              <w:t>Кзо</w:t>
            </w:r>
            <w:proofErr w:type="spellEnd"/>
            <w:r w:rsidRPr="007307B3">
              <w:rPr>
                <w:rFonts w:ascii="Courier New" w:hAnsi="Courier New" w:cs="Courier New"/>
                <w:sz w:val="22"/>
                <w:szCs w:val="22"/>
              </w:rPr>
              <w:t xml:space="preserve"> - количество заявлений, по которым пришел отказ в согласовании (ед.) </w:t>
            </w:r>
          </w:p>
          <w:p w:rsidR="00824AF5" w:rsidRPr="007307B3" w:rsidRDefault="00824AF5" w:rsidP="00824AF5">
            <w:pPr>
              <w:pStyle w:val="Default"/>
              <w:jc w:val="center"/>
              <w:rPr>
                <w:rFonts w:ascii="Courier New" w:hAnsi="Courier New" w:cs="Courier New"/>
                <w:sz w:val="22"/>
                <w:szCs w:val="22"/>
              </w:rPr>
            </w:pPr>
            <w:proofErr w:type="spellStart"/>
            <w:r w:rsidRPr="007307B3">
              <w:rPr>
                <w:rFonts w:ascii="Courier New" w:hAnsi="Courier New" w:cs="Courier New"/>
                <w:sz w:val="22"/>
                <w:szCs w:val="22"/>
              </w:rPr>
              <w:t>Кпз</w:t>
            </w:r>
            <w:proofErr w:type="spellEnd"/>
            <w:r w:rsidRPr="007307B3">
              <w:rPr>
                <w:rFonts w:ascii="Courier New" w:hAnsi="Courier New" w:cs="Courier New"/>
                <w:sz w:val="22"/>
                <w:szCs w:val="22"/>
              </w:rPr>
              <w:t xml:space="preserve"> - количество поданных на согласование заявлений </w:t>
            </w:r>
          </w:p>
          <w:p w:rsidR="00824AF5" w:rsidRPr="007307B3" w:rsidRDefault="00824AF5" w:rsidP="00650487">
            <w:pPr>
              <w:jc w:val="center"/>
              <w:rPr>
                <w:rFonts w:ascii="Courier New" w:hAnsi="Courier New" w:cs="Courier New"/>
              </w:rPr>
            </w:pPr>
          </w:p>
        </w:tc>
        <w:tc>
          <w:tcPr>
            <w:tcW w:w="1237" w:type="dxa"/>
          </w:tcPr>
          <w:p w:rsidR="00824AF5" w:rsidRPr="007307B3" w:rsidRDefault="00824AF5" w:rsidP="00824AF5">
            <w:pPr>
              <w:pStyle w:val="Default"/>
              <w:jc w:val="center"/>
              <w:rPr>
                <w:rFonts w:ascii="Courier New" w:hAnsi="Courier New" w:cs="Courier New"/>
                <w:sz w:val="22"/>
                <w:szCs w:val="22"/>
              </w:rPr>
            </w:pPr>
            <w:r w:rsidRPr="007307B3">
              <w:rPr>
                <w:rFonts w:ascii="Courier New" w:hAnsi="Courier New" w:cs="Courier New"/>
                <w:sz w:val="22"/>
                <w:szCs w:val="22"/>
              </w:rPr>
              <w:t>10%</w:t>
            </w:r>
          </w:p>
          <w:p w:rsidR="00824AF5" w:rsidRPr="007307B3" w:rsidRDefault="00824AF5" w:rsidP="00650487">
            <w:pPr>
              <w:jc w:val="center"/>
              <w:rPr>
                <w:rFonts w:ascii="Courier New" w:hAnsi="Courier New" w:cs="Courier New"/>
              </w:rPr>
            </w:pPr>
          </w:p>
        </w:tc>
        <w:tc>
          <w:tcPr>
            <w:tcW w:w="1686" w:type="dxa"/>
          </w:tcPr>
          <w:p w:rsidR="00824AF5" w:rsidRDefault="00824AF5" w:rsidP="00650487">
            <w:pPr>
              <w:jc w:val="center"/>
              <w:rPr>
                <w:rFonts w:ascii="Arial" w:hAnsi="Arial" w:cs="Arial"/>
                <w:sz w:val="24"/>
                <w:szCs w:val="24"/>
              </w:rPr>
            </w:pPr>
          </w:p>
        </w:tc>
      </w:tr>
      <w:tr w:rsidR="00824AF5" w:rsidTr="007307B3">
        <w:tc>
          <w:tcPr>
            <w:tcW w:w="1105" w:type="dxa"/>
          </w:tcPr>
          <w:p w:rsidR="00824AF5" w:rsidRPr="007307B3" w:rsidRDefault="007307B3" w:rsidP="00650487">
            <w:pPr>
              <w:jc w:val="center"/>
              <w:rPr>
                <w:rFonts w:ascii="Courier New" w:hAnsi="Courier New" w:cs="Courier New"/>
              </w:rPr>
            </w:pPr>
            <w:r w:rsidRPr="007307B3">
              <w:rPr>
                <w:rFonts w:ascii="Courier New" w:hAnsi="Courier New" w:cs="Courier New"/>
              </w:rPr>
              <w:t>1.7</w:t>
            </w:r>
          </w:p>
        </w:tc>
        <w:tc>
          <w:tcPr>
            <w:tcW w:w="2187" w:type="dxa"/>
          </w:tcPr>
          <w:p w:rsidR="007307B3" w:rsidRPr="007307B3" w:rsidRDefault="007307B3" w:rsidP="007307B3">
            <w:pPr>
              <w:pStyle w:val="Default"/>
              <w:jc w:val="center"/>
              <w:rPr>
                <w:rFonts w:ascii="Courier New" w:hAnsi="Courier New" w:cs="Courier New"/>
                <w:sz w:val="22"/>
                <w:szCs w:val="22"/>
              </w:rPr>
            </w:pPr>
            <w:r w:rsidRPr="007307B3">
              <w:rPr>
                <w:rFonts w:ascii="Courier New" w:hAnsi="Courier New" w:cs="Courier New"/>
                <w:sz w:val="22"/>
                <w:szCs w:val="22"/>
              </w:rPr>
              <w:t xml:space="preserve">Доля проверок, по результатам которых материалы направлены в уполномоченные для принятия решений органы </w:t>
            </w:r>
          </w:p>
          <w:p w:rsidR="00824AF5" w:rsidRPr="007307B3" w:rsidRDefault="00824AF5" w:rsidP="00650487">
            <w:pPr>
              <w:jc w:val="center"/>
              <w:rPr>
                <w:rFonts w:ascii="Courier New" w:hAnsi="Courier New" w:cs="Courier New"/>
              </w:rPr>
            </w:pPr>
          </w:p>
        </w:tc>
        <w:tc>
          <w:tcPr>
            <w:tcW w:w="1169" w:type="dxa"/>
          </w:tcPr>
          <w:p w:rsidR="007307B3" w:rsidRPr="007307B3" w:rsidRDefault="007307B3" w:rsidP="007307B3">
            <w:pPr>
              <w:pStyle w:val="Default"/>
              <w:jc w:val="center"/>
              <w:rPr>
                <w:rFonts w:ascii="Courier New" w:hAnsi="Courier New" w:cs="Courier New"/>
                <w:sz w:val="22"/>
                <w:szCs w:val="22"/>
              </w:rPr>
            </w:pPr>
            <w:proofErr w:type="spellStart"/>
            <w:r w:rsidRPr="007307B3">
              <w:rPr>
                <w:rFonts w:ascii="Courier New" w:hAnsi="Courier New" w:cs="Courier New"/>
                <w:sz w:val="22"/>
                <w:szCs w:val="22"/>
              </w:rPr>
              <w:t>Кнм</w:t>
            </w:r>
            <w:proofErr w:type="spellEnd"/>
            <w:r w:rsidRPr="007307B3">
              <w:rPr>
                <w:rFonts w:ascii="Courier New" w:hAnsi="Courier New" w:cs="Courier New"/>
                <w:sz w:val="22"/>
                <w:szCs w:val="22"/>
              </w:rPr>
              <w:t xml:space="preserve"> </w:t>
            </w:r>
            <w:proofErr w:type="spellStart"/>
            <w:r w:rsidRPr="007307B3">
              <w:rPr>
                <w:rFonts w:ascii="Courier New" w:hAnsi="Courier New" w:cs="Courier New"/>
                <w:sz w:val="22"/>
                <w:szCs w:val="22"/>
              </w:rPr>
              <w:t>х</w:t>
            </w:r>
            <w:proofErr w:type="spellEnd"/>
            <w:r w:rsidRPr="007307B3">
              <w:rPr>
                <w:rFonts w:ascii="Courier New" w:hAnsi="Courier New" w:cs="Courier New"/>
                <w:sz w:val="22"/>
                <w:szCs w:val="22"/>
              </w:rPr>
              <w:t xml:space="preserve"> 100 / </w:t>
            </w:r>
            <w:proofErr w:type="spellStart"/>
            <w:r w:rsidRPr="007307B3">
              <w:rPr>
                <w:rFonts w:ascii="Courier New" w:hAnsi="Courier New" w:cs="Courier New"/>
                <w:sz w:val="22"/>
                <w:szCs w:val="22"/>
              </w:rPr>
              <w:t>Квн</w:t>
            </w:r>
            <w:proofErr w:type="spellEnd"/>
            <w:r w:rsidRPr="007307B3">
              <w:rPr>
                <w:rFonts w:ascii="Courier New" w:hAnsi="Courier New" w:cs="Courier New"/>
                <w:sz w:val="22"/>
                <w:szCs w:val="22"/>
              </w:rPr>
              <w:t xml:space="preserve"> </w:t>
            </w:r>
          </w:p>
          <w:p w:rsidR="00824AF5" w:rsidRPr="007307B3" w:rsidRDefault="00824AF5" w:rsidP="00650487">
            <w:pPr>
              <w:jc w:val="center"/>
              <w:rPr>
                <w:rFonts w:ascii="Courier New" w:hAnsi="Courier New" w:cs="Courier New"/>
              </w:rPr>
            </w:pPr>
          </w:p>
        </w:tc>
        <w:tc>
          <w:tcPr>
            <w:tcW w:w="2187" w:type="dxa"/>
          </w:tcPr>
          <w:p w:rsidR="007307B3" w:rsidRPr="007307B3" w:rsidRDefault="007307B3" w:rsidP="007307B3">
            <w:pPr>
              <w:pStyle w:val="Default"/>
              <w:jc w:val="center"/>
              <w:rPr>
                <w:rFonts w:ascii="Courier New" w:hAnsi="Courier New" w:cs="Courier New"/>
                <w:sz w:val="22"/>
                <w:szCs w:val="22"/>
              </w:rPr>
            </w:pPr>
            <w:r w:rsidRPr="007307B3">
              <w:rPr>
                <w:rFonts w:ascii="Courier New" w:hAnsi="Courier New" w:cs="Courier New"/>
                <w:sz w:val="22"/>
                <w:szCs w:val="22"/>
              </w:rPr>
              <w:t xml:space="preserve">К нм - количество материалов, направленных в уполномоченные органы (ед.) </w:t>
            </w:r>
          </w:p>
          <w:p w:rsidR="00824AF5" w:rsidRPr="007307B3" w:rsidRDefault="007307B3" w:rsidP="007307B3">
            <w:pPr>
              <w:jc w:val="center"/>
              <w:rPr>
                <w:rFonts w:ascii="Courier New" w:hAnsi="Courier New" w:cs="Courier New"/>
              </w:rPr>
            </w:pPr>
            <w:proofErr w:type="spellStart"/>
            <w:r w:rsidRPr="007307B3">
              <w:rPr>
                <w:rFonts w:ascii="Courier New" w:hAnsi="Courier New" w:cs="Courier New"/>
              </w:rPr>
              <w:t>Квн</w:t>
            </w:r>
            <w:proofErr w:type="spellEnd"/>
            <w:r w:rsidRPr="007307B3">
              <w:rPr>
                <w:rFonts w:ascii="Courier New" w:hAnsi="Courier New" w:cs="Courier New"/>
              </w:rPr>
              <w:t xml:space="preserve"> - количество выявленных нарушений (ед.) </w:t>
            </w:r>
          </w:p>
        </w:tc>
        <w:tc>
          <w:tcPr>
            <w:tcW w:w="1237" w:type="dxa"/>
          </w:tcPr>
          <w:p w:rsidR="00824AF5" w:rsidRPr="007307B3" w:rsidRDefault="007307B3" w:rsidP="00650487">
            <w:pPr>
              <w:jc w:val="center"/>
              <w:rPr>
                <w:rFonts w:ascii="Courier New" w:hAnsi="Courier New" w:cs="Courier New"/>
              </w:rPr>
            </w:pPr>
            <w:r w:rsidRPr="007307B3">
              <w:rPr>
                <w:rFonts w:ascii="Courier New" w:hAnsi="Courier New" w:cs="Courier New"/>
              </w:rPr>
              <w:t>100%</w:t>
            </w:r>
          </w:p>
        </w:tc>
        <w:tc>
          <w:tcPr>
            <w:tcW w:w="1686" w:type="dxa"/>
          </w:tcPr>
          <w:p w:rsidR="00824AF5" w:rsidRDefault="00824AF5" w:rsidP="00650487">
            <w:pPr>
              <w:jc w:val="center"/>
              <w:rPr>
                <w:rFonts w:ascii="Arial" w:hAnsi="Arial" w:cs="Arial"/>
                <w:sz w:val="24"/>
                <w:szCs w:val="24"/>
              </w:rPr>
            </w:pPr>
          </w:p>
        </w:tc>
      </w:tr>
      <w:tr w:rsidR="00824AF5" w:rsidTr="007307B3">
        <w:tc>
          <w:tcPr>
            <w:tcW w:w="1105" w:type="dxa"/>
          </w:tcPr>
          <w:p w:rsidR="00824AF5" w:rsidRPr="007307B3" w:rsidRDefault="007307B3" w:rsidP="00650487">
            <w:pPr>
              <w:jc w:val="center"/>
              <w:rPr>
                <w:rFonts w:ascii="Courier New" w:hAnsi="Courier New" w:cs="Courier New"/>
              </w:rPr>
            </w:pPr>
            <w:r w:rsidRPr="007307B3">
              <w:rPr>
                <w:rFonts w:ascii="Courier New" w:hAnsi="Courier New" w:cs="Courier New"/>
              </w:rPr>
              <w:t>1.8</w:t>
            </w:r>
          </w:p>
        </w:tc>
        <w:tc>
          <w:tcPr>
            <w:tcW w:w="2187" w:type="dxa"/>
          </w:tcPr>
          <w:p w:rsidR="007307B3" w:rsidRPr="007307B3" w:rsidRDefault="007307B3" w:rsidP="007307B3">
            <w:pPr>
              <w:pStyle w:val="Default"/>
              <w:jc w:val="center"/>
              <w:rPr>
                <w:rFonts w:ascii="Courier New" w:hAnsi="Courier New" w:cs="Courier New"/>
                <w:sz w:val="22"/>
                <w:szCs w:val="22"/>
              </w:rPr>
            </w:pPr>
            <w:r w:rsidRPr="007307B3">
              <w:rPr>
                <w:rFonts w:ascii="Courier New" w:hAnsi="Courier New" w:cs="Courier New"/>
                <w:sz w:val="22"/>
                <w:szCs w:val="22"/>
              </w:rPr>
              <w:t xml:space="preserve">Количество проведенных профилактических мероприятий </w:t>
            </w:r>
          </w:p>
          <w:p w:rsidR="00824AF5" w:rsidRPr="007307B3" w:rsidRDefault="00824AF5" w:rsidP="00650487">
            <w:pPr>
              <w:jc w:val="center"/>
              <w:rPr>
                <w:rFonts w:ascii="Courier New" w:hAnsi="Courier New" w:cs="Courier New"/>
              </w:rPr>
            </w:pPr>
          </w:p>
        </w:tc>
        <w:tc>
          <w:tcPr>
            <w:tcW w:w="1169" w:type="dxa"/>
          </w:tcPr>
          <w:p w:rsidR="00824AF5" w:rsidRPr="007307B3" w:rsidRDefault="00824AF5" w:rsidP="00650487">
            <w:pPr>
              <w:jc w:val="center"/>
              <w:rPr>
                <w:rFonts w:ascii="Courier New" w:hAnsi="Courier New" w:cs="Courier New"/>
              </w:rPr>
            </w:pPr>
          </w:p>
        </w:tc>
        <w:tc>
          <w:tcPr>
            <w:tcW w:w="2187" w:type="dxa"/>
          </w:tcPr>
          <w:p w:rsidR="00824AF5" w:rsidRPr="007307B3" w:rsidRDefault="00824AF5" w:rsidP="00650487">
            <w:pPr>
              <w:jc w:val="center"/>
              <w:rPr>
                <w:rFonts w:ascii="Courier New" w:hAnsi="Courier New" w:cs="Courier New"/>
              </w:rPr>
            </w:pPr>
          </w:p>
        </w:tc>
        <w:tc>
          <w:tcPr>
            <w:tcW w:w="1237" w:type="dxa"/>
          </w:tcPr>
          <w:p w:rsidR="007307B3" w:rsidRPr="007307B3" w:rsidRDefault="007307B3" w:rsidP="007307B3">
            <w:pPr>
              <w:pStyle w:val="Default"/>
              <w:jc w:val="center"/>
              <w:rPr>
                <w:rFonts w:ascii="Courier New" w:hAnsi="Courier New" w:cs="Courier New"/>
                <w:sz w:val="22"/>
                <w:szCs w:val="22"/>
              </w:rPr>
            </w:pPr>
            <w:r w:rsidRPr="007307B3">
              <w:rPr>
                <w:rFonts w:ascii="Courier New" w:hAnsi="Courier New" w:cs="Courier New"/>
                <w:sz w:val="22"/>
                <w:szCs w:val="22"/>
              </w:rPr>
              <w:t xml:space="preserve">Шт. </w:t>
            </w:r>
          </w:p>
          <w:p w:rsidR="00824AF5" w:rsidRPr="007307B3" w:rsidRDefault="00824AF5" w:rsidP="00650487">
            <w:pPr>
              <w:jc w:val="center"/>
              <w:rPr>
                <w:rFonts w:ascii="Courier New" w:hAnsi="Courier New" w:cs="Courier New"/>
              </w:rPr>
            </w:pPr>
          </w:p>
        </w:tc>
        <w:tc>
          <w:tcPr>
            <w:tcW w:w="1686" w:type="dxa"/>
          </w:tcPr>
          <w:p w:rsidR="00824AF5" w:rsidRDefault="00824AF5" w:rsidP="00650487">
            <w:pPr>
              <w:jc w:val="center"/>
              <w:rPr>
                <w:rFonts w:ascii="Arial" w:hAnsi="Arial" w:cs="Arial"/>
                <w:sz w:val="24"/>
                <w:szCs w:val="24"/>
              </w:rPr>
            </w:pPr>
          </w:p>
        </w:tc>
      </w:tr>
      <w:tr w:rsidR="007307B3" w:rsidTr="007307B3">
        <w:tc>
          <w:tcPr>
            <w:tcW w:w="1105" w:type="dxa"/>
          </w:tcPr>
          <w:p w:rsidR="007307B3" w:rsidRPr="007307B3" w:rsidRDefault="007307B3" w:rsidP="00650487">
            <w:pPr>
              <w:jc w:val="center"/>
              <w:rPr>
                <w:rFonts w:ascii="Courier New" w:hAnsi="Courier New" w:cs="Courier New"/>
              </w:rPr>
            </w:pPr>
            <w:r w:rsidRPr="007307B3">
              <w:rPr>
                <w:rFonts w:ascii="Courier New" w:hAnsi="Courier New" w:cs="Courier New"/>
              </w:rPr>
              <w:t>2</w:t>
            </w:r>
          </w:p>
        </w:tc>
        <w:tc>
          <w:tcPr>
            <w:tcW w:w="8466" w:type="dxa"/>
            <w:gridSpan w:val="5"/>
          </w:tcPr>
          <w:p w:rsidR="007307B3" w:rsidRPr="007307B3" w:rsidRDefault="007307B3" w:rsidP="007307B3">
            <w:pPr>
              <w:pStyle w:val="Default"/>
              <w:jc w:val="center"/>
              <w:rPr>
                <w:rFonts w:ascii="Courier New" w:hAnsi="Courier New" w:cs="Courier New"/>
                <w:sz w:val="22"/>
                <w:szCs w:val="22"/>
              </w:rPr>
            </w:pPr>
            <w:r w:rsidRPr="007307B3">
              <w:rPr>
                <w:rFonts w:ascii="Courier New" w:hAnsi="Courier New" w:cs="Courier New"/>
                <w:sz w:val="22"/>
                <w:szCs w:val="22"/>
              </w:rPr>
              <w:t xml:space="preserve">Индикативные показатели, характеризующие объем задействованных трудовых ресурсов </w:t>
            </w:r>
          </w:p>
        </w:tc>
      </w:tr>
      <w:tr w:rsidR="00824AF5" w:rsidTr="007307B3">
        <w:tc>
          <w:tcPr>
            <w:tcW w:w="1105" w:type="dxa"/>
          </w:tcPr>
          <w:p w:rsidR="00824AF5" w:rsidRPr="007307B3" w:rsidRDefault="007307B3" w:rsidP="00650487">
            <w:pPr>
              <w:jc w:val="center"/>
              <w:rPr>
                <w:rFonts w:ascii="Courier New" w:hAnsi="Courier New" w:cs="Courier New"/>
              </w:rPr>
            </w:pPr>
            <w:r w:rsidRPr="007307B3">
              <w:rPr>
                <w:rFonts w:ascii="Courier New" w:hAnsi="Courier New" w:cs="Courier New"/>
              </w:rPr>
              <w:t>2.1</w:t>
            </w:r>
          </w:p>
        </w:tc>
        <w:tc>
          <w:tcPr>
            <w:tcW w:w="2187" w:type="dxa"/>
          </w:tcPr>
          <w:p w:rsidR="00824AF5" w:rsidRPr="007307B3" w:rsidRDefault="007307B3" w:rsidP="007307B3">
            <w:pPr>
              <w:pStyle w:val="Default"/>
              <w:jc w:val="center"/>
              <w:rPr>
                <w:rFonts w:ascii="Courier New" w:hAnsi="Courier New" w:cs="Courier New"/>
                <w:sz w:val="22"/>
                <w:szCs w:val="22"/>
              </w:rPr>
            </w:pPr>
            <w:r w:rsidRPr="007307B3">
              <w:rPr>
                <w:rFonts w:ascii="Courier New" w:hAnsi="Courier New" w:cs="Courier New"/>
                <w:sz w:val="22"/>
                <w:szCs w:val="22"/>
              </w:rPr>
              <w:t xml:space="preserve">Количество штатных единиц </w:t>
            </w:r>
          </w:p>
        </w:tc>
        <w:tc>
          <w:tcPr>
            <w:tcW w:w="1169" w:type="dxa"/>
          </w:tcPr>
          <w:p w:rsidR="00824AF5" w:rsidRPr="007307B3" w:rsidRDefault="00824AF5" w:rsidP="00650487">
            <w:pPr>
              <w:jc w:val="center"/>
              <w:rPr>
                <w:rFonts w:ascii="Courier New" w:hAnsi="Courier New" w:cs="Courier New"/>
              </w:rPr>
            </w:pPr>
          </w:p>
        </w:tc>
        <w:tc>
          <w:tcPr>
            <w:tcW w:w="2187" w:type="dxa"/>
          </w:tcPr>
          <w:p w:rsidR="00824AF5" w:rsidRPr="007307B3" w:rsidRDefault="00824AF5" w:rsidP="00650487">
            <w:pPr>
              <w:jc w:val="center"/>
              <w:rPr>
                <w:rFonts w:ascii="Courier New" w:hAnsi="Courier New" w:cs="Courier New"/>
              </w:rPr>
            </w:pPr>
          </w:p>
        </w:tc>
        <w:tc>
          <w:tcPr>
            <w:tcW w:w="1237" w:type="dxa"/>
          </w:tcPr>
          <w:p w:rsidR="007307B3" w:rsidRPr="007307B3" w:rsidRDefault="007307B3" w:rsidP="007307B3">
            <w:pPr>
              <w:pStyle w:val="Default"/>
              <w:jc w:val="center"/>
              <w:rPr>
                <w:rFonts w:ascii="Courier New" w:hAnsi="Courier New" w:cs="Courier New"/>
                <w:sz w:val="22"/>
                <w:szCs w:val="22"/>
              </w:rPr>
            </w:pPr>
            <w:r w:rsidRPr="007307B3">
              <w:rPr>
                <w:rFonts w:ascii="Courier New" w:hAnsi="Courier New" w:cs="Courier New"/>
                <w:sz w:val="22"/>
                <w:szCs w:val="22"/>
              </w:rPr>
              <w:t xml:space="preserve">Чел. </w:t>
            </w:r>
          </w:p>
          <w:p w:rsidR="00824AF5" w:rsidRPr="007307B3" w:rsidRDefault="00824AF5" w:rsidP="00650487">
            <w:pPr>
              <w:jc w:val="center"/>
              <w:rPr>
                <w:rFonts w:ascii="Courier New" w:hAnsi="Courier New" w:cs="Courier New"/>
              </w:rPr>
            </w:pPr>
          </w:p>
        </w:tc>
        <w:tc>
          <w:tcPr>
            <w:tcW w:w="1686" w:type="dxa"/>
          </w:tcPr>
          <w:p w:rsidR="00824AF5" w:rsidRDefault="00824AF5" w:rsidP="00650487">
            <w:pPr>
              <w:jc w:val="center"/>
              <w:rPr>
                <w:rFonts w:ascii="Arial" w:hAnsi="Arial" w:cs="Arial"/>
                <w:sz w:val="24"/>
                <w:szCs w:val="24"/>
              </w:rPr>
            </w:pPr>
          </w:p>
        </w:tc>
      </w:tr>
      <w:tr w:rsidR="007307B3" w:rsidTr="007307B3">
        <w:tc>
          <w:tcPr>
            <w:tcW w:w="1105" w:type="dxa"/>
          </w:tcPr>
          <w:p w:rsidR="007307B3" w:rsidRPr="007307B3" w:rsidRDefault="007307B3" w:rsidP="00650487">
            <w:pPr>
              <w:jc w:val="center"/>
              <w:rPr>
                <w:rFonts w:ascii="Courier New" w:hAnsi="Courier New" w:cs="Courier New"/>
              </w:rPr>
            </w:pPr>
            <w:r w:rsidRPr="007307B3">
              <w:rPr>
                <w:rFonts w:ascii="Courier New" w:hAnsi="Courier New" w:cs="Courier New"/>
              </w:rPr>
              <w:t>2.2</w:t>
            </w:r>
          </w:p>
        </w:tc>
        <w:tc>
          <w:tcPr>
            <w:tcW w:w="2187" w:type="dxa"/>
          </w:tcPr>
          <w:p w:rsidR="007307B3" w:rsidRPr="007307B3" w:rsidRDefault="007307B3" w:rsidP="007307B3">
            <w:pPr>
              <w:pStyle w:val="Default"/>
              <w:jc w:val="center"/>
              <w:rPr>
                <w:rFonts w:ascii="Courier New" w:hAnsi="Courier New" w:cs="Courier New"/>
                <w:sz w:val="22"/>
                <w:szCs w:val="22"/>
              </w:rPr>
            </w:pPr>
            <w:r w:rsidRPr="007307B3">
              <w:rPr>
                <w:rFonts w:ascii="Courier New" w:hAnsi="Courier New" w:cs="Courier New"/>
                <w:sz w:val="22"/>
                <w:szCs w:val="22"/>
              </w:rPr>
              <w:t xml:space="preserve">Нагрузка контрольных мероприятий на работников органа муниципального контроля </w:t>
            </w:r>
          </w:p>
        </w:tc>
        <w:tc>
          <w:tcPr>
            <w:tcW w:w="1169" w:type="dxa"/>
          </w:tcPr>
          <w:p w:rsidR="007307B3" w:rsidRPr="007307B3" w:rsidRDefault="007307B3" w:rsidP="007307B3">
            <w:pPr>
              <w:pStyle w:val="Default"/>
              <w:jc w:val="center"/>
              <w:rPr>
                <w:rFonts w:ascii="Courier New" w:hAnsi="Courier New" w:cs="Courier New"/>
                <w:sz w:val="22"/>
                <w:szCs w:val="22"/>
              </w:rPr>
            </w:pPr>
            <w:proofErr w:type="gramStart"/>
            <w:r w:rsidRPr="007307B3">
              <w:rPr>
                <w:rFonts w:ascii="Courier New" w:hAnsi="Courier New" w:cs="Courier New"/>
                <w:sz w:val="22"/>
                <w:szCs w:val="22"/>
              </w:rPr>
              <w:t>Км</w:t>
            </w:r>
            <w:proofErr w:type="gramEnd"/>
            <w:r w:rsidRPr="007307B3">
              <w:rPr>
                <w:rFonts w:ascii="Courier New" w:hAnsi="Courier New" w:cs="Courier New"/>
                <w:sz w:val="22"/>
                <w:szCs w:val="22"/>
              </w:rPr>
              <w:t xml:space="preserve"> / </w:t>
            </w:r>
            <w:proofErr w:type="spellStart"/>
            <w:r w:rsidRPr="007307B3">
              <w:rPr>
                <w:rFonts w:ascii="Courier New" w:hAnsi="Courier New" w:cs="Courier New"/>
                <w:sz w:val="22"/>
                <w:szCs w:val="22"/>
              </w:rPr>
              <w:t>Кр=</w:t>
            </w:r>
            <w:proofErr w:type="spellEnd"/>
            <w:r w:rsidRPr="007307B3">
              <w:rPr>
                <w:rFonts w:ascii="Courier New" w:hAnsi="Courier New" w:cs="Courier New"/>
                <w:sz w:val="22"/>
                <w:szCs w:val="22"/>
              </w:rPr>
              <w:t xml:space="preserve"> </w:t>
            </w:r>
            <w:proofErr w:type="spellStart"/>
            <w:r w:rsidRPr="007307B3">
              <w:rPr>
                <w:rFonts w:ascii="Courier New" w:hAnsi="Courier New" w:cs="Courier New"/>
                <w:sz w:val="22"/>
                <w:szCs w:val="22"/>
              </w:rPr>
              <w:t>Нк</w:t>
            </w:r>
            <w:proofErr w:type="spellEnd"/>
            <w:r w:rsidRPr="007307B3">
              <w:rPr>
                <w:rFonts w:ascii="Courier New" w:hAnsi="Courier New" w:cs="Courier New"/>
                <w:sz w:val="22"/>
                <w:szCs w:val="22"/>
              </w:rPr>
              <w:t xml:space="preserve"> </w:t>
            </w:r>
          </w:p>
          <w:p w:rsidR="007307B3" w:rsidRPr="007307B3" w:rsidRDefault="007307B3" w:rsidP="00650487">
            <w:pPr>
              <w:jc w:val="center"/>
              <w:rPr>
                <w:rFonts w:ascii="Courier New" w:hAnsi="Courier New" w:cs="Courier New"/>
              </w:rPr>
            </w:pPr>
          </w:p>
        </w:tc>
        <w:tc>
          <w:tcPr>
            <w:tcW w:w="2187" w:type="dxa"/>
          </w:tcPr>
          <w:p w:rsidR="007307B3" w:rsidRPr="007307B3" w:rsidRDefault="007307B3" w:rsidP="007307B3">
            <w:pPr>
              <w:pStyle w:val="Default"/>
              <w:jc w:val="center"/>
              <w:rPr>
                <w:rFonts w:ascii="Courier New" w:hAnsi="Courier New" w:cs="Courier New"/>
                <w:sz w:val="22"/>
                <w:szCs w:val="22"/>
              </w:rPr>
            </w:pPr>
            <w:proofErr w:type="gramStart"/>
            <w:r w:rsidRPr="007307B3">
              <w:rPr>
                <w:rFonts w:ascii="Courier New" w:hAnsi="Courier New" w:cs="Courier New"/>
                <w:sz w:val="22"/>
                <w:szCs w:val="22"/>
              </w:rPr>
              <w:t>Км</w:t>
            </w:r>
            <w:proofErr w:type="gramEnd"/>
            <w:r w:rsidRPr="007307B3">
              <w:rPr>
                <w:rFonts w:ascii="Courier New" w:hAnsi="Courier New" w:cs="Courier New"/>
                <w:sz w:val="22"/>
                <w:szCs w:val="22"/>
              </w:rPr>
              <w:t xml:space="preserve"> - количество контрольных мероприятий (ед.) </w:t>
            </w:r>
          </w:p>
          <w:p w:rsidR="007307B3" w:rsidRPr="007307B3" w:rsidRDefault="007307B3" w:rsidP="007307B3">
            <w:pPr>
              <w:pStyle w:val="Default"/>
              <w:jc w:val="center"/>
              <w:rPr>
                <w:rFonts w:ascii="Courier New" w:hAnsi="Courier New" w:cs="Courier New"/>
                <w:sz w:val="22"/>
                <w:szCs w:val="22"/>
              </w:rPr>
            </w:pPr>
            <w:proofErr w:type="spellStart"/>
            <w:r w:rsidRPr="007307B3">
              <w:rPr>
                <w:rFonts w:ascii="Courier New" w:hAnsi="Courier New" w:cs="Courier New"/>
                <w:sz w:val="22"/>
                <w:szCs w:val="22"/>
              </w:rPr>
              <w:t>Кр</w:t>
            </w:r>
            <w:proofErr w:type="spellEnd"/>
            <w:r w:rsidRPr="007307B3">
              <w:rPr>
                <w:rFonts w:ascii="Courier New" w:hAnsi="Courier New" w:cs="Courier New"/>
                <w:sz w:val="22"/>
                <w:szCs w:val="22"/>
              </w:rPr>
              <w:t xml:space="preserve"> - количество работников органа муниципального контроля (ед.) </w:t>
            </w:r>
          </w:p>
          <w:p w:rsidR="007307B3" w:rsidRPr="007307B3" w:rsidRDefault="007307B3" w:rsidP="007307B3">
            <w:pPr>
              <w:jc w:val="center"/>
              <w:rPr>
                <w:rFonts w:ascii="Courier New" w:hAnsi="Courier New" w:cs="Courier New"/>
              </w:rPr>
            </w:pPr>
            <w:proofErr w:type="spellStart"/>
            <w:r w:rsidRPr="007307B3">
              <w:rPr>
                <w:rFonts w:ascii="Courier New" w:hAnsi="Courier New" w:cs="Courier New"/>
              </w:rPr>
              <w:t>Нк</w:t>
            </w:r>
            <w:proofErr w:type="spellEnd"/>
            <w:r w:rsidRPr="007307B3">
              <w:rPr>
                <w:rFonts w:ascii="Courier New" w:hAnsi="Courier New" w:cs="Courier New"/>
              </w:rPr>
              <w:t xml:space="preserve"> - нагрузка на 1 работника (ед.) </w:t>
            </w:r>
          </w:p>
        </w:tc>
        <w:tc>
          <w:tcPr>
            <w:tcW w:w="1237" w:type="dxa"/>
          </w:tcPr>
          <w:p w:rsidR="007307B3" w:rsidRPr="007307B3" w:rsidRDefault="007307B3" w:rsidP="00650487">
            <w:pPr>
              <w:jc w:val="center"/>
              <w:rPr>
                <w:rFonts w:ascii="Courier New" w:hAnsi="Courier New" w:cs="Courier New"/>
              </w:rPr>
            </w:pPr>
          </w:p>
        </w:tc>
        <w:tc>
          <w:tcPr>
            <w:tcW w:w="1686" w:type="dxa"/>
          </w:tcPr>
          <w:p w:rsidR="007307B3" w:rsidRDefault="007307B3" w:rsidP="00650487">
            <w:pPr>
              <w:jc w:val="center"/>
              <w:rPr>
                <w:rFonts w:ascii="Arial" w:hAnsi="Arial" w:cs="Arial"/>
                <w:sz w:val="24"/>
                <w:szCs w:val="24"/>
              </w:rPr>
            </w:pPr>
          </w:p>
        </w:tc>
      </w:tr>
    </w:tbl>
    <w:p w:rsidR="00824AF5" w:rsidRPr="00CB7E82" w:rsidRDefault="00824AF5" w:rsidP="00650487">
      <w:pPr>
        <w:spacing w:after="0" w:line="240" w:lineRule="auto"/>
        <w:ind w:firstLine="708"/>
        <w:jc w:val="center"/>
        <w:rPr>
          <w:rFonts w:ascii="Arial" w:hAnsi="Arial" w:cs="Arial"/>
          <w:sz w:val="24"/>
          <w:szCs w:val="24"/>
        </w:rPr>
      </w:pPr>
    </w:p>
    <w:sectPr w:rsidR="00824AF5" w:rsidRPr="00CB7E82" w:rsidSect="00CB5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354FA"/>
    <w:multiLevelType w:val="multilevel"/>
    <w:tmpl w:val="0E702912"/>
    <w:lvl w:ilvl="0">
      <w:start w:val="1"/>
      <w:numFmt w:val="decimal"/>
      <w:lvlText w:val="%1."/>
      <w:lvlJc w:val="left"/>
      <w:pPr>
        <w:ind w:left="10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
    <w:nsid w:val="654B37C6"/>
    <w:multiLevelType w:val="hybridMultilevel"/>
    <w:tmpl w:val="DC4C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C52"/>
    <w:rsid w:val="000D2A17"/>
    <w:rsid w:val="00223EE2"/>
    <w:rsid w:val="002339C5"/>
    <w:rsid w:val="00342422"/>
    <w:rsid w:val="00433638"/>
    <w:rsid w:val="00447E58"/>
    <w:rsid w:val="004E64AB"/>
    <w:rsid w:val="00545E74"/>
    <w:rsid w:val="005743AC"/>
    <w:rsid w:val="005B74AD"/>
    <w:rsid w:val="00620F4C"/>
    <w:rsid w:val="00650487"/>
    <w:rsid w:val="007307B3"/>
    <w:rsid w:val="00744C52"/>
    <w:rsid w:val="00824AF5"/>
    <w:rsid w:val="0092380A"/>
    <w:rsid w:val="009F40A9"/>
    <w:rsid w:val="00A47AA1"/>
    <w:rsid w:val="00B4457C"/>
    <w:rsid w:val="00B75655"/>
    <w:rsid w:val="00C56A2E"/>
    <w:rsid w:val="00CB5976"/>
    <w:rsid w:val="00CB7E82"/>
    <w:rsid w:val="00E22F9D"/>
    <w:rsid w:val="00FF0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55"/>
  </w:style>
  <w:style w:type="paragraph" w:styleId="2">
    <w:name w:val="heading 2"/>
    <w:basedOn w:val="a"/>
    <w:link w:val="20"/>
    <w:uiPriority w:val="9"/>
    <w:qFormat/>
    <w:rsid w:val="00B756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655"/>
    <w:rPr>
      <w:rFonts w:ascii="Times New Roman" w:eastAsia="Times New Roman" w:hAnsi="Times New Roman" w:cs="Times New Roman"/>
      <w:b/>
      <w:bCs/>
      <w:sz w:val="36"/>
      <w:szCs w:val="36"/>
      <w:lang w:eastAsia="ru-RU"/>
    </w:rPr>
  </w:style>
  <w:style w:type="paragraph" w:customStyle="1" w:styleId="Default">
    <w:name w:val="Default"/>
    <w:rsid w:val="00744C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E64AB"/>
    <w:pPr>
      <w:ind w:left="720"/>
      <w:contextualSpacing/>
    </w:pPr>
  </w:style>
  <w:style w:type="paragraph" w:customStyle="1" w:styleId="ConsPlusNormal">
    <w:name w:val="ConsPlusNormal"/>
    <w:uiPriority w:val="99"/>
    <w:rsid w:val="002339C5"/>
    <w:pPr>
      <w:suppressAutoHyphens/>
      <w:autoSpaceDE w:val="0"/>
      <w:spacing w:after="0" w:line="240" w:lineRule="auto"/>
      <w:ind w:firstLine="720"/>
    </w:pPr>
    <w:rPr>
      <w:rFonts w:ascii="Arial" w:eastAsia="Times New Roman" w:hAnsi="Arial" w:cs="Arial"/>
      <w:sz w:val="20"/>
      <w:szCs w:val="20"/>
      <w:lang w:eastAsia="zh-CN"/>
    </w:rPr>
  </w:style>
  <w:style w:type="table" w:styleId="a4">
    <w:name w:val="Table Grid"/>
    <w:basedOn w:val="a1"/>
    <w:uiPriority w:val="59"/>
    <w:rsid w:val="00447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F40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4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55"/>
  </w:style>
  <w:style w:type="paragraph" w:styleId="2">
    <w:name w:val="heading 2"/>
    <w:basedOn w:val="a"/>
    <w:link w:val="20"/>
    <w:uiPriority w:val="9"/>
    <w:qFormat/>
    <w:rsid w:val="00B756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655"/>
    <w:rPr>
      <w:rFonts w:ascii="Times New Roman" w:eastAsia="Times New Roman" w:hAnsi="Times New Roman" w:cs="Times New Roman"/>
      <w:b/>
      <w:bCs/>
      <w:sz w:val="36"/>
      <w:szCs w:val="36"/>
      <w:lang w:eastAsia="ru-RU"/>
    </w:rPr>
  </w:style>
  <w:style w:type="paragraph" w:customStyle="1" w:styleId="Default">
    <w:name w:val="Default"/>
    <w:rsid w:val="00744C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E64AB"/>
    <w:pPr>
      <w:ind w:left="720"/>
      <w:contextualSpacing/>
    </w:pPr>
  </w:style>
  <w:style w:type="paragraph" w:customStyle="1" w:styleId="ConsPlusNormal">
    <w:name w:val="ConsPlusNormal"/>
    <w:uiPriority w:val="99"/>
    <w:rsid w:val="002339C5"/>
    <w:pPr>
      <w:suppressAutoHyphens/>
      <w:autoSpaceDE w:val="0"/>
      <w:spacing w:after="0" w:line="240" w:lineRule="auto"/>
      <w:ind w:firstLine="720"/>
    </w:pPr>
    <w:rPr>
      <w:rFonts w:ascii="Arial" w:eastAsia="Times New Roman" w:hAnsi="Arial" w:cs="Arial"/>
      <w:sz w:val="20"/>
      <w:szCs w:val="20"/>
      <w:lang w:eastAsia="zh-CN"/>
    </w:rPr>
  </w:style>
  <w:style w:type="table" w:styleId="a4">
    <w:name w:val="Table Grid"/>
    <w:basedOn w:val="a1"/>
    <w:uiPriority w:val="59"/>
    <w:rsid w:val="00447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25</Pages>
  <Words>8690</Words>
  <Characters>49535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User Windows</cp:lastModifiedBy>
  <cp:revision>4</cp:revision>
  <cp:lastPrinted>2021-12-03T05:33:00Z</cp:lastPrinted>
  <dcterms:created xsi:type="dcterms:W3CDTF">2021-12-02T05:20:00Z</dcterms:created>
  <dcterms:modified xsi:type="dcterms:W3CDTF">2021-12-03T05:35:00Z</dcterms:modified>
</cp:coreProperties>
</file>