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7" w:type="dxa"/>
        <w:tblLayout w:type="fixed"/>
        <w:tblLook w:val="04A0"/>
      </w:tblPr>
      <w:tblGrid>
        <w:gridCol w:w="4360"/>
        <w:gridCol w:w="5387"/>
      </w:tblGrid>
      <w:tr w:rsidR="00142DB1" w:rsidRPr="00686834" w:rsidTr="00C30B7A">
        <w:trPr>
          <w:trHeight w:val="834"/>
        </w:trPr>
        <w:tc>
          <w:tcPr>
            <w:tcW w:w="9747" w:type="dxa"/>
            <w:gridSpan w:val="2"/>
          </w:tcPr>
          <w:p w:rsidR="00142DB1" w:rsidRPr="00686834" w:rsidRDefault="00142DB1" w:rsidP="00C30B7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868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информационное сообщение </w:t>
            </w:r>
          </w:p>
          <w:p w:rsidR="00142DB1" w:rsidRPr="00686834" w:rsidRDefault="00142DB1" w:rsidP="00C30B7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868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 продаже муниципального имущества</w:t>
            </w:r>
          </w:p>
        </w:tc>
      </w:tr>
      <w:tr w:rsidR="00142DB1" w:rsidRPr="00686834" w:rsidTr="00C30B7A">
        <w:trPr>
          <w:trHeight w:val="834"/>
        </w:trPr>
        <w:tc>
          <w:tcPr>
            <w:tcW w:w="4360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5387" w:type="dxa"/>
          </w:tcPr>
          <w:p w:rsidR="00142DB1" w:rsidRPr="00686834" w:rsidRDefault="00142DB1" w:rsidP="00C30B7A">
            <w:pPr>
              <w:pStyle w:val="2"/>
              <w:spacing w:after="0" w:line="240" w:lineRule="auto"/>
              <w:jc w:val="both"/>
            </w:pPr>
            <w:r w:rsidRPr="00686834">
              <w:rPr>
                <w:rFonts w:eastAsia="Calibri"/>
                <w:lang w:eastAsia="en-US"/>
              </w:rPr>
              <w:t xml:space="preserve">Муниципальное имущество, включенное в состав имущества казны муниципального образования – «город Тулун»: </w:t>
            </w:r>
            <w:r w:rsidRPr="00686834">
              <w:rPr>
                <w:b/>
              </w:rPr>
              <w:t>нежилое здание гаража  общей площадью 587,1 кв.м., назначение: нежилое здание, кадастровый номер 38:30:011901:8689, земельный участок площадью 720 кв.м.</w:t>
            </w:r>
            <w:r>
              <w:rPr>
                <w:b/>
              </w:rPr>
              <w:t>,</w:t>
            </w:r>
            <w:r w:rsidRPr="00686834">
              <w:rPr>
                <w:b/>
              </w:rPr>
              <w:t xml:space="preserve"> вид разрешенного использования</w:t>
            </w:r>
            <w:r>
              <w:rPr>
                <w:b/>
              </w:rPr>
              <w:t>:</w:t>
            </w:r>
            <w:r w:rsidRPr="00686834">
              <w:rPr>
                <w:b/>
              </w:rPr>
              <w:t xml:space="preserve"> для размещения гаража, кадастровый номер 38:30:011901:8689, расположенные по адресу: Иркутская обл., г</w:t>
            </w:r>
            <w:proofErr w:type="gramStart"/>
            <w:r w:rsidRPr="00686834">
              <w:rPr>
                <w:b/>
              </w:rPr>
              <w:t>.Т</w:t>
            </w:r>
            <w:proofErr w:type="gramEnd"/>
            <w:r w:rsidRPr="00686834">
              <w:rPr>
                <w:b/>
              </w:rPr>
              <w:t xml:space="preserve">улун, </w:t>
            </w:r>
            <w:proofErr w:type="spellStart"/>
            <w:r w:rsidRPr="00686834">
              <w:rPr>
                <w:b/>
              </w:rPr>
              <w:t>мкр.Угольщиков</w:t>
            </w:r>
            <w:proofErr w:type="spellEnd"/>
            <w:r w:rsidRPr="00686834">
              <w:rPr>
                <w:b/>
              </w:rPr>
              <w:t xml:space="preserve">, 23 </w:t>
            </w:r>
            <w:proofErr w:type="spellStart"/>
            <w:r w:rsidRPr="00686834">
              <w:rPr>
                <w:b/>
              </w:rPr>
              <w:t>д</w:t>
            </w:r>
            <w:proofErr w:type="spellEnd"/>
          </w:p>
        </w:tc>
      </w:tr>
      <w:tr w:rsidR="00142DB1" w:rsidRPr="00686834" w:rsidTr="00C30B7A">
        <w:trPr>
          <w:trHeight w:val="834"/>
        </w:trPr>
        <w:tc>
          <w:tcPr>
            <w:tcW w:w="4360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Существующие обременения (ограничения) права</w:t>
            </w:r>
          </w:p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42DB1" w:rsidRPr="00686834" w:rsidRDefault="00142DB1" w:rsidP="00C30B7A">
            <w:pPr>
              <w:pStyle w:val="2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686834">
              <w:rPr>
                <w:rFonts w:eastAsia="Calibri"/>
                <w:lang w:eastAsia="en-US"/>
              </w:rPr>
              <w:t xml:space="preserve">нет </w:t>
            </w:r>
          </w:p>
        </w:tc>
      </w:tr>
      <w:tr w:rsidR="00142DB1" w:rsidRPr="00686834" w:rsidTr="00C30B7A">
        <w:trPr>
          <w:trHeight w:val="707"/>
        </w:trPr>
        <w:tc>
          <w:tcPr>
            <w:tcW w:w="4360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 имущества</w:t>
            </w:r>
          </w:p>
        </w:tc>
        <w:tc>
          <w:tcPr>
            <w:tcW w:w="5387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Продажа муниципального имущества без объявления цены</w:t>
            </w:r>
          </w:p>
        </w:tc>
      </w:tr>
      <w:tr w:rsidR="00142DB1" w:rsidRPr="00686834" w:rsidTr="00C30B7A">
        <w:trPr>
          <w:trHeight w:val="705"/>
        </w:trPr>
        <w:tc>
          <w:tcPr>
            <w:tcW w:w="4360" w:type="dxa"/>
          </w:tcPr>
          <w:p w:rsidR="00142DB1" w:rsidRPr="00686834" w:rsidRDefault="00142DB1" w:rsidP="00C30B7A">
            <w:pPr>
              <w:pStyle w:val="western"/>
              <w:spacing w:before="0" w:beforeAutospacing="0" w:after="0" w:afterAutospacing="0"/>
              <w:ind w:left="28" w:right="28"/>
              <w:jc w:val="both"/>
            </w:pPr>
            <w:r w:rsidRPr="00686834">
              <w:t>Решение собственника о проведении торгов</w:t>
            </w:r>
          </w:p>
        </w:tc>
        <w:tc>
          <w:tcPr>
            <w:tcW w:w="5387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Решение Думы городского округа муниципального образования – «город Тулун» от 03.09</w:t>
            </w:r>
            <w:r w:rsidRPr="0068683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.2018 г. № 21-ДГО</w:t>
            </w:r>
          </w:p>
        </w:tc>
      </w:tr>
      <w:tr w:rsidR="00142DB1" w:rsidRPr="00686834" w:rsidTr="00C30B7A">
        <w:trPr>
          <w:trHeight w:val="1126"/>
        </w:trPr>
        <w:tc>
          <w:tcPr>
            <w:tcW w:w="4360" w:type="dxa"/>
          </w:tcPr>
          <w:p w:rsidR="00142DB1" w:rsidRPr="00686834" w:rsidRDefault="00142DB1" w:rsidP="00C3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5387" w:type="dxa"/>
          </w:tcPr>
          <w:p w:rsidR="00142DB1" w:rsidRPr="00686834" w:rsidRDefault="00142DB1" w:rsidP="00C3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Условия приватизации имущества утверждены протоколом заседания комиссии по приватизации муниципального имущества от 25.09.2018 г. № 09-18</w:t>
            </w:r>
          </w:p>
        </w:tc>
      </w:tr>
      <w:tr w:rsidR="00142DB1" w:rsidRPr="00686834" w:rsidTr="00C30B7A">
        <w:tc>
          <w:tcPr>
            <w:tcW w:w="4360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участия отдельных категорий физических лиц и юридических лиц в приватизации такого имущества</w:t>
            </w:r>
          </w:p>
        </w:tc>
        <w:tc>
          <w:tcPr>
            <w:tcW w:w="5387" w:type="dxa"/>
          </w:tcPr>
          <w:p w:rsidR="00142DB1" w:rsidRPr="00686834" w:rsidRDefault="00142DB1" w:rsidP="00C30B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34">
              <w:rPr>
                <w:rFonts w:ascii="Times New Roman" w:eastAsia="Calibri" w:hAnsi="Times New Roman" w:cs="Times New Roman"/>
                <w:sz w:val="24"/>
                <w:szCs w:val="24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:rsidR="00142DB1" w:rsidRPr="00686834" w:rsidRDefault="00142DB1" w:rsidP="00C30B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34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142DB1" w:rsidRPr="00686834" w:rsidRDefault="00142DB1" w:rsidP="00C3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 Федерального закона от </w:t>
            </w: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21.12.2001г. № 178-ФЗ «О приватизации государственного и муниципального имущества»;</w:t>
            </w:r>
          </w:p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834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5" w:history="1">
              <w:r w:rsidRPr="00686834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68683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686834">
              <w:rPr>
                <w:rFonts w:ascii="Times New Roman" w:hAnsi="Times New Roman" w:cs="Times New Roman"/>
                <w:sz w:val="24"/>
                <w:szCs w:val="24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выгодоприобретателях</w:t>
            </w:r>
            <w:proofErr w:type="spellEnd"/>
            <w:r w:rsidRPr="00686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68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владельцах и контролирующих лицах в порядке, установленном Правительством Российской</w:t>
            </w:r>
            <w:proofErr w:type="gramEnd"/>
            <w:r w:rsidRPr="0068683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Федерации.</w:t>
            </w:r>
          </w:p>
        </w:tc>
      </w:tr>
      <w:tr w:rsidR="00142DB1" w:rsidRPr="00686834" w:rsidTr="00C30B7A">
        <w:tc>
          <w:tcPr>
            <w:tcW w:w="4360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представляемых участниками торгов документов, требования к их оформлению, форма подачи предложений о цене имущества</w:t>
            </w:r>
          </w:p>
        </w:tc>
        <w:tc>
          <w:tcPr>
            <w:tcW w:w="5387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Заявка (по установленной форме) - в двух экземплярах. Одно лицо имеет право подать только одну заявку.</w:t>
            </w:r>
          </w:p>
          <w:p w:rsidR="00142DB1" w:rsidRPr="00686834" w:rsidRDefault="00142DB1" w:rsidP="00C30B7A">
            <w:pPr>
              <w:ind w:firstLine="6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Одновременно с заявкой претенденты представляют следующие документы:</w:t>
            </w:r>
          </w:p>
          <w:p w:rsidR="00142DB1" w:rsidRPr="00686834" w:rsidRDefault="00142DB1" w:rsidP="00C30B7A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686834">
              <w:rPr>
                <w:u w:val="single"/>
              </w:rPr>
              <w:t>юридические лица:</w:t>
            </w:r>
          </w:p>
          <w:p w:rsidR="00142DB1" w:rsidRPr="00686834" w:rsidRDefault="00142DB1" w:rsidP="00C30B7A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86834">
              <w:t>заверенные копии учредительных документов;</w:t>
            </w:r>
          </w:p>
          <w:p w:rsidR="00142DB1" w:rsidRPr="00686834" w:rsidRDefault="00142DB1" w:rsidP="00C30B7A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86834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142DB1" w:rsidRPr="00686834" w:rsidRDefault="00142DB1" w:rsidP="00C30B7A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86834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142DB1" w:rsidRPr="00686834" w:rsidRDefault="00142DB1" w:rsidP="00C30B7A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86834">
              <w:rPr>
                <w:u w:val="single"/>
              </w:rPr>
              <w:t>физические лица</w:t>
            </w:r>
            <w:r w:rsidRPr="00686834">
              <w:t xml:space="preserve"> предъявляют документ, удостоверяющий личность, или представляют копии всех его листов.</w:t>
            </w:r>
          </w:p>
          <w:p w:rsidR="00142DB1" w:rsidRPr="00686834" w:rsidRDefault="00142DB1" w:rsidP="00C30B7A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86834">
              <w:t>В случае</w:t>
            </w:r>
            <w:proofErr w:type="gramStart"/>
            <w:r w:rsidRPr="00686834">
              <w:t>,</w:t>
            </w:r>
            <w:proofErr w:type="gramEnd"/>
            <w:r w:rsidRPr="00686834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686834">
              <w:t>,</w:t>
            </w:r>
            <w:proofErr w:type="gramEnd"/>
            <w:r w:rsidRPr="0068683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142DB1" w:rsidRPr="00686834" w:rsidRDefault="00142DB1" w:rsidP="00C30B7A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86834"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142DB1" w:rsidRPr="00686834" w:rsidRDefault="00142DB1" w:rsidP="00C30B7A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86834">
              <w:t>К данным документам (в том числе к каждому тому) также прилагается их опись. Опись составляется в двух экземплярах.</w:t>
            </w:r>
          </w:p>
          <w:p w:rsidR="00142DB1" w:rsidRPr="00686834" w:rsidRDefault="00142DB1" w:rsidP="00C30B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Претенденты направляют свои предложения о цене муниципального имущества в адрес, </w:t>
            </w:r>
            <w:r w:rsidRPr="00686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указанный в информационном сообщении.</w:t>
            </w:r>
          </w:p>
          <w:p w:rsidR="00142DB1" w:rsidRPr="00686834" w:rsidRDefault="00142DB1" w:rsidP="00C30B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834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о приобретении муниципального имущества подаются претендентами в запечатанном конверте.</w:t>
            </w:r>
          </w:p>
          <w:p w:rsidR="00142DB1" w:rsidRPr="00686834" w:rsidRDefault="00142DB1" w:rsidP="00C30B7A">
            <w:pPr>
              <w:autoSpaceDE w:val="0"/>
              <w:autoSpaceDN w:val="0"/>
              <w:adjustRightInd w:val="0"/>
              <w:jc w:val="both"/>
            </w:pP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Предлагаемая претендентом цена приобретения имущества указывается цифрами и прописью.</w:t>
            </w:r>
          </w:p>
        </w:tc>
      </w:tr>
      <w:tr w:rsidR="00142DB1" w:rsidRPr="00686834" w:rsidTr="00C30B7A">
        <w:tc>
          <w:tcPr>
            <w:tcW w:w="4360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начала подачи заявок, предложений:</w:t>
            </w:r>
          </w:p>
        </w:tc>
        <w:tc>
          <w:tcPr>
            <w:tcW w:w="5387" w:type="dxa"/>
          </w:tcPr>
          <w:p w:rsidR="00142DB1" w:rsidRPr="00686834" w:rsidRDefault="00142DB1" w:rsidP="00C30B7A">
            <w:pPr>
              <w:shd w:val="clear" w:color="auto" w:fill="FFFFFF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27.09.2018 г. </w:t>
            </w:r>
          </w:p>
        </w:tc>
      </w:tr>
      <w:tr w:rsidR="00142DB1" w:rsidRPr="00686834" w:rsidTr="00C30B7A">
        <w:tc>
          <w:tcPr>
            <w:tcW w:w="4360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окончания подачи заявок, предложений:</w:t>
            </w:r>
          </w:p>
        </w:tc>
        <w:tc>
          <w:tcPr>
            <w:tcW w:w="5387" w:type="dxa"/>
          </w:tcPr>
          <w:p w:rsidR="00142DB1" w:rsidRPr="00686834" w:rsidRDefault="00142DB1" w:rsidP="00C30B7A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29.10.2018 г. (до 17.00 час.) </w:t>
            </w:r>
          </w:p>
        </w:tc>
      </w:tr>
      <w:tr w:rsidR="00142DB1" w:rsidRPr="00686834" w:rsidTr="00C30B7A">
        <w:tc>
          <w:tcPr>
            <w:tcW w:w="4360" w:type="dxa"/>
          </w:tcPr>
          <w:p w:rsidR="00142DB1" w:rsidRPr="00686834" w:rsidRDefault="00142DB1" w:rsidP="00C30B7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место подачи заявок, документов, предложений:</w:t>
            </w:r>
          </w:p>
        </w:tc>
        <w:tc>
          <w:tcPr>
            <w:tcW w:w="5387" w:type="dxa"/>
          </w:tcPr>
          <w:p w:rsidR="00142DB1" w:rsidRPr="00686834" w:rsidRDefault="00142DB1" w:rsidP="00C30B7A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Заявки с документами, предложения о цене муниципального имущества принимаются по рабочим дням в дни приема заявок с</w:t>
            </w:r>
            <w:r w:rsidRPr="00686834">
              <w:rPr>
                <w:rStyle w:val="apple-converted-space"/>
              </w:rPr>
              <w:t> </w:t>
            </w:r>
            <w:r w:rsidRPr="0068683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</w:t>
            </w: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686834">
              <w:rPr>
                <w:rStyle w:val="apple-converted-space"/>
              </w:rPr>
              <w:t> </w:t>
            </w:r>
            <w:r w:rsidRPr="0068683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686834">
              <w:rPr>
                <w:rStyle w:val="apple-converted-space"/>
              </w:rPr>
              <w:t>.</w:t>
            </w:r>
            <w:proofErr w:type="gramEnd"/>
            <w:r w:rsidRPr="00686834">
              <w:rPr>
                <w:rStyle w:val="apple-converted-space"/>
              </w:rPr>
              <w:t xml:space="preserve">  </w:t>
            </w:r>
            <w:proofErr w:type="gramStart"/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834">
              <w:rPr>
                <w:rStyle w:val="apple-converted-space"/>
              </w:rPr>
              <w:t> </w:t>
            </w: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686834">
              <w:rPr>
                <w:rStyle w:val="apple-converted-space"/>
              </w:rPr>
              <w:t> </w:t>
            </w: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 xml:space="preserve">час. (обеденный перерыв с 12.00 час. до 13.00 час.) по местному времени </w:t>
            </w:r>
            <w:r w:rsidRPr="0068683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8683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 27.</w:t>
            </w:r>
            <w:r w:rsidRPr="00686834">
              <w:rPr>
                <w:rFonts w:ascii="Times New Roman" w:hAnsi="Times New Roman" w:cs="Times New Roman"/>
                <w:b/>
                <w:sz w:val="24"/>
                <w:szCs w:val="24"/>
              </w:rPr>
              <w:t>09.2018г.</w:t>
            </w: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34">
              <w:rPr>
                <w:rStyle w:val="apple-converted-space"/>
              </w:rPr>
              <w:t> </w:t>
            </w:r>
            <w:r w:rsidRPr="0068683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кроме выходных и праздничных дней</w:t>
            </w:r>
            <w:r w:rsidRPr="00686834">
              <w:rPr>
                <w:rStyle w:val="apple-converted-space"/>
              </w:rPr>
              <w:t xml:space="preserve"> </w:t>
            </w: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</w:t>
            </w:r>
            <w:r w:rsidRPr="00686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Иркутская обл., город Тулун, ул. Ленина, 122, кабинет 315</w:t>
            </w: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834">
              <w:rPr>
                <w:rStyle w:val="apple-converted-space"/>
              </w:rPr>
              <w:t> </w:t>
            </w:r>
          </w:p>
        </w:tc>
      </w:tr>
      <w:tr w:rsidR="00142DB1" w:rsidRPr="00686834" w:rsidTr="00C30B7A">
        <w:tc>
          <w:tcPr>
            <w:tcW w:w="4360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срок подведения итогов продажи муниципального имущества </w:t>
            </w:r>
          </w:p>
        </w:tc>
        <w:tc>
          <w:tcPr>
            <w:tcW w:w="5387" w:type="dxa"/>
          </w:tcPr>
          <w:p w:rsidR="00142DB1" w:rsidRPr="00686834" w:rsidRDefault="00142DB1" w:rsidP="00C30B7A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31.10.2018. </w:t>
            </w:r>
            <w:r w:rsidRPr="006868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10.00 час.</w:t>
            </w:r>
          </w:p>
          <w:p w:rsidR="00142DB1" w:rsidRPr="00686834" w:rsidRDefault="00142DB1" w:rsidP="00C30B7A">
            <w:pPr>
              <w:shd w:val="clear" w:color="auto" w:fill="FFFFFF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Иркутская обл., город Тулун, ул. Ленина, 122, кабинет 302</w:t>
            </w:r>
          </w:p>
        </w:tc>
      </w:tr>
      <w:tr w:rsidR="00142DB1" w:rsidRPr="00686834" w:rsidTr="00C30B7A">
        <w:tc>
          <w:tcPr>
            <w:tcW w:w="4360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5387" w:type="dxa"/>
          </w:tcPr>
          <w:p w:rsidR="00142DB1" w:rsidRPr="00686834" w:rsidRDefault="00142DB1" w:rsidP="00C30B7A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Ознакомиться с иной информацией, условиями договора купли-продажи можно в дни приема заявок по адресу: </w:t>
            </w:r>
            <w:r w:rsidRPr="006868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Иркутская обл., город Тулун, ул. Ленина, 122, кабинет 315. </w:t>
            </w:r>
            <w:proofErr w:type="gramStart"/>
            <w:r w:rsidRPr="0068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8 (39530) 40-642 (контактное лицо:</w:t>
            </w:r>
            <w:proofErr w:type="gramEnd"/>
            <w:r w:rsidRPr="0068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68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Галуза</w:t>
            </w:r>
            <w:proofErr w:type="spellEnd"/>
            <w:r w:rsidRPr="00686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Алена Олеговна)</w:t>
            </w:r>
            <w:proofErr w:type="gramEnd"/>
          </w:p>
        </w:tc>
      </w:tr>
      <w:tr w:rsidR="00142DB1" w:rsidRPr="00686834" w:rsidTr="00C30B7A">
        <w:tc>
          <w:tcPr>
            <w:tcW w:w="4360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определения лиц, имеющих право приобретения муниципального имущества </w:t>
            </w:r>
          </w:p>
        </w:tc>
        <w:tc>
          <w:tcPr>
            <w:tcW w:w="5387" w:type="dxa"/>
          </w:tcPr>
          <w:p w:rsidR="00142DB1" w:rsidRPr="00686834" w:rsidRDefault="00142DB1" w:rsidP="00C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Покупателем имущества признается:</w:t>
            </w:r>
          </w:p>
          <w:p w:rsidR="00142DB1" w:rsidRPr="00686834" w:rsidRDefault="00142DB1" w:rsidP="00C30B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а) при принятии к рассмотрению одного предложения о цене приобретения имущества - претендент, подавший это предложение;</w:t>
            </w:r>
          </w:p>
          <w:p w:rsidR="00142DB1" w:rsidRPr="00686834" w:rsidRDefault="00142DB1" w:rsidP="00C30B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      </w:r>
          </w:p>
          <w:p w:rsidR="00142DB1" w:rsidRPr="00686834" w:rsidRDefault="00142DB1" w:rsidP="00C30B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      </w:r>
          </w:p>
        </w:tc>
      </w:tr>
      <w:tr w:rsidR="00142DB1" w:rsidRPr="00686834" w:rsidTr="00C30B7A">
        <w:tc>
          <w:tcPr>
            <w:tcW w:w="4360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заключения договора купли-продажи такого имущества</w:t>
            </w:r>
          </w:p>
        </w:tc>
        <w:tc>
          <w:tcPr>
            <w:tcW w:w="5387" w:type="dxa"/>
          </w:tcPr>
          <w:p w:rsidR="00142DB1" w:rsidRPr="00686834" w:rsidRDefault="00142DB1" w:rsidP="00C30B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имущества заключается в течение 5 рабочих дней со дня подведения итогов продажи.</w:t>
            </w:r>
          </w:p>
        </w:tc>
      </w:tr>
      <w:tr w:rsidR="00142DB1" w:rsidRPr="00686834" w:rsidTr="00C30B7A">
        <w:tc>
          <w:tcPr>
            <w:tcW w:w="4360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сроки платежа, реквизиты счета</w:t>
            </w:r>
          </w:p>
        </w:tc>
        <w:tc>
          <w:tcPr>
            <w:tcW w:w="5387" w:type="dxa"/>
          </w:tcPr>
          <w:p w:rsidR="00142DB1" w:rsidRPr="00686834" w:rsidRDefault="00142DB1" w:rsidP="00C30B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приобретаемого имущества производится путем перечисления денежных средств на счет: </w:t>
            </w:r>
            <w:proofErr w:type="gramStart"/>
            <w:r w:rsidRPr="0068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Иркутской области (Муниципальное учреждение «Администрация городского округа муниципального образования – «город Тулун» Управление по муниципальному имуществу и земельным отношениям администрации городского округа) ИНН 3816001999 КПП 381645002, ОКТМО 25732000, расчетный счет 40101810900000010001 в ГРКЦ ГУ БАНКА РОССИИ ПО ИРКУТСКОЙ </w:t>
            </w:r>
            <w:r w:rsidRPr="0068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г. ИРКУТСК, БИК 042520001, наименование платежа – доходы от реализации имущества, КБК - 910 1 14 02043 04 1000 410 </w:t>
            </w: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  <w:proofErr w:type="gramEnd"/>
            <w:r w:rsidRPr="0068683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предложенной покупателем цены приобретения, в</w:t>
            </w:r>
            <w:r w:rsidRPr="0068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сроки, указанные в договоре купли-продажи, но не позднее 30 рабочих дней со дня заключения договора купли-продажи.</w:t>
            </w:r>
          </w:p>
          <w:p w:rsidR="00142DB1" w:rsidRPr="00686834" w:rsidRDefault="00142DB1" w:rsidP="00C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686834">
              <w:rPr>
                <w:rFonts w:ascii="Times New Roman" w:hAnsi="Times New Roman" w:cs="Times New Roman"/>
                <w:sz w:val="24"/>
                <w:szCs w:val="24"/>
              </w:rPr>
              <w:t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  действующим законодательством</w:t>
            </w:r>
            <w:r w:rsidRPr="00686834">
              <w:rPr>
                <w:rStyle w:val="a5"/>
                <w:sz w:val="24"/>
                <w:szCs w:val="24"/>
              </w:rPr>
              <w:t>.</w:t>
            </w:r>
          </w:p>
        </w:tc>
      </w:tr>
      <w:tr w:rsidR="00142DB1" w:rsidRPr="00686834" w:rsidTr="00C30B7A">
        <w:tc>
          <w:tcPr>
            <w:tcW w:w="4360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обо всех предыдущих торгах по продаже данного имущества</w:t>
            </w:r>
          </w:p>
        </w:tc>
        <w:tc>
          <w:tcPr>
            <w:tcW w:w="5387" w:type="dxa"/>
          </w:tcPr>
          <w:p w:rsidR="00142DB1" w:rsidRPr="00686834" w:rsidRDefault="00142DB1" w:rsidP="00C30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по продаже имущества, назначенный на 21.02.2018г., был признан несостоявшимся в виду отсутствия заявок. </w:t>
            </w:r>
          </w:p>
          <w:p w:rsidR="00142DB1" w:rsidRPr="00686834" w:rsidRDefault="00142DB1" w:rsidP="00C3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муниципального имущества посредством публичного предложения признана несостоявшейся ввиду отсутствия заявок (протокол от 27.06.2018г. № 07-18). </w:t>
            </w:r>
          </w:p>
        </w:tc>
      </w:tr>
    </w:tbl>
    <w:tbl>
      <w:tblPr>
        <w:tblW w:w="5177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42DB1" w:rsidRPr="00686834" w:rsidTr="00C30B7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42DB1" w:rsidRPr="00686834" w:rsidRDefault="00142DB1" w:rsidP="00C3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DB1" w:rsidRPr="00686834" w:rsidRDefault="00142DB1" w:rsidP="00C30B7A">
            <w:pPr>
              <w:pStyle w:val="21"/>
              <w:spacing w:after="0" w:line="240" w:lineRule="auto"/>
              <w:ind w:left="0" w:firstLine="720"/>
              <w:jc w:val="both"/>
              <w:rPr>
                <w:rFonts w:eastAsia="Calibri"/>
              </w:rPr>
            </w:pPr>
            <w:r w:rsidRPr="00686834">
              <w:rPr>
                <w:rFonts w:eastAsia="Calibri"/>
              </w:rPr>
              <w:t>Иное, не нашедшие отражения в настоящем информационном сообщении, регулируется действующим законодательством Российской Федерации.</w:t>
            </w:r>
          </w:p>
          <w:p w:rsidR="00142DB1" w:rsidRPr="00686834" w:rsidRDefault="00142DB1" w:rsidP="00C3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DB1" w:rsidRPr="00686834" w:rsidRDefault="00142DB1" w:rsidP="00C3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DB1" w:rsidRPr="00686834" w:rsidRDefault="00142DB1" w:rsidP="00C30B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686834">
              <w:rPr>
                <w:b w:val="0"/>
                <w:sz w:val="24"/>
                <w:szCs w:val="24"/>
              </w:rPr>
              <w:t xml:space="preserve">Начальник Управления </w:t>
            </w:r>
          </w:p>
          <w:p w:rsidR="00142DB1" w:rsidRPr="00686834" w:rsidRDefault="00142DB1" w:rsidP="00C30B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686834">
              <w:rPr>
                <w:b w:val="0"/>
                <w:sz w:val="24"/>
                <w:szCs w:val="24"/>
              </w:rPr>
              <w:t xml:space="preserve">по муниципальному имуществу </w:t>
            </w:r>
          </w:p>
          <w:p w:rsidR="00142DB1" w:rsidRPr="00686834" w:rsidRDefault="00142DB1" w:rsidP="00C30B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686834">
              <w:rPr>
                <w:b w:val="0"/>
                <w:sz w:val="24"/>
                <w:szCs w:val="24"/>
              </w:rPr>
              <w:t xml:space="preserve">и земельным отношениям </w:t>
            </w:r>
          </w:p>
          <w:p w:rsidR="00142DB1" w:rsidRPr="00686834" w:rsidRDefault="00142DB1" w:rsidP="00C30B7A">
            <w:pPr>
              <w:pStyle w:val="a3"/>
              <w:tabs>
                <w:tab w:val="left" w:pos="6987"/>
              </w:tabs>
              <w:jc w:val="left"/>
              <w:rPr>
                <w:sz w:val="24"/>
                <w:szCs w:val="24"/>
              </w:rPr>
            </w:pPr>
            <w:r w:rsidRPr="00686834">
              <w:rPr>
                <w:b w:val="0"/>
                <w:sz w:val="24"/>
                <w:szCs w:val="24"/>
              </w:rPr>
              <w:t xml:space="preserve">администрации городского округа </w:t>
            </w:r>
            <w:r w:rsidRPr="00686834">
              <w:rPr>
                <w:b w:val="0"/>
                <w:sz w:val="24"/>
                <w:szCs w:val="24"/>
              </w:rPr>
              <w:tab/>
              <w:t xml:space="preserve">              А. Л. </w:t>
            </w:r>
            <w:proofErr w:type="spellStart"/>
            <w:r w:rsidRPr="00686834">
              <w:rPr>
                <w:b w:val="0"/>
                <w:sz w:val="24"/>
                <w:szCs w:val="24"/>
              </w:rPr>
              <w:t>Бернацкий</w:t>
            </w:r>
            <w:proofErr w:type="spellEnd"/>
            <w:r w:rsidRPr="00686834">
              <w:rPr>
                <w:b w:val="0"/>
                <w:sz w:val="24"/>
                <w:szCs w:val="24"/>
              </w:rPr>
              <w:t xml:space="preserve">  </w:t>
            </w:r>
          </w:p>
          <w:p w:rsidR="00142DB1" w:rsidRPr="00686834" w:rsidRDefault="00142DB1" w:rsidP="00C3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DB1" w:rsidRPr="00686834" w:rsidTr="00C30B7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42DB1" w:rsidRPr="00686834" w:rsidRDefault="00142DB1" w:rsidP="00C3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DB1" w:rsidRPr="00686834" w:rsidTr="00C30B7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42DB1" w:rsidRPr="00686834" w:rsidRDefault="00142DB1" w:rsidP="00C3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 xml:space="preserve">по муниципальному имуществу </w:t>
      </w: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 xml:space="preserve">_____________________ А.Л. </w:t>
      </w:r>
      <w:proofErr w:type="spellStart"/>
      <w:r w:rsidRPr="00686834">
        <w:rPr>
          <w:rFonts w:ascii="Times New Roman" w:hAnsi="Times New Roman" w:cs="Times New Roman"/>
          <w:sz w:val="28"/>
          <w:szCs w:val="28"/>
        </w:rPr>
        <w:t>Бернацкий</w:t>
      </w:r>
      <w:proofErr w:type="spellEnd"/>
      <w:r w:rsidRPr="006868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 xml:space="preserve">«25» сентября 2018 г. </w:t>
      </w:r>
    </w:p>
    <w:p w:rsidR="00142DB1" w:rsidRPr="00686834" w:rsidRDefault="00142DB1" w:rsidP="00142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Форма бланка заявки</w:t>
      </w: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 xml:space="preserve">на приобретение муниципального имущества </w:t>
      </w:r>
    </w:p>
    <w:p w:rsidR="00142DB1" w:rsidRPr="00686834" w:rsidRDefault="00142DB1" w:rsidP="00142D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без объявления цены</w:t>
      </w:r>
    </w:p>
    <w:p w:rsidR="00142DB1" w:rsidRPr="00686834" w:rsidRDefault="00142DB1" w:rsidP="00142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834">
        <w:rPr>
          <w:rFonts w:ascii="Times New Roman" w:hAnsi="Times New Roman" w:cs="Times New Roman"/>
          <w:b/>
          <w:sz w:val="28"/>
          <w:szCs w:val="28"/>
        </w:rPr>
        <w:t>ЗАЯКА</w:t>
      </w:r>
    </w:p>
    <w:p w:rsidR="00142DB1" w:rsidRPr="00686834" w:rsidRDefault="00142DB1" w:rsidP="00142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834">
        <w:rPr>
          <w:rFonts w:ascii="Times New Roman" w:hAnsi="Times New Roman" w:cs="Times New Roman"/>
          <w:b/>
          <w:sz w:val="28"/>
          <w:szCs w:val="28"/>
        </w:rPr>
        <w:t>на приобретение муниципального имущества без объявления цены</w:t>
      </w:r>
    </w:p>
    <w:p w:rsidR="00142DB1" w:rsidRPr="00686834" w:rsidRDefault="00142DB1" w:rsidP="00142DB1">
      <w:pPr>
        <w:jc w:val="both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2DB1" w:rsidRPr="00686834" w:rsidRDefault="00142DB1" w:rsidP="00142DB1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86834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ФИО физического лица, подающего заявку)</w:t>
      </w:r>
    </w:p>
    <w:p w:rsidR="00142DB1" w:rsidRPr="00686834" w:rsidRDefault="00142DB1" w:rsidP="00142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2DB1" w:rsidRPr="00686834" w:rsidRDefault="00142DB1" w:rsidP="00142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2DB1" w:rsidRPr="00686834" w:rsidRDefault="00142DB1" w:rsidP="00142DB1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86834">
        <w:rPr>
          <w:rFonts w:ascii="Times New Roman" w:hAnsi="Times New Roman" w:cs="Times New Roman"/>
          <w:sz w:val="20"/>
          <w:szCs w:val="20"/>
        </w:rPr>
        <w:t xml:space="preserve">(паспортные данные физического лица, подающего заявку,  ИНН/КПП, ОГРН юридического лица)  </w:t>
      </w:r>
    </w:p>
    <w:p w:rsidR="00142DB1" w:rsidRPr="00686834" w:rsidRDefault="00142DB1" w:rsidP="00142DB1">
      <w:pPr>
        <w:jc w:val="both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 xml:space="preserve">именуемый далее претендент, действующий на основании </w:t>
      </w:r>
    </w:p>
    <w:p w:rsidR="00142DB1" w:rsidRPr="00686834" w:rsidRDefault="00142DB1" w:rsidP="00142DB1">
      <w:pPr>
        <w:jc w:val="both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142DB1" w:rsidRPr="00686834" w:rsidRDefault="00142DB1" w:rsidP="00142DB1">
      <w:pPr>
        <w:jc w:val="both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принял решение:</w:t>
      </w:r>
    </w:p>
    <w:p w:rsidR="00142DB1" w:rsidRPr="00686834" w:rsidRDefault="00142DB1" w:rsidP="00142DB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1.  Приобрести находящееся в муниципальной собственности имущество:</w:t>
      </w:r>
    </w:p>
    <w:p w:rsidR="00142DB1" w:rsidRPr="00686834" w:rsidRDefault="00142DB1" w:rsidP="00142DB1">
      <w:pPr>
        <w:jc w:val="both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b/>
          <w:sz w:val="28"/>
          <w:szCs w:val="28"/>
        </w:rPr>
        <w:t xml:space="preserve">нежилое здание гаража  общей площадью 587,1 кв.м., кадастровый номер 38:30:011901:8689, земельный участок площадью 720 кв.м., кадастровый номер 38:30:011901:8689, </w:t>
      </w:r>
      <w:proofErr w:type="gramStart"/>
      <w:r w:rsidRPr="00686834">
        <w:rPr>
          <w:rFonts w:ascii="Times New Roman" w:hAnsi="Times New Roman" w:cs="Times New Roman"/>
          <w:b/>
          <w:sz w:val="28"/>
          <w:szCs w:val="28"/>
        </w:rPr>
        <w:t>расположенные</w:t>
      </w:r>
      <w:proofErr w:type="gramEnd"/>
      <w:r w:rsidRPr="00686834">
        <w:rPr>
          <w:rFonts w:ascii="Times New Roman" w:hAnsi="Times New Roman" w:cs="Times New Roman"/>
          <w:b/>
          <w:sz w:val="28"/>
          <w:szCs w:val="28"/>
        </w:rPr>
        <w:t xml:space="preserve"> по адресу: Иркутская обл., г</w:t>
      </w:r>
      <w:proofErr w:type="gramStart"/>
      <w:r w:rsidRPr="00686834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686834">
        <w:rPr>
          <w:rFonts w:ascii="Times New Roman" w:hAnsi="Times New Roman" w:cs="Times New Roman"/>
          <w:b/>
          <w:sz w:val="28"/>
          <w:szCs w:val="28"/>
        </w:rPr>
        <w:t xml:space="preserve">улун, </w:t>
      </w:r>
      <w:proofErr w:type="spellStart"/>
      <w:r w:rsidRPr="00686834">
        <w:rPr>
          <w:rFonts w:ascii="Times New Roman" w:hAnsi="Times New Roman" w:cs="Times New Roman"/>
          <w:b/>
          <w:sz w:val="28"/>
          <w:szCs w:val="28"/>
        </w:rPr>
        <w:t>мкр.Угольщиков</w:t>
      </w:r>
      <w:proofErr w:type="spellEnd"/>
      <w:r w:rsidRPr="00686834">
        <w:rPr>
          <w:rFonts w:ascii="Times New Roman" w:hAnsi="Times New Roman" w:cs="Times New Roman"/>
          <w:b/>
          <w:sz w:val="28"/>
          <w:szCs w:val="28"/>
        </w:rPr>
        <w:t xml:space="preserve">, 23 </w:t>
      </w:r>
      <w:proofErr w:type="spellStart"/>
      <w:r w:rsidRPr="0068683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686834">
        <w:rPr>
          <w:rFonts w:ascii="Times New Roman" w:hAnsi="Times New Roman" w:cs="Times New Roman"/>
          <w:sz w:val="28"/>
          <w:szCs w:val="28"/>
        </w:rPr>
        <w:t>,</w:t>
      </w:r>
    </w:p>
    <w:p w:rsidR="00142DB1" w:rsidRPr="00686834" w:rsidRDefault="00142DB1" w:rsidP="00142D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834">
        <w:rPr>
          <w:rFonts w:ascii="Times New Roman" w:hAnsi="Times New Roman" w:cs="Times New Roman"/>
          <w:sz w:val="28"/>
          <w:szCs w:val="28"/>
        </w:rPr>
        <w:t>продаваемое</w:t>
      </w:r>
      <w:proofErr w:type="gramEnd"/>
      <w:r w:rsidRPr="00686834">
        <w:rPr>
          <w:rFonts w:ascii="Times New Roman" w:hAnsi="Times New Roman" w:cs="Times New Roman"/>
          <w:sz w:val="28"/>
          <w:szCs w:val="28"/>
        </w:rPr>
        <w:t xml:space="preserve"> без объявления цены. </w:t>
      </w:r>
    </w:p>
    <w:p w:rsidR="00142DB1" w:rsidRPr="00686834" w:rsidRDefault="00142DB1" w:rsidP="00142DB1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Настоящей заявкой я (мы) обязуюсь (обязуемся):</w:t>
      </w:r>
    </w:p>
    <w:p w:rsidR="00142DB1" w:rsidRPr="00686834" w:rsidRDefault="00142DB1" w:rsidP="00142DB1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заключить с Продавцом договор купли-продажи имущества по предлагаемой мной (нами) цене;</w:t>
      </w:r>
    </w:p>
    <w:p w:rsidR="00142DB1" w:rsidRPr="00686834" w:rsidRDefault="00142DB1" w:rsidP="00142DB1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lastRenderedPageBreak/>
        <w:t>произвести оплату имущества в предлагаемом мной (нами) размере цены приобретения имущества в сроки, определенные договором купли-продажи.</w:t>
      </w:r>
    </w:p>
    <w:p w:rsidR="00142DB1" w:rsidRPr="00686834" w:rsidRDefault="00142DB1" w:rsidP="00142D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Претензий к фактическому состоянию имущества не имею.</w:t>
      </w:r>
    </w:p>
    <w:p w:rsidR="00142DB1" w:rsidRPr="00686834" w:rsidRDefault="00142DB1" w:rsidP="00142DB1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42DB1" w:rsidRPr="00686834" w:rsidRDefault="00142DB1" w:rsidP="00142DB1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686834">
        <w:rPr>
          <w:rFonts w:ascii="Times New Roman" w:hAnsi="Times New Roman" w:cs="Times New Roman"/>
          <w:spacing w:val="-8"/>
          <w:sz w:val="28"/>
          <w:szCs w:val="28"/>
        </w:rPr>
        <w:t>Адрес (</w:t>
      </w:r>
      <w:r w:rsidRPr="00686834">
        <w:rPr>
          <w:rFonts w:ascii="Times New Roman" w:hAnsi="Times New Roman" w:cs="Times New Roman"/>
          <w:sz w:val="28"/>
          <w:szCs w:val="28"/>
        </w:rPr>
        <w:t>местонахождение, почтовый адрес (для юридического лица</w:t>
      </w:r>
      <w:r w:rsidRPr="00686834">
        <w:rPr>
          <w:rFonts w:ascii="Times New Roman" w:hAnsi="Times New Roman" w:cs="Times New Roman"/>
          <w:spacing w:val="-8"/>
          <w:sz w:val="28"/>
          <w:szCs w:val="28"/>
        </w:rPr>
        <w:t xml:space="preserve">), </w:t>
      </w:r>
      <w:r w:rsidRPr="00686834">
        <w:rPr>
          <w:rFonts w:ascii="Times New Roman" w:hAnsi="Times New Roman" w:cs="Times New Roman"/>
          <w:sz w:val="28"/>
          <w:szCs w:val="28"/>
        </w:rPr>
        <w:t xml:space="preserve">сведения о месте жительства (для физического лица), </w:t>
      </w:r>
      <w:r w:rsidRPr="00686834">
        <w:rPr>
          <w:rFonts w:ascii="Times New Roman" w:hAnsi="Times New Roman" w:cs="Times New Roman"/>
          <w:spacing w:val="-8"/>
          <w:sz w:val="28"/>
          <w:szCs w:val="28"/>
        </w:rPr>
        <w:t xml:space="preserve"> № телефонов/факса:</w:t>
      </w:r>
      <w:proofErr w:type="gramEnd"/>
    </w:p>
    <w:p w:rsidR="00142DB1" w:rsidRPr="00686834" w:rsidRDefault="00142DB1" w:rsidP="00142DB1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686834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142DB1" w:rsidRPr="00686834" w:rsidRDefault="00142DB1" w:rsidP="00142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2DB1" w:rsidRPr="00686834" w:rsidRDefault="00142DB1" w:rsidP="00142DB1">
      <w:pPr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представителя):</w:t>
      </w:r>
    </w:p>
    <w:p w:rsidR="00142DB1" w:rsidRPr="00686834" w:rsidRDefault="00142DB1" w:rsidP="00142DB1">
      <w:pPr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 ________________________________________________                          М.П.                               </w:t>
      </w:r>
    </w:p>
    <w:p w:rsidR="00142DB1" w:rsidRPr="00686834" w:rsidRDefault="00142DB1" w:rsidP="00142DB1">
      <w:pPr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 xml:space="preserve"> «____»________________2018г.</w:t>
      </w:r>
    </w:p>
    <w:p w:rsidR="00142DB1" w:rsidRPr="00686834" w:rsidRDefault="00142DB1" w:rsidP="00142D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 </w:t>
      </w:r>
    </w:p>
    <w:p w:rsidR="00142DB1" w:rsidRPr="00686834" w:rsidRDefault="00142DB1" w:rsidP="00142DB1">
      <w:pPr>
        <w:jc w:val="both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Заявка принята Продавцом:</w:t>
      </w:r>
    </w:p>
    <w:p w:rsidR="00142DB1" w:rsidRPr="00686834" w:rsidRDefault="00142DB1" w:rsidP="00142DB1">
      <w:pPr>
        <w:jc w:val="both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______ час</w:t>
      </w:r>
      <w:proofErr w:type="gramStart"/>
      <w:r w:rsidRPr="006868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834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6868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86834">
        <w:rPr>
          <w:rFonts w:ascii="Times New Roman" w:hAnsi="Times New Roman" w:cs="Times New Roman"/>
          <w:sz w:val="28"/>
          <w:szCs w:val="28"/>
        </w:rPr>
        <w:t>ин.      «____» ______________2018 г.</w:t>
      </w:r>
    </w:p>
    <w:p w:rsidR="00142DB1" w:rsidRPr="00686834" w:rsidRDefault="00142DB1" w:rsidP="00142DB1">
      <w:pPr>
        <w:jc w:val="both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 Продавца: </w:t>
      </w:r>
    </w:p>
    <w:p w:rsidR="00142DB1" w:rsidRPr="00686834" w:rsidRDefault="00142DB1" w:rsidP="00142DB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_________________________     ____________   ____________</w:t>
      </w:r>
    </w:p>
    <w:p w:rsidR="00142DB1" w:rsidRPr="00686834" w:rsidRDefault="00142DB1" w:rsidP="00142DB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8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6834">
        <w:rPr>
          <w:rFonts w:ascii="Times New Roman" w:hAnsi="Times New Roman" w:cs="Times New Roman"/>
          <w:sz w:val="20"/>
          <w:szCs w:val="20"/>
        </w:rPr>
        <w:t xml:space="preserve">должность                                             подпись                                        ФИО </w:t>
      </w:r>
    </w:p>
    <w:p w:rsidR="00142DB1" w:rsidRPr="00686834" w:rsidRDefault="00142DB1" w:rsidP="00142DB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142DB1" w:rsidRPr="00686834" w:rsidRDefault="00142DB1" w:rsidP="00142DB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Отметки  об отказе в принятии заявки: __________________________________________________________________</w:t>
      </w:r>
    </w:p>
    <w:p w:rsidR="00142DB1" w:rsidRPr="00686834" w:rsidRDefault="00142DB1" w:rsidP="00142DB1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 Продавца: </w:t>
      </w:r>
    </w:p>
    <w:p w:rsidR="00142DB1" w:rsidRPr="00686834" w:rsidRDefault="00142DB1" w:rsidP="00142DB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834">
        <w:rPr>
          <w:rFonts w:ascii="Times New Roman" w:hAnsi="Times New Roman" w:cs="Times New Roman"/>
          <w:sz w:val="28"/>
          <w:szCs w:val="28"/>
        </w:rPr>
        <w:t>____________________   ____________   ______________________</w:t>
      </w:r>
    </w:p>
    <w:p w:rsidR="00142DB1" w:rsidRPr="00686834" w:rsidRDefault="00142DB1" w:rsidP="00142DB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834">
        <w:rPr>
          <w:rFonts w:ascii="Times New Roman" w:hAnsi="Times New Roman" w:cs="Times New Roman"/>
          <w:sz w:val="20"/>
          <w:szCs w:val="20"/>
        </w:rPr>
        <w:t xml:space="preserve">          должность                                             подпись                                      ФИО </w:t>
      </w:r>
    </w:p>
    <w:p w:rsidR="00142DB1" w:rsidRPr="00686834" w:rsidRDefault="00142DB1" w:rsidP="00142DB1">
      <w:pPr>
        <w:tabs>
          <w:tab w:val="left" w:pos="1080"/>
        </w:tabs>
        <w:rPr>
          <w:sz w:val="20"/>
          <w:szCs w:val="20"/>
        </w:rPr>
      </w:pPr>
    </w:p>
    <w:p w:rsidR="00142DB1" w:rsidRPr="00686834" w:rsidRDefault="00142DB1" w:rsidP="00142DB1">
      <w:pPr>
        <w:tabs>
          <w:tab w:val="left" w:pos="1080"/>
        </w:tabs>
        <w:rPr>
          <w:sz w:val="20"/>
          <w:szCs w:val="20"/>
        </w:rPr>
      </w:pPr>
    </w:p>
    <w:p w:rsidR="00142DB1" w:rsidRPr="00686834" w:rsidRDefault="00142DB1" w:rsidP="00142D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2DB1" w:rsidRPr="00686834" w:rsidRDefault="00142DB1" w:rsidP="00142D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C74" w:rsidRDefault="00690C74"/>
    <w:sectPr w:rsidR="00690C74" w:rsidSect="0069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0455"/>
    <w:multiLevelType w:val="hybridMultilevel"/>
    <w:tmpl w:val="13C6085A"/>
    <w:lvl w:ilvl="0" w:tplc="A3241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EA28152">
      <w:numFmt w:val="none"/>
      <w:lvlText w:val=""/>
      <w:lvlJc w:val="left"/>
      <w:pPr>
        <w:tabs>
          <w:tab w:val="num" w:pos="360"/>
        </w:tabs>
      </w:pPr>
    </w:lvl>
    <w:lvl w:ilvl="2" w:tplc="A6D84364">
      <w:numFmt w:val="none"/>
      <w:lvlText w:val=""/>
      <w:lvlJc w:val="left"/>
      <w:pPr>
        <w:tabs>
          <w:tab w:val="num" w:pos="360"/>
        </w:tabs>
      </w:pPr>
    </w:lvl>
    <w:lvl w:ilvl="3" w:tplc="E2A8C798">
      <w:numFmt w:val="none"/>
      <w:lvlText w:val=""/>
      <w:lvlJc w:val="left"/>
      <w:pPr>
        <w:tabs>
          <w:tab w:val="num" w:pos="360"/>
        </w:tabs>
      </w:pPr>
    </w:lvl>
    <w:lvl w:ilvl="4" w:tplc="9C5842E2">
      <w:numFmt w:val="none"/>
      <w:lvlText w:val=""/>
      <w:lvlJc w:val="left"/>
      <w:pPr>
        <w:tabs>
          <w:tab w:val="num" w:pos="360"/>
        </w:tabs>
      </w:pPr>
    </w:lvl>
    <w:lvl w:ilvl="5" w:tplc="55F06316">
      <w:numFmt w:val="none"/>
      <w:lvlText w:val=""/>
      <w:lvlJc w:val="left"/>
      <w:pPr>
        <w:tabs>
          <w:tab w:val="num" w:pos="360"/>
        </w:tabs>
      </w:pPr>
    </w:lvl>
    <w:lvl w:ilvl="6" w:tplc="BB8C6FBA">
      <w:numFmt w:val="none"/>
      <w:lvlText w:val=""/>
      <w:lvlJc w:val="left"/>
      <w:pPr>
        <w:tabs>
          <w:tab w:val="num" w:pos="360"/>
        </w:tabs>
      </w:pPr>
    </w:lvl>
    <w:lvl w:ilvl="7" w:tplc="8F343D8C">
      <w:numFmt w:val="none"/>
      <w:lvlText w:val=""/>
      <w:lvlJc w:val="left"/>
      <w:pPr>
        <w:tabs>
          <w:tab w:val="num" w:pos="360"/>
        </w:tabs>
      </w:pPr>
    </w:lvl>
    <w:lvl w:ilvl="8" w:tplc="AE4AC3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B1"/>
    <w:rsid w:val="00142DB1"/>
    <w:rsid w:val="0069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2DB1"/>
  </w:style>
  <w:style w:type="paragraph" w:styleId="2">
    <w:name w:val="Body Text 2"/>
    <w:basedOn w:val="a"/>
    <w:link w:val="20"/>
    <w:uiPriority w:val="99"/>
    <w:unhideWhenUsed/>
    <w:rsid w:val="00142D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4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42D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42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42D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42DB1"/>
    <w:rPr>
      <w:b/>
      <w:bCs/>
    </w:rPr>
  </w:style>
  <w:style w:type="table" w:styleId="a6">
    <w:name w:val="Table Grid"/>
    <w:basedOn w:val="a1"/>
    <w:uiPriority w:val="59"/>
    <w:rsid w:val="0014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4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6D352A2A46430BE448C57A698F9727B8C157B72F08E42148DBCB32CFBCFCFA6024EF7Ck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2018-09-25T07:26:00Z</dcterms:created>
  <dcterms:modified xsi:type="dcterms:W3CDTF">2018-09-25T07:29:00Z</dcterms:modified>
</cp:coreProperties>
</file>