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1E0DAB" w14:textId="1FE00D4A" w:rsidR="009A777E" w:rsidRPr="00F9121F" w:rsidRDefault="009A777E" w:rsidP="009A777E">
      <w:pPr>
        <w:pStyle w:val="a4"/>
        <w:jc w:val="right"/>
        <w:rPr>
          <w:szCs w:val="28"/>
        </w:rPr>
      </w:pPr>
      <w:bookmarkStart w:id="0" w:name="_title_1"/>
      <w:bookmarkStart w:id="1" w:name="_ref_1-1fbc7e7f428543"/>
      <w:r w:rsidRPr="00F9121F">
        <w:rPr>
          <w:szCs w:val="28"/>
        </w:rPr>
        <w:t>ПРОЕКТ</w:t>
      </w:r>
    </w:p>
    <w:p w14:paraId="3DFF0195" w14:textId="77777777" w:rsidR="009A777E" w:rsidRPr="00F9121F" w:rsidRDefault="009A777E">
      <w:pPr>
        <w:pStyle w:val="a4"/>
        <w:rPr>
          <w:szCs w:val="28"/>
        </w:rPr>
      </w:pPr>
    </w:p>
    <w:p w14:paraId="7AEC8E43" w14:textId="77777777" w:rsidR="007253AA" w:rsidRPr="00F9121F" w:rsidRDefault="002B58FF">
      <w:pPr>
        <w:pStyle w:val="a4"/>
        <w:rPr>
          <w:szCs w:val="28"/>
        </w:rPr>
      </w:pPr>
      <w:r w:rsidRPr="00F9121F">
        <w:rPr>
          <w:szCs w:val="28"/>
        </w:rPr>
        <w:t>Договор </w:t>
      </w:r>
      <w:r w:rsidR="007C65C9" w:rsidRPr="00F9121F">
        <w:rPr>
          <w:szCs w:val="28"/>
        </w:rPr>
        <w:t>купли-продажи</w:t>
      </w:r>
      <w:r w:rsidRPr="00F9121F">
        <w:rPr>
          <w:szCs w:val="28"/>
        </w:rPr>
        <w:t xml:space="preserve"> транспортного средства </w:t>
      </w:r>
      <w:bookmarkEnd w:id="0"/>
      <w:bookmarkEnd w:id="1"/>
    </w:p>
    <w:tbl>
      <w:tblPr>
        <w:tblW w:w="5000" w:type="pct"/>
        <w:tblLook w:val="04A0" w:firstRow="1" w:lastRow="0" w:firstColumn="1" w:lastColumn="0" w:noHBand="0" w:noVBand="1"/>
      </w:tblPr>
      <w:tblGrid>
        <w:gridCol w:w="4491"/>
        <w:gridCol w:w="4865"/>
      </w:tblGrid>
      <w:tr w:rsidR="007253AA" w:rsidRPr="00F9121F" w14:paraId="44E93B1B" w14:textId="77777777">
        <w:tc>
          <w:tcPr>
            <w:tcW w:w="2400" w:type="pct"/>
          </w:tcPr>
          <w:p w14:paraId="601A9813" w14:textId="77777777" w:rsidR="007253AA" w:rsidRPr="00F9121F" w:rsidRDefault="002B58FF">
            <w:pPr>
              <w:pStyle w:val="Normalunindented"/>
              <w:keepNext/>
              <w:jc w:val="left"/>
              <w:rPr>
                <w:sz w:val="28"/>
                <w:szCs w:val="28"/>
                <w:lang w:bidi="ru-RU"/>
              </w:rPr>
            </w:pPr>
            <w:r w:rsidRPr="00F9121F">
              <w:rPr>
                <w:sz w:val="28"/>
                <w:szCs w:val="28"/>
                <w:lang w:bidi="ru-RU"/>
              </w:rPr>
              <w:t xml:space="preserve">г. </w:t>
            </w:r>
            <w:r w:rsidR="007C65C9" w:rsidRPr="00F9121F">
              <w:rPr>
                <w:sz w:val="28"/>
                <w:szCs w:val="28"/>
                <w:lang w:bidi="ru-RU"/>
              </w:rPr>
              <w:t>Тулун</w:t>
            </w:r>
          </w:p>
        </w:tc>
        <w:tc>
          <w:tcPr>
            <w:tcW w:w="2600" w:type="pct"/>
          </w:tcPr>
          <w:p w14:paraId="7748F4EE" w14:textId="77777777" w:rsidR="007253AA" w:rsidRPr="00F9121F" w:rsidRDefault="007C65C9" w:rsidP="007C65C9">
            <w:pPr>
              <w:pStyle w:val="Normalunindented"/>
              <w:keepNext/>
              <w:jc w:val="right"/>
              <w:rPr>
                <w:sz w:val="28"/>
                <w:szCs w:val="28"/>
                <w:lang w:bidi="ru-RU"/>
              </w:rPr>
            </w:pPr>
            <w:r w:rsidRPr="00F9121F">
              <w:rPr>
                <w:sz w:val="28"/>
                <w:szCs w:val="28"/>
                <w:u w:val="single"/>
                <w:lang w:bidi="ru-RU"/>
              </w:rPr>
              <w:t xml:space="preserve">    </w:t>
            </w:r>
            <w:r w:rsidR="002B58FF" w:rsidRPr="00F9121F">
              <w:rPr>
                <w:sz w:val="28"/>
                <w:szCs w:val="28"/>
                <w:u w:val="single"/>
                <w:lang w:bidi="ru-RU"/>
              </w:rPr>
              <w:t xml:space="preserve">      </w:t>
            </w:r>
            <w:r w:rsidRPr="00F9121F">
              <w:rPr>
                <w:sz w:val="28"/>
                <w:szCs w:val="28"/>
                <w:u w:val="single"/>
                <w:lang w:bidi="ru-RU"/>
              </w:rPr>
              <w:t xml:space="preserve"> </w:t>
            </w:r>
            <w:r w:rsidR="002B58FF" w:rsidRPr="00F9121F">
              <w:rPr>
                <w:sz w:val="28"/>
                <w:szCs w:val="28"/>
                <w:lang w:bidi="ru-RU"/>
              </w:rPr>
              <w:t xml:space="preserve"> </w:t>
            </w:r>
            <w:r w:rsidR="002B58FF" w:rsidRPr="00F9121F">
              <w:rPr>
                <w:sz w:val="28"/>
                <w:szCs w:val="28"/>
                <w:u w:val="single"/>
                <w:lang w:bidi="ru-RU"/>
              </w:rPr>
              <w:t>               </w:t>
            </w:r>
            <w:r w:rsidR="002B58FF" w:rsidRPr="00F9121F">
              <w:rPr>
                <w:sz w:val="28"/>
                <w:szCs w:val="28"/>
                <w:lang w:bidi="ru-RU"/>
              </w:rPr>
              <w:t xml:space="preserve"> </w:t>
            </w:r>
            <w:r w:rsidR="002B58FF" w:rsidRPr="00F9121F">
              <w:rPr>
                <w:sz w:val="28"/>
                <w:szCs w:val="28"/>
                <w:u w:val="single"/>
                <w:lang w:bidi="ru-RU"/>
              </w:rPr>
              <w:t>       </w:t>
            </w:r>
            <w:r w:rsidR="002B58FF" w:rsidRPr="00F9121F">
              <w:rPr>
                <w:sz w:val="28"/>
                <w:szCs w:val="28"/>
                <w:lang w:bidi="ru-RU"/>
              </w:rPr>
              <w:t xml:space="preserve"> г.</w:t>
            </w:r>
          </w:p>
        </w:tc>
      </w:tr>
    </w:tbl>
    <w:p w14:paraId="6B0E4FC4" w14:textId="77777777" w:rsidR="001B3CA1" w:rsidRDefault="001B3CA1" w:rsidP="009446EE">
      <w:pPr>
        <w:spacing w:before="0" w:after="0" w:line="240" w:lineRule="auto"/>
        <w:ind w:firstLine="709"/>
        <w:rPr>
          <w:b/>
          <w:sz w:val="28"/>
          <w:szCs w:val="28"/>
        </w:rPr>
      </w:pPr>
    </w:p>
    <w:p w14:paraId="45289CA1" w14:textId="1D554394" w:rsidR="009A777E" w:rsidRPr="00F9121F" w:rsidRDefault="009A777E" w:rsidP="009446EE">
      <w:pPr>
        <w:spacing w:before="0" w:after="0" w:line="240" w:lineRule="auto"/>
        <w:ind w:firstLine="709"/>
        <w:rPr>
          <w:sz w:val="28"/>
          <w:szCs w:val="28"/>
        </w:rPr>
      </w:pPr>
      <w:r w:rsidRPr="00F9121F">
        <w:rPr>
          <w:b/>
          <w:sz w:val="28"/>
          <w:szCs w:val="28"/>
        </w:rPr>
        <w:t>МУ «Администрация города Тулуна»</w:t>
      </w:r>
      <w:r w:rsidRPr="00F9121F">
        <w:rPr>
          <w:sz w:val="28"/>
          <w:szCs w:val="28"/>
        </w:rPr>
        <w:t>, именуемое в дальнейшем «</w:t>
      </w:r>
      <w:r w:rsidRPr="00F9121F">
        <w:rPr>
          <w:b/>
          <w:sz w:val="28"/>
          <w:szCs w:val="28"/>
        </w:rPr>
        <w:t>Продавец</w:t>
      </w:r>
      <w:r w:rsidRPr="00F9121F">
        <w:rPr>
          <w:sz w:val="28"/>
          <w:szCs w:val="28"/>
        </w:rPr>
        <w:t xml:space="preserve">», в лице ____________________________________, действующего на основании ______________________________, Положения о </w:t>
      </w:r>
      <w:r w:rsidRPr="00F9121F">
        <w:rPr>
          <w:bCs/>
          <w:sz w:val="28"/>
          <w:szCs w:val="28"/>
        </w:rPr>
        <w:t xml:space="preserve">Комитете по управлению муниципальным имуществом администрации городского округа муниципального образования – «город Тулун», утвержденного распоряжением администрации городского округа от 09.01.2020 </w:t>
      </w:r>
      <w:r w:rsidR="000139DF" w:rsidRPr="00F9121F">
        <w:rPr>
          <w:bCs/>
          <w:sz w:val="28"/>
          <w:szCs w:val="28"/>
        </w:rPr>
        <w:t xml:space="preserve">года </w:t>
      </w:r>
      <w:r w:rsidRPr="00F9121F">
        <w:rPr>
          <w:bCs/>
          <w:sz w:val="28"/>
          <w:szCs w:val="28"/>
        </w:rPr>
        <w:t xml:space="preserve">№ 01, </w:t>
      </w:r>
      <w:r w:rsidRPr="00F9121F">
        <w:rPr>
          <w:sz w:val="28"/>
          <w:szCs w:val="28"/>
        </w:rPr>
        <w:t xml:space="preserve">с одной стороны, и </w:t>
      </w:r>
    </w:p>
    <w:p w14:paraId="420DA3C8" w14:textId="77777777" w:rsidR="009A777E" w:rsidRPr="00F9121F" w:rsidRDefault="009A777E" w:rsidP="00143264">
      <w:pPr>
        <w:spacing w:before="0" w:after="0" w:line="240" w:lineRule="auto"/>
        <w:ind w:firstLine="0"/>
        <w:rPr>
          <w:sz w:val="28"/>
          <w:szCs w:val="28"/>
        </w:rPr>
      </w:pPr>
      <w:r w:rsidRPr="00F9121F">
        <w:rPr>
          <w:sz w:val="28"/>
          <w:szCs w:val="28"/>
        </w:rPr>
        <w:t xml:space="preserve">____________________________, именуемый(ое) в дальнейшем «Покупатель», в лице ____________________________________________, действующего(ей) на основании ______________________________________, с другой стороны (далее по тексту – «Стороны»), </w:t>
      </w:r>
    </w:p>
    <w:p w14:paraId="2050FA96" w14:textId="3C3DEF62" w:rsidR="009A777E" w:rsidRPr="00F9121F" w:rsidRDefault="009A777E" w:rsidP="00143B09">
      <w:pPr>
        <w:autoSpaceDE w:val="0"/>
        <w:autoSpaceDN w:val="0"/>
        <w:adjustRightInd w:val="0"/>
        <w:spacing w:before="0" w:after="0" w:line="240" w:lineRule="auto"/>
        <w:ind w:firstLine="0"/>
        <w:rPr>
          <w:color w:val="000000"/>
          <w:sz w:val="28"/>
          <w:szCs w:val="28"/>
        </w:rPr>
      </w:pPr>
      <w:r w:rsidRPr="00F9121F">
        <w:rPr>
          <w:sz w:val="28"/>
          <w:szCs w:val="28"/>
        </w:rPr>
        <w:t>в соответствии с Федеральным законом от 21 декабря 2001 года №</w:t>
      </w:r>
      <w:r w:rsidR="00143B09">
        <w:rPr>
          <w:sz w:val="28"/>
          <w:szCs w:val="28"/>
        </w:rPr>
        <w:t> </w:t>
      </w:r>
      <w:r w:rsidRPr="00F9121F">
        <w:rPr>
          <w:sz w:val="28"/>
          <w:szCs w:val="28"/>
        </w:rPr>
        <w:t>178-</w:t>
      </w:r>
      <w:r w:rsidR="00143B09">
        <w:rPr>
          <w:sz w:val="28"/>
          <w:szCs w:val="28"/>
        </w:rPr>
        <w:t> Ф</w:t>
      </w:r>
      <w:r w:rsidRPr="00F9121F">
        <w:rPr>
          <w:sz w:val="28"/>
          <w:szCs w:val="28"/>
        </w:rPr>
        <w:t xml:space="preserve">З «О приватизации государственного и муниципального имущества», Положением об организации и проведении продажи государственного или муниципального имущества в электронной форме, утвержденным постановлением </w:t>
      </w:r>
      <w:r w:rsidRPr="00143B09">
        <w:rPr>
          <w:sz w:val="28"/>
          <w:szCs w:val="28"/>
        </w:rPr>
        <w:t xml:space="preserve">Правительства Российской Федерации от 27 августа 2012 года № 860, </w:t>
      </w:r>
      <w:r w:rsidRPr="00143B09">
        <w:rPr>
          <w:color w:val="000000"/>
          <w:sz w:val="28"/>
          <w:szCs w:val="28"/>
        </w:rPr>
        <w:t>на основании постановления администрации города Тулуна от _____________ №</w:t>
      </w:r>
      <w:r w:rsidR="00A06737">
        <w:rPr>
          <w:color w:val="000000"/>
          <w:sz w:val="28"/>
          <w:szCs w:val="28"/>
        </w:rPr>
        <w:t> </w:t>
      </w:r>
      <w:r w:rsidRPr="00143B09">
        <w:rPr>
          <w:color w:val="000000"/>
          <w:sz w:val="28"/>
          <w:szCs w:val="28"/>
        </w:rPr>
        <w:t>__________ и  п</w:t>
      </w:r>
      <w:r w:rsidRPr="00143B09">
        <w:rPr>
          <w:rFonts w:eastAsia="Calibri"/>
          <w:sz w:val="28"/>
          <w:szCs w:val="28"/>
        </w:rPr>
        <w:t xml:space="preserve">ротокола </w:t>
      </w:r>
      <w:r w:rsidR="00143B09" w:rsidRPr="00143B09">
        <w:rPr>
          <w:sz w:val="28"/>
          <w:szCs w:val="28"/>
        </w:rPr>
        <w:t>об итогах продажи имущества посредством публичного предложения</w:t>
      </w:r>
      <w:r w:rsidR="00143B09" w:rsidRPr="00143B09">
        <w:rPr>
          <w:sz w:val="28"/>
          <w:szCs w:val="28"/>
        </w:rPr>
        <w:t xml:space="preserve"> </w:t>
      </w:r>
      <w:r w:rsidRPr="00143B09">
        <w:rPr>
          <w:sz w:val="28"/>
          <w:szCs w:val="28"/>
        </w:rPr>
        <w:t xml:space="preserve"> </w:t>
      </w:r>
      <w:r w:rsidRPr="00143B09">
        <w:rPr>
          <w:rFonts w:eastAsia="Calibri"/>
          <w:sz w:val="28"/>
          <w:szCs w:val="28"/>
        </w:rPr>
        <w:t>от __</w:t>
      </w:r>
      <w:r w:rsidRPr="00F9121F">
        <w:rPr>
          <w:rFonts w:eastAsia="Calibri"/>
          <w:sz w:val="28"/>
          <w:szCs w:val="28"/>
        </w:rPr>
        <w:t>__________</w:t>
      </w:r>
      <w:r w:rsidRPr="00F9121F">
        <w:rPr>
          <w:color w:val="000000"/>
          <w:sz w:val="28"/>
          <w:szCs w:val="28"/>
        </w:rPr>
        <w:t>, заключили настоящий Договор (далее – Договор) о нижеследующем:</w:t>
      </w:r>
    </w:p>
    <w:p w14:paraId="5DAA188B" w14:textId="77777777" w:rsidR="009A777E" w:rsidRPr="00F9121F" w:rsidRDefault="009A777E" w:rsidP="00143264">
      <w:pPr>
        <w:spacing w:before="0" w:after="0" w:line="240" w:lineRule="auto"/>
        <w:rPr>
          <w:rFonts w:eastAsia="Calibri"/>
          <w:sz w:val="28"/>
          <w:szCs w:val="28"/>
        </w:rPr>
      </w:pPr>
    </w:p>
    <w:p w14:paraId="617C7458" w14:textId="77777777" w:rsidR="009A777E" w:rsidRPr="00F9121F" w:rsidRDefault="009A777E" w:rsidP="00143264">
      <w:pPr>
        <w:pStyle w:val="1"/>
        <w:numPr>
          <w:ilvl w:val="0"/>
          <w:numId w:val="11"/>
        </w:numPr>
        <w:spacing w:before="0" w:after="0" w:line="240" w:lineRule="auto"/>
        <w:rPr>
          <w:sz w:val="28"/>
        </w:rPr>
      </w:pPr>
      <w:r w:rsidRPr="00F9121F">
        <w:rPr>
          <w:sz w:val="28"/>
        </w:rPr>
        <w:t>Предмет договора</w:t>
      </w:r>
    </w:p>
    <w:p w14:paraId="7E884ABA" w14:textId="77777777" w:rsidR="009A777E" w:rsidRPr="00F9121F" w:rsidRDefault="009A777E" w:rsidP="00143264">
      <w:pPr>
        <w:spacing w:before="0" w:after="0" w:line="240" w:lineRule="auto"/>
      </w:pPr>
    </w:p>
    <w:p w14:paraId="48185B44" w14:textId="51931005" w:rsidR="004857A9" w:rsidRPr="00F9121F" w:rsidRDefault="002B58FF" w:rsidP="009446EE">
      <w:pPr>
        <w:pStyle w:val="2"/>
        <w:spacing w:before="0" w:after="0" w:line="240" w:lineRule="auto"/>
        <w:ind w:firstLine="709"/>
        <w:rPr>
          <w:sz w:val="28"/>
          <w:szCs w:val="28"/>
        </w:rPr>
      </w:pPr>
      <w:bookmarkStart w:id="2" w:name="_ref_1-99a2107f190e4f"/>
      <w:r w:rsidRPr="00F9121F">
        <w:rPr>
          <w:sz w:val="28"/>
          <w:szCs w:val="28"/>
        </w:rPr>
        <w:t>Продавец обязуется передать в собственность Покупателя, а Покупатель обязуется принять и оплатить следующее транспортное средство:</w:t>
      </w:r>
      <w:bookmarkEnd w:id="2"/>
    </w:p>
    <w:p w14:paraId="699199E5" w14:textId="56533AE0" w:rsidR="009A777E" w:rsidRPr="00F9121F" w:rsidRDefault="004857A9" w:rsidP="004857A9">
      <w:pPr>
        <w:pStyle w:val="2"/>
        <w:numPr>
          <w:ilvl w:val="0"/>
          <w:numId w:val="0"/>
        </w:numPr>
        <w:spacing w:before="0" w:after="0" w:line="240" w:lineRule="auto"/>
        <w:rPr>
          <w:sz w:val="28"/>
          <w:szCs w:val="28"/>
        </w:rPr>
      </w:pPr>
      <w:r w:rsidRPr="00F9121F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497A7E9F" w14:textId="4C18CC59" w:rsidR="00025401" w:rsidRPr="00F9121F" w:rsidRDefault="00310F4F" w:rsidP="00310F4F">
      <w:pPr>
        <w:spacing w:before="0" w:after="0" w:line="240" w:lineRule="auto"/>
        <w:ind w:firstLine="0"/>
        <w:rPr>
          <w:b/>
          <w:sz w:val="28"/>
          <w:szCs w:val="28"/>
        </w:rPr>
      </w:pPr>
      <w:r w:rsidRPr="00F9121F">
        <w:rPr>
          <w:sz w:val="28"/>
          <w:szCs w:val="28"/>
        </w:rPr>
        <w:t>__________________________________________________________________</w:t>
      </w:r>
    </w:p>
    <w:p w14:paraId="13D364AC" w14:textId="77777777" w:rsidR="00310F4F" w:rsidRDefault="00310F4F" w:rsidP="00143264">
      <w:pPr>
        <w:spacing w:before="0" w:after="0" w:line="240" w:lineRule="auto"/>
        <w:ind w:firstLine="709"/>
        <w:jc w:val="center"/>
        <w:rPr>
          <w:b/>
          <w:sz w:val="28"/>
          <w:szCs w:val="28"/>
        </w:rPr>
      </w:pPr>
    </w:p>
    <w:p w14:paraId="11C9C5BA" w14:textId="2DE70C66" w:rsidR="009A777E" w:rsidRPr="00F9121F" w:rsidRDefault="009A777E" w:rsidP="00143264">
      <w:pPr>
        <w:spacing w:before="0" w:after="0" w:line="240" w:lineRule="auto"/>
        <w:ind w:firstLine="709"/>
        <w:jc w:val="center"/>
        <w:rPr>
          <w:b/>
          <w:sz w:val="28"/>
          <w:szCs w:val="28"/>
        </w:rPr>
      </w:pPr>
      <w:r w:rsidRPr="00F9121F">
        <w:rPr>
          <w:b/>
          <w:sz w:val="28"/>
          <w:szCs w:val="28"/>
        </w:rPr>
        <w:t>2.  Цена Договора и порядок оплаты</w:t>
      </w:r>
    </w:p>
    <w:p w14:paraId="04B33AC1" w14:textId="77777777" w:rsidR="009A777E" w:rsidRPr="00F9121F" w:rsidRDefault="009A777E" w:rsidP="00143264">
      <w:pPr>
        <w:spacing w:before="0" w:after="0" w:line="240" w:lineRule="auto"/>
        <w:ind w:firstLine="709"/>
        <w:rPr>
          <w:sz w:val="28"/>
          <w:szCs w:val="28"/>
        </w:rPr>
      </w:pPr>
    </w:p>
    <w:p w14:paraId="6E37A28E" w14:textId="4019A346" w:rsidR="005B0C18" w:rsidRDefault="005B0C18" w:rsidP="005B0C18">
      <w:pPr>
        <w:spacing w:before="0" w:after="0" w:line="240" w:lineRule="auto"/>
        <w:ind w:firstLine="709"/>
        <w:rPr>
          <w:sz w:val="28"/>
          <w:szCs w:val="28"/>
        </w:rPr>
      </w:pPr>
      <w:r w:rsidRPr="00F9121F">
        <w:rPr>
          <w:sz w:val="28"/>
          <w:szCs w:val="28"/>
        </w:rPr>
        <w:t>2.1. Стоимость транспортного средства определена по итогам аукциона и составляет ____________________________________</w:t>
      </w:r>
      <w:r w:rsidRPr="005B0C18">
        <w:rPr>
          <w:sz w:val="28"/>
          <w:szCs w:val="28"/>
        </w:rPr>
        <w:t xml:space="preserve"> (</w:t>
      </w:r>
      <w:r>
        <w:rPr>
          <w:sz w:val="28"/>
          <w:szCs w:val="28"/>
        </w:rPr>
        <w:t>_______________</w:t>
      </w:r>
      <w:r w:rsidRPr="005B0C18">
        <w:rPr>
          <w:sz w:val="28"/>
          <w:szCs w:val="28"/>
        </w:rPr>
        <w:t xml:space="preserve">) рублей </w:t>
      </w:r>
      <w:r>
        <w:rPr>
          <w:sz w:val="28"/>
          <w:szCs w:val="28"/>
        </w:rPr>
        <w:t>_____</w:t>
      </w:r>
      <w:r w:rsidRPr="005B0C18">
        <w:rPr>
          <w:sz w:val="28"/>
          <w:szCs w:val="28"/>
        </w:rPr>
        <w:t xml:space="preserve"> копеек, в том числе НДС 20 % в размере </w:t>
      </w:r>
      <w:r>
        <w:rPr>
          <w:sz w:val="28"/>
          <w:szCs w:val="28"/>
        </w:rPr>
        <w:t>___________________</w:t>
      </w:r>
      <w:r w:rsidRPr="005B0C18">
        <w:rPr>
          <w:sz w:val="28"/>
          <w:szCs w:val="28"/>
        </w:rPr>
        <w:t xml:space="preserve"> (</w:t>
      </w:r>
      <w:r>
        <w:rPr>
          <w:sz w:val="28"/>
          <w:szCs w:val="28"/>
        </w:rPr>
        <w:t>________________________</w:t>
      </w:r>
      <w:r w:rsidRPr="005B0C18">
        <w:rPr>
          <w:sz w:val="28"/>
          <w:szCs w:val="28"/>
        </w:rPr>
        <w:t xml:space="preserve">) </w:t>
      </w:r>
      <w:r w:rsidR="0018312B">
        <w:rPr>
          <w:sz w:val="28"/>
          <w:szCs w:val="28"/>
        </w:rPr>
        <w:t xml:space="preserve">рублей </w:t>
      </w:r>
      <w:r w:rsidR="00950412">
        <w:rPr>
          <w:sz w:val="28"/>
          <w:szCs w:val="28"/>
        </w:rPr>
        <w:t>_____</w:t>
      </w:r>
      <w:r w:rsidRPr="005B0C18">
        <w:rPr>
          <w:sz w:val="28"/>
          <w:szCs w:val="28"/>
        </w:rPr>
        <w:t xml:space="preserve"> коп</w:t>
      </w:r>
      <w:r w:rsidR="0018312B">
        <w:rPr>
          <w:sz w:val="28"/>
          <w:szCs w:val="28"/>
        </w:rPr>
        <w:t>еек</w:t>
      </w:r>
      <w:r w:rsidRPr="005B0C18">
        <w:rPr>
          <w:sz w:val="28"/>
          <w:szCs w:val="28"/>
        </w:rPr>
        <w:t>.</w:t>
      </w:r>
    </w:p>
    <w:p w14:paraId="32999218" w14:textId="1EE00C63" w:rsidR="005C21F9" w:rsidRDefault="005C21F9" w:rsidP="005C21F9">
      <w:pPr>
        <w:pStyle w:val="ConsPlusNormal"/>
        <w:ind w:firstLine="709"/>
        <w:jc w:val="both"/>
      </w:pPr>
      <w:r w:rsidRPr="005C21F9">
        <w:rPr>
          <w:rFonts w:ascii="Times New Roman" w:hAnsi="Times New Roman" w:cs="Times New Roman"/>
        </w:rPr>
        <w:t>2.2. Задаток в сумме _____________ (_____________________________) рублей ___ копеек</w:t>
      </w:r>
      <w:r w:rsidRPr="00143264">
        <w:rPr>
          <w:rFonts w:ascii="Times New Roman" w:hAnsi="Times New Roman" w:cs="Times New Roman"/>
        </w:rPr>
        <w:t xml:space="preserve">, внесенный Покупателем на расчетный счет универсальной </w:t>
      </w:r>
      <w:r w:rsidRPr="00143264">
        <w:rPr>
          <w:rFonts w:ascii="Times New Roman" w:hAnsi="Times New Roman" w:cs="Times New Roman"/>
        </w:rPr>
        <w:lastRenderedPageBreak/>
        <w:t xml:space="preserve">торговой платформы АО «Сбербанк-АСТ», засчитывается в счет оплаты </w:t>
      </w:r>
      <w:r>
        <w:rPr>
          <w:rFonts w:ascii="Times New Roman" w:hAnsi="Times New Roman" w:cs="Times New Roman"/>
        </w:rPr>
        <w:t>транспортного средства</w:t>
      </w:r>
      <w:r w:rsidRPr="00143264">
        <w:rPr>
          <w:rFonts w:ascii="Times New Roman" w:hAnsi="Times New Roman" w:cs="Times New Roman"/>
        </w:rPr>
        <w:t xml:space="preserve">. </w:t>
      </w:r>
    </w:p>
    <w:p w14:paraId="0DAF4279" w14:textId="0CD4107D" w:rsidR="0018312B" w:rsidRPr="0018312B" w:rsidRDefault="0018312B" w:rsidP="0018312B">
      <w:pPr>
        <w:spacing w:before="0" w:after="0" w:line="240" w:lineRule="auto"/>
        <w:ind w:firstLine="709"/>
        <w:rPr>
          <w:b/>
          <w:bCs/>
          <w:i/>
          <w:kern w:val="32"/>
          <w:sz w:val="28"/>
          <w:szCs w:val="28"/>
        </w:rPr>
      </w:pPr>
      <w:r w:rsidRPr="0018312B">
        <w:rPr>
          <w:b/>
          <w:bCs/>
          <w:i/>
          <w:kern w:val="32"/>
          <w:sz w:val="28"/>
          <w:szCs w:val="28"/>
          <w:highlight w:val="yellow"/>
        </w:rPr>
        <w:t xml:space="preserve">Вариант </w:t>
      </w:r>
      <w:r>
        <w:rPr>
          <w:b/>
          <w:bCs/>
          <w:i/>
          <w:kern w:val="32"/>
          <w:sz w:val="28"/>
          <w:szCs w:val="28"/>
          <w:highlight w:val="yellow"/>
        </w:rPr>
        <w:t>1</w:t>
      </w:r>
      <w:r w:rsidRPr="0018312B">
        <w:rPr>
          <w:b/>
          <w:bCs/>
          <w:i/>
          <w:kern w:val="32"/>
          <w:sz w:val="28"/>
          <w:szCs w:val="28"/>
          <w:highlight w:val="yellow"/>
        </w:rPr>
        <w:t>: для покупателей физических лиц, не являющихся индивидуальными предпринимателями:</w:t>
      </w:r>
    </w:p>
    <w:p w14:paraId="67640BFB" w14:textId="08CAF7C3" w:rsidR="005B0C18" w:rsidRPr="005B0C18" w:rsidRDefault="005B0C18" w:rsidP="005B0C18">
      <w:pPr>
        <w:pStyle w:val="ConsPlusNormal"/>
        <w:ind w:firstLine="709"/>
        <w:jc w:val="both"/>
        <w:rPr>
          <w:rFonts w:ascii="Times New Roman" w:eastAsia="Calibri" w:hAnsi="Times New Roman" w:cs="Times New Roman"/>
          <w:bCs/>
        </w:rPr>
      </w:pPr>
      <w:r w:rsidRPr="005B0C18">
        <w:rPr>
          <w:rFonts w:ascii="Times New Roman" w:hAnsi="Times New Roman" w:cs="Times New Roman"/>
        </w:rPr>
        <w:t>2.</w:t>
      </w:r>
      <w:r w:rsidR="005C21F9">
        <w:rPr>
          <w:rFonts w:ascii="Times New Roman" w:hAnsi="Times New Roman" w:cs="Times New Roman"/>
        </w:rPr>
        <w:t>3</w:t>
      </w:r>
      <w:r w:rsidRPr="005B0C18">
        <w:rPr>
          <w:rFonts w:ascii="Times New Roman" w:hAnsi="Times New Roman" w:cs="Times New Roman"/>
        </w:rPr>
        <w:t>. О</w:t>
      </w:r>
      <w:r w:rsidRPr="005B0C18">
        <w:rPr>
          <w:rFonts w:ascii="Times New Roman" w:eastAsia="Calibri" w:hAnsi="Times New Roman" w:cs="Times New Roman"/>
          <w:bCs/>
        </w:rPr>
        <w:t xml:space="preserve">плата </w:t>
      </w:r>
      <w:r w:rsidRPr="005B0C18">
        <w:rPr>
          <w:rFonts w:ascii="Times New Roman" w:hAnsi="Times New Roman" w:cs="Times New Roman"/>
        </w:rPr>
        <w:t xml:space="preserve">Цены Договора в размере </w:t>
      </w:r>
      <w:r w:rsidR="0018312B">
        <w:rPr>
          <w:rFonts w:ascii="Times New Roman" w:hAnsi="Times New Roman" w:cs="Times New Roman"/>
        </w:rPr>
        <w:t>________________</w:t>
      </w:r>
      <w:r w:rsidRPr="005B0C18">
        <w:rPr>
          <w:rFonts w:ascii="Times New Roman" w:hAnsi="Times New Roman" w:cs="Times New Roman"/>
        </w:rPr>
        <w:t xml:space="preserve"> (</w:t>
      </w:r>
      <w:r w:rsidR="0018312B">
        <w:rPr>
          <w:rFonts w:ascii="Times New Roman" w:hAnsi="Times New Roman" w:cs="Times New Roman"/>
        </w:rPr>
        <w:t>_______________________________________</w:t>
      </w:r>
      <w:r w:rsidRPr="005B0C18">
        <w:rPr>
          <w:rFonts w:ascii="Times New Roman" w:hAnsi="Times New Roman" w:cs="Times New Roman"/>
        </w:rPr>
        <w:t xml:space="preserve">) рублей </w:t>
      </w:r>
      <w:r w:rsidR="0018312B">
        <w:rPr>
          <w:rFonts w:ascii="Times New Roman" w:hAnsi="Times New Roman" w:cs="Times New Roman"/>
        </w:rPr>
        <w:t>_____</w:t>
      </w:r>
      <w:r w:rsidRPr="005B0C18">
        <w:rPr>
          <w:rFonts w:ascii="Times New Roman" w:hAnsi="Times New Roman" w:cs="Times New Roman"/>
        </w:rPr>
        <w:t>ко</w:t>
      </w:r>
      <w:r w:rsidR="0018312B">
        <w:rPr>
          <w:rFonts w:ascii="Times New Roman" w:hAnsi="Times New Roman" w:cs="Times New Roman"/>
        </w:rPr>
        <w:t>пеек</w:t>
      </w:r>
      <w:r w:rsidRPr="005B0C18">
        <w:rPr>
          <w:rFonts w:ascii="Times New Roman" w:hAnsi="Times New Roman" w:cs="Times New Roman"/>
        </w:rPr>
        <w:t xml:space="preserve"> (за вычетом суммы налога на добавленную стоимость</w:t>
      </w:r>
      <w:r w:rsidR="00054F57">
        <w:rPr>
          <w:rFonts w:ascii="Times New Roman" w:hAnsi="Times New Roman" w:cs="Times New Roman"/>
        </w:rPr>
        <w:t xml:space="preserve"> и задатка</w:t>
      </w:r>
      <w:r w:rsidRPr="005B0C18">
        <w:rPr>
          <w:rFonts w:ascii="Times New Roman" w:hAnsi="Times New Roman" w:cs="Times New Roman"/>
        </w:rPr>
        <w:t xml:space="preserve">) осуществляется Покупателем </w:t>
      </w:r>
      <w:r w:rsidRPr="005B0C18">
        <w:rPr>
          <w:rFonts w:ascii="Times New Roman" w:eastAsia="Calibri" w:hAnsi="Times New Roman" w:cs="Times New Roman"/>
          <w:bCs/>
        </w:rPr>
        <w:t xml:space="preserve">единовременно в течение 10 (десяти) календарных дней </w:t>
      </w:r>
      <w:r w:rsidRPr="005B0C18">
        <w:rPr>
          <w:rFonts w:ascii="Times New Roman" w:hAnsi="Times New Roman" w:cs="Times New Roman"/>
        </w:rPr>
        <w:t>со дня заключения договора купли-продажи по следующим реквизитам</w:t>
      </w:r>
      <w:r w:rsidRPr="005B0C18">
        <w:rPr>
          <w:rFonts w:ascii="Times New Roman" w:eastAsia="Calibri" w:hAnsi="Times New Roman" w:cs="Times New Roman"/>
          <w:bCs/>
        </w:rPr>
        <w:t xml:space="preserve">: </w:t>
      </w:r>
    </w:p>
    <w:p w14:paraId="042C99B1" w14:textId="77777777" w:rsidR="005B0C18" w:rsidRPr="005B0C18" w:rsidRDefault="005B0C18" w:rsidP="005B0C18">
      <w:pPr>
        <w:spacing w:before="0" w:after="0" w:line="240" w:lineRule="auto"/>
        <w:ind w:firstLine="709"/>
        <w:rPr>
          <w:sz w:val="28"/>
          <w:szCs w:val="28"/>
        </w:rPr>
      </w:pPr>
      <w:r w:rsidRPr="005B0C18">
        <w:rPr>
          <w:sz w:val="28"/>
          <w:szCs w:val="28"/>
        </w:rPr>
        <w:t>Получатель: УФК по Иркутской области (МУ «Администрация города Тулуна», КУМИ), ИНН/КПП 3816001999/381645002, БИК 012520101, Р/сч  03100643000000013400, к/сч 40102810145370000026, БАНК: Отделение Иркутск Банка России//УФК по Иркутской области, г.Иркутск, КБК: 91011402043041000410 – 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частности реализации основных средств по указанному имуществу (сбор), ОКТМО 25732000.</w:t>
      </w:r>
    </w:p>
    <w:p w14:paraId="3E10D84B" w14:textId="77777777" w:rsidR="005B0C18" w:rsidRPr="005B0C18" w:rsidRDefault="005B0C18" w:rsidP="005B0C18">
      <w:pPr>
        <w:spacing w:before="0" w:after="0" w:line="240" w:lineRule="auto"/>
        <w:ind w:firstLine="709"/>
        <w:rPr>
          <w:sz w:val="28"/>
          <w:szCs w:val="28"/>
        </w:rPr>
      </w:pPr>
      <w:r w:rsidRPr="005B0C18">
        <w:rPr>
          <w:sz w:val="28"/>
          <w:szCs w:val="28"/>
        </w:rPr>
        <w:t xml:space="preserve">В платежном поручении на оплату должны быть указаны сведения о Покупателе, реквизиты Договора. </w:t>
      </w:r>
    </w:p>
    <w:p w14:paraId="2746898B" w14:textId="4AF8AF00" w:rsidR="005B0C18" w:rsidRPr="005B0C18" w:rsidRDefault="005B0C18" w:rsidP="005B0C18">
      <w:pPr>
        <w:spacing w:before="0" w:after="0" w:line="240" w:lineRule="auto"/>
        <w:ind w:firstLine="709"/>
        <w:rPr>
          <w:sz w:val="28"/>
          <w:szCs w:val="28"/>
        </w:rPr>
      </w:pPr>
      <w:r w:rsidRPr="005B0C18">
        <w:rPr>
          <w:bCs/>
          <w:iCs/>
          <w:sz w:val="28"/>
          <w:szCs w:val="28"/>
        </w:rPr>
        <w:t>2.</w:t>
      </w:r>
      <w:r w:rsidR="005C21F9">
        <w:rPr>
          <w:bCs/>
          <w:iCs/>
          <w:sz w:val="28"/>
          <w:szCs w:val="28"/>
        </w:rPr>
        <w:t>4</w:t>
      </w:r>
      <w:r w:rsidRPr="005B0C18">
        <w:rPr>
          <w:bCs/>
          <w:iCs/>
          <w:sz w:val="28"/>
          <w:szCs w:val="28"/>
        </w:rPr>
        <w:t>.</w:t>
      </w:r>
      <w:r w:rsidRPr="005B0C18">
        <w:rPr>
          <w:bCs/>
          <w:i/>
          <w:sz w:val="28"/>
          <w:szCs w:val="28"/>
        </w:rPr>
        <w:t xml:space="preserve"> </w:t>
      </w:r>
      <w:r w:rsidRPr="005B0C18">
        <w:rPr>
          <w:bCs/>
          <w:iCs/>
          <w:sz w:val="28"/>
          <w:szCs w:val="28"/>
        </w:rPr>
        <w:t xml:space="preserve">Сумма налога на добавленную стоимость в </w:t>
      </w:r>
      <w:r w:rsidR="00446DD0">
        <w:rPr>
          <w:bCs/>
          <w:iCs/>
          <w:sz w:val="28"/>
          <w:szCs w:val="28"/>
        </w:rPr>
        <w:t xml:space="preserve">размере </w:t>
      </w:r>
      <w:r w:rsidR="0018312B">
        <w:rPr>
          <w:bCs/>
          <w:iCs/>
          <w:sz w:val="28"/>
          <w:szCs w:val="28"/>
        </w:rPr>
        <w:t>_____________</w:t>
      </w:r>
      <w:r w:rsidRPr="005B0C18">
        <w:rPr>
          <w:bCs/>
          <w:iCs/>
          <w:sz w:val="28"/>
          <w:szCs w:val="28"/>
        </w:rPr>
        <w:t xml:space="preserve"> (</w:t>
      </w:r>
      <w:r w:rsidR="0018312B">
        <w:rPr>
          <w:bCs/>
          <w:iCs/>
          <w:sz w:val="28"/>
          <w:szCs w:val="28"/>
        </w:rPr>
        <w:t>_________________________</w:t>
      </w:r>
      <w:r w:rsidRPr="005B0C18">
        <w:rPr>
          <w:bCs/>
          <w:iCs/>
          <w:sz w:val="28"/>
          <w:szCs w:val="28"/>
        </w:rPr>
        <w:t xml:space="preserve">) </w:t>
      </w:r>
      <w:r w:rsidR="0018312B">
        <w:rPr>
          <w:bCs/>
          <w:iCs/>
          <w:sz w:val="28"/>
          <w:szCs w:val="28"/>
        </w:rPr>
        <w:t xml:space="preserve">рублей ____ </w:t>
      </w:r>
      <w:r w:rsidRPr="005B0C18">
        <w:rPr>
          <w:bCs/>
          <w:iCs/>
          <w:sz w:val="28"/>
          <w:szCs w:val="28"/>
        </w:rPr>
        <w:t>копеек</w:t>
      </w:r>
      <w:r w:rsidRPr="005B0C18">
        <w:rPr>
          <w:sz w:val="28"/>
          <w:szCs w:val="28"/>
        </w:rPr>
        <w:t xml:space="preserve"> должна быть внесена Покупателем </w:t>
      </w:r>
      <w:r w:rsidRPr="005B0C18">
        <w:rPr>
          <w:rFonts w:eastAsia="Calibri"/>
          <w:bCs/>
          <w:sz w:val="28"/>
          <w:szCs w:val="28"/>
        </w:rPr>
        <w:t xml:space="preserve">единовременно в течение 10 (десяти) календарных дней </w:t>
      </w:r>
      <w:r w:rsidRPr="005B0C18">
        <w:rPr>
          <w:sz w:val="28"/>
          <w:szCs w:val="28"/>
        </w:rPr>
        <w:t>со дня заключения договора купли-продажи по следующим реквизитам</w:t>
      </w:r>
      <w:r w:rsidRPr="005B0C18">
        <w:rPr>
          <w:rFonts w:eastAsia="Calibri"/>
          <w:bCs/>
          <w:sz w:val="28"/>
          <w:szCs w:val="28"/>
        </w:rPr>
        <w:t xml:space="preserve">: </w:t>
      </w:r>
      <w:r w:rsidRPr="005B0C18">
        <w:rPr>
          <w:sz w:val="28"/>
          <w:szCs w:val="28"/>
        </w:rPr>
        <w:t>МУ «Администрация города Тулуна», ИНН 3816001999, КПП 381601001, БИК 012520101, к/с 40102810145370000026, ОТДЕЛЕНИЕ ИРКУТСК, счет  03232643257320003400, ОКТМО 25732000.</w:t>
      </w:r>
    </w:p>
    <w:p w14:paraId="58175A3C" w14:textId="77777777" w:rsidR="005B0C18" w:rsidRPr="005B0C18" w:rsidRDefault="005B0C18" w:rsidP="005B0C1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B0C18">
        <w:rPr>
          <w:rFonts w:ascii="Times New Roman" w:hAnsi="Times New Roman" w:cs="Times New Roman"/>
        </w:rPr>
        <w:t>В платежном поручении должно быть указано: «Оплата суммы НДС, а также указаны реквизиты Договора и сведения о Покупателе».</w:t>
      </w:r>
    </w:p>
    <w:p w14:paraId="12ED873E" w14:textId="076719FC" w:rsidR="005B0C18" w:rsidRPr="005B0C18" w:rsidRDefault="005B0C18" w:rsidP="005B0C18">
      <w:pPr>
        <w:spacing w:before="0" w:after="0" w:line="240" w:lineRule="auto"/>
        <w:ind w:firstLine="720"/>
        <w:rPr>
          <w:sz w:val="28"/>
          <w:szCs w:val="28"/>
        </w:rPr>
      </w:pPr>
      <w:r w:rsidRPr="00704D07">
        <w:rPr>
          <w:sz w:val="28"/>
          <w:szCs w:val="28"/>
        </w:rPr>
        <w:t>2.</w:t>
      </w:r>
      <w:r w:rsidR="005C21F9" w:rsidRPr="00704D07">
        <w:rPr>
          <w:sz w:val="28"/>
          <w:szCs w:val="28"/>
        </w:rPr>
        <w:t>5</w:t>
      </w:r>
      <w:r w:rsidRPr="00704D07">
        <w:rPr>
          <w:sz w:val="28"/>
          <w:szCs w:val="28"/>
        </w:rPr>
        <w:t>. Надлежащим исполнением обязанности Покупателя по оплате Имущества является поступление денежных средств на счета Продавца в суммах и в срок, указанные в пунктах 2.</w:t>
      </w:r>
      <w:r w:rsidR="005C21F9" w:rsidRPr="00704D07">
        <w:rPr>
          <w:sz w:val="28"/>
          <w:szCs w:val="28"/>
        </w:rPr>
        <w:t>3</w:t>
      </w:r>
      <w:r w:rsidRPr="00704D07">
        <w:rPr>
          <w:sz w:val="28"/>
          <w:szCs w:val="28"/>
        </w:rPr>
        <w:t>, 2.</w:t>
      </w:r>
      <w:r w:rsidR="005C21F9" w:rsidRPr="00704D07">
        <w:rPr>
          <w:sz w:val="28"/>
          <w:szCs w:val="28"/>
        </w:rPr>
        <w:t>4</w:t>
      </w:r>
      <w:r w:rsidRPr="00704D07">
        <w:rPr>
          <w:sz w:val="28"/>
          <w:szCs w:val="28"/>
        </w:rPr>
        <w:t xml:space="preserve"> настоящего Договора</w:t>
      </w:r>
      <w:r w:rsidRPr="005B0C18">
        <w:rPr>
          <w:sz w:val="28"/>
          <w:szCs w:val="28"/>
        </w:rPr>
        <w:t>.</w:t>
      </w:r>
    </w:p>
    <w:p w14:paraId="0F0D3D47" w14:textId="5D245FD5" w:rsidR="009A777E" w:rsidRPr="005D3B1C" w:rsidRDefault="009A777E" w:rsidP="00143264">
      <w:pPr>
        <w:spacing w:before="0" w:after="0" w:line="240" w:lineRule="auto"/>
        <w:ind w:firstLine="708"/>
        <w:rPr>
          <w:b/>
          <w:sz w:val="28"/>
          <w:szCs w:val="28"/>
        </w:rPr>
      </w:pPr>
      <w:r w:rsidRPr="005D3B1C">
        <w:rPr>
          <w:b/>
          <w:i/>
          <w:sz w:val="28"/>
          <w:szCs w:val="28"/>
          <w:highlight w:val="yellow"/>
        </w:rPr>
        <w:t xml:space="preserve">Вариант </w:t>
      </w:r>
      <w:r w:rsidR="005C21F9">
        <w:rPr>
          <w:b/>
          <w:i/>
          <w:sz w:val="28"/>
          <w:szCs w:val="28"/>
          <w:highlight w:val="yellow"/>
        </w:rPr>
        <w:t>2</w:t>
      </w:r>
      <w:r w:rsidRPr="005D3B1C">
        <w:rPr>
          <w:b/>
          <w:i/>
          <w:sz w:val="28"/>
          <w:szCs w:val="28"/>
          <w:highlight w:val="yellow"/>
        </w:rPr>
        <w:t xml:space="preserve">: </w:t>
      </w:r>
      <w:r w:rsidR="00552C09">
        <w:rPr>
          <w:b/>
          <w:i/>
          <w:sz w:val="28"/>
          <w:szCs w:val="28"/>
          <w:highlight w:val="yellow"/>
        </w:rPr>
        <w:t>д</w:t>
      </w:r>
      <w:r w:rsidRPr="005D3B1C">
        <w:rPr>
          <w:b/>
          <w:i/>
          <w:sz w:val="28"/>
          <w:szCs w:val="28"/>
          <w:highlight w:val="yellow"/>
        </w:rPr>
        <w:t>ля покупателей юридических лиц и физических лиц, являющихся индивидуальными предпринимателями:</w:t>
      </w:r>
      <w:r w:rsidRPr="005D3B1C">
        <w:rPr>
          <w:b/>
          <w:sz w:val="28"/>
          <w:szCs w:val="28"/>
        </w:rPr>
        <w:t xml:space="preserve"> </w:t>
      </w:r>
    </w:p>
    <w:p w14:paraId="206B0F46" w14:textId="4F7A30A1" w:rsidR="005C21F9" w:rsidRPr="005B0C18" w:rsidRDefault="005C21F9" w:rsidP="005C21F9">
      <w:pPr>
        <w:pStyle w:val="ConsPlusNormal"/>
        <w:ind w:firstLine="709"/>
        <w:jc w:val="both"/>
        <w:rPr>
          <w:rFonts w:ascii="Times New Roman" w:eastAsia="Calibri" w:hAnsi="Times New Roman" w:cs="Times New Roman"/>
          <w:bCs/>
        </w:rPr>
      </w:pPr>
      <w:r w:rsidRPr="005B0C18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>3</w:t>
      </w:r>
      <w:r w:rsidRPr="005B0C18">
        <w:rPr>
          <w:rFonts w:ascii="Times New Roman" w:hAnsi="Times New Roman" w:cs="Times New Roman"/>
        </w:rPr>
        <w:t>. О</w:t>
      </w:r>
      <w:r w:rsidRPr="005B0C18">
        <w:rPr>
          <w:rFonts w:ascii="Times New Roman" w:eastAsia="Calibri" w:hAnsi="Times New Roman" w:cs="Times New Roman"/>
          <w:bCs/>
        </w:rPr>
        <w:t xml:space="preserve">плата </w:t>
      </w:r>
      <w:r w:rsidRPr="005B0C18">
        <w:rPr>
          <w:rFonts w:ascii="Times New Roman" w:hAnsi="Times New Roman" w:cs="Times New Roman"/>
        </w:rPr>
        <w:t xml:space="preserve">Цены Договора в размере </w:t>
      </w:r>
      <w:r>
        <w:rPr>
          <w:rFonts w:ascii="Times New Roman" w:hAnsi="Times New Roman" w:cs="Times New Roman"/>
        </w:rPr>
        <w:t>________________</w:t>
      </w:r>
      <w:r w:rsidRPr="005B0C18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_______________________________________</w:t>
      </w:r>
      <w:r w:rsidRPr="005B0C18">
        <w:rPr>
          <w:rFonts w:ascii="Times New Roman" w:hAnsi="Times New Roman" w:cs="Times New Roman"/>
        </w:rPr>
        <w:t xml:space="preserve">) рублей </w:t>
      </w:r>
      <w:r>
        <w:rPr>
          <w:rFonts w:ascii="Times New Roman" w:hAnsi="Times New Roman" w:cs="Times New Roman"/>
        </w:rPr>
        <w:t>_____</w:t>
      </w:r>
      <w:r w:rsidRPr="005B0C18">
        <w:rPr>
          <w:rFonts w:ascii="Times New Roman" w:hAnsi="Times New Roman" w:cs="Times New Roman"/>
        </w:rPr>
        <w:t>ко</w:t>
      </w:r>
      <w:r>
        <w:rPr>
          <w:rFonts w:ascii="Times New Roman" w:hAnsi="Times New Roman" w:cs="Times New Roman"/>
        </w:rPr>
        <w:t>пеек</w:t>
      </w:r>
      <w:r w:rsidRPr="005B0C18">
        <w:rPr>
          <w:rFonts w:ascii="Times New Roman" w:hAnsi="Times New Roman" w:cs="Times New Roman"/>
        </w:rPr>
        <w:t xml:space="preserve"> (за вычетом суммы налога на добавленную стоимость</w:t>
      </w:r>
      <w:r w:rsidR="00054F57">
        <w:rPr>
          <w:rFonts w:ascii="Times New Roman" w:hAnsi="Times New Roman" w:cs="Times New Roman"/>
        </w:rPr>
        <w:t xml:space="preserve"> и задатка</w:t>
      </w:r>
      <w:r w:rsidRPr="005B0C18">
        <w:rPr>
          <w:rFonts w:ascii="Times New Roman" w:hAnsi="Times New Roman" w:cs="Times New Roman"/>
        </w:rPr>
        <w:t xml:space="preserve">) осуществляется Покупателем </w:t>
      </w:r>
      <w:r w:rsidRPr="005B0C18">
        <w:rPr>
          <w:rFonts w:ascii="Times New Roman" w:eastAsia="Calibri" w:hAnsi="Times New Roman" w:cs="Times New Roman"/>
          <w:bCs/>
        </w:rPr>
        <w:t xml:space="preserve">единовременно в течение 10 (десяти) календарных дней </w:t>
      </w:r>
      <w:r w:rsidRPr="005B0C18">
        <w:rPr>
          <w:rFonts w:ascii="Times New Roman" w:hAnsi="Times New Roman" w:cs="Times New Roman"/>
        </w:rPr>
        <w:t>со дня заключения договора купли-продажи по следующим реквизитам</w:t>
      </w:r>
      <w:r w:rsidRPr="005B0C18">
        <w:rPr>
          <w:rFonts w:ascii="Times New Roman" w:eastAsia="Calibri" w:hAnsi="Times New Roman" w:cs="Times New Roman"/>
          <w:bCs/>
        </w:rPr>
        <w:t xml:space="preserve">: </w:t>
      </w:r>
    </w:p>
    <w:p w14:paraId="4635A10F" w14:textId="77777777" w:rsidR="005C21F9" w:rsidRPr="005B0C18" w:rsidRDefault="005C21F9" w:rsidP="005C21F9">
      <w:pPr>
        <w:spacing w:before="0" w:after="0" w:line="240" w:lineRule="auto"/>
        <w:ind w:firstLine="709"/>
        <w:rPr>
          <w:sz w:val="28"/>
          <w:szCs w:val="28"/>
        </w:rPr>
      </w:pPr>
      <w:r w:rsidRPr="005B0C18">
        <w:rPr>
          <w:sz w:val="28"/>
          <w:szCs w:val="28"/>
        </w:rPr>
        <w:t xml:space="preserve">Получатель: УФК по Иркутской области (МУ «Администрация города Тулуна», КУМИ), ИНН/КПП 3816001999/381645002, БИК 012520101, Р/сч  03100643000000013400, к/сч 40102810145370000026, БАНК: Отделение Иркутск Банка России//УФК по Иркутской области, г.Иркутск, КБК: 91011402043041000410 – доходы от реализации иного имущества, </w:t>
      </w:r>
      <w:r w:rsidRPr="005B0C18">
        <w:rPr>
          <w:sz w:val="28"/>
          <w:szCs w:val="28"/>
        </w:rPr>
        <w:lastRenderedPageBreak/>
        <w:t>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частности реализации основных средств по указанному имуществу (сбор), ОКТМО 25732000.</w:t>
      </w:r>
    </w:p>
    <w:p w14:paraId="127091DF" w14:textId="77777777" w:rsidR="005C21F9" w:rsidRPr="005B0C18" w:rsidRDefault="005C21F9" w:rsidP="005C21F9">
      <w:pPr>
        <w:spacing w:before="0" w:after="0" w:line="240" w:lineRule="auto"/>
        <w:ind w:firstLine="709"/>
        <w:rPr>
          <w:sz w:val="28"/>
          <w:szCs w:val="28"/>
        </w:rPr>
      </w:pPr>
      <w:r w:rsidRPr="005B0C18">
        <w:rPr>
          <w:sz w:val="28"/>
          <w:szCs w:val="28"/>
        </w:rPr>
        <w:t xml:space="preserve">В платежном поручении на оплату должны быть указаны сведения о Покупателе, реквизиты Договора. </w:t>
      </w:r>
    </w:p>
    <w:p w14:paraId="68DE839F" w14:textId="230514ED" w:rsidR="002F7132" w:rsidRPr="005C21F9" w:rsidRDefault="005C21F9" w:rsidP="005C21F9">
      <w:pPr>
        <w:pStyle w:val="11"/>
        <w:numPr>
          <w:ilvl w:val="0"/>
          <w:numId w:val="0"/>
        </w:numPr>
        <w:spacing w:before="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C21F9">
        <w:rPr>
          <w:rFonts w:ascii="Times New Roman" w:hAnsi="Times New Roman" w:cs="Times New Roman"/>
          <w:sz w:val="28"/>
          <w:szCs w:val="28"/>
        </w:rPr>
        <w:t xml:space="preserve">2.3. </w:t>
      </w:r>
      <w:r w:rsidR="002F7132" w:rsidRPr="005C21F9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абзацем вторым пункта 3 статьи 161 Налогового кодекса Российской Федерации покупатель обязан исчислить и уплатить соответствующую сумму НДС в бюджет. </w:t>
      </w:r>
    </w:p>
    <w:p w14:paraId="5F9C384A" w14:textId="42E5715A" w:rsidR="009A777E" w:rsidRPr="005D3B1C" w:rsidRDefault="009A777E" w:rsidP="00143264">
      <w:pPr>
        <w:spacing w:before="0" w:after="0" w:line="240" w:lineRule="auto"/>
        <w:ind w:firstLine="709"/>
        <w:rPr>
          <w:sz w:val="28"/>
          <w:szCs w:val="28"/>
        </w:rPr>
      </w:pPr>
      <w:r w:rsidRPr="00CD00CC">
        <w:rPr>
          <w:sz w:val="28"/>
          <w:szCs w:val="28"/>
        </w:rPr>
        <w:t xml:space="preserve">2.4. Моментом оплаты считается день зачисления денежных средств на указанный в </w:t>
      </w:r>
      <w:r w:rsidR="0045147E">
        <w:rPr>
          <w:sz w:val="28"/>
          <w:szCs w:val="28"/>
        </w:rPr>
        <w:t>настоящем разделе Договора</w:t>
      </w:r>
      <w:r w:rsidRPr="00CD00CC">
        <w:rPr>
          <w:sz w:val="28"/>
          <w:szCs w:val="28"/>
        </w:rPr>
        <w:t xml:space="preserve"> счет Продавца.</w:t>
      </w:r>
    </w:p>
    <w:p w14:paraId="021DED7B" w14:textId="77777777" w:rsidR="0045147E" w:rsidRPr="005D3B1C" w:rsidRDefault="0045147E" w:rsidP="00143264">
      <w:pPr>
        <w:spacing w:before="0" w:after="0" w:line="240" w:lineRule="auto"/>
        <w:ind w:firstLine="709"/>
        <w:rPr>
          <w:sz w:val="28"/>
          <w:szCs w:val="28"/>
        </w:rPr>
      </w:pPr>
    </w:p>
    <w:p w14:paraId="339C834A" w14:textId="77777777" w:rsidR="00552C09" w:rsidRPr="005C21F9" w:rsidRDefault="00552C09" w:rsidP="00552C09">
      <w:pPr>
        <w:spacing w:after="0" w:line="240" w:lineRule="auto"/>
        <w:jc w:val="center"/>
        <w:rPr>
          <w:b/>
          <w:sz w:val="28"/>
          <w:szCs w:val="28"/>
        </w:rPr>
      </w:pPr>
      <w:r w:rsidRPr="005C21F9">
        <w:rPr>
          <w:b/>
          <w:sz w:val="28"/>
          <w:szCs w:val="28"/>
        </w:rPr>
        <w:t>3. Права и обязанности сторон</w:t>
      </w:r>
    </w:p>
    <w:p w14:paraId="166572E5" w14:textId="77777777" w:rsidR="00552C09" w:rsidRPr="005C21F9" w:rsidRDefault="00552C09" w:rsidP="00552C09">
      <w:pPr>
        <w:spacing w:after="0" w:line="240" w:lineRule="auto"/>
        <w:ind w:firstLine="709"/>
        <w:jc w:val="center"/>
        <w:rPr>
          <w:b/>
          <w:bCs/>
          <w:sz w:val="28"/>
          <w:szCs w:val="28"/>
        </w:rPr>
      </w:pPr>
    </w:p>
    <w:p w14:paraId="4CF579D5" w14:textId="77777777" w:rsidR="00552C09" w:rsidRPr="005C21F9" w:rsidRDefault="00552C09" w:rsidP="00921BA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C21F9">
        <w:rPr>
          <w:rFonts w:ascii="Times New Roman" w:hAnsi="Times New Roman" w:cs="Times New Roman"/>
        </w:rPr>
        <w:t>3.1. Продавец обязуется:</w:t>
      </w:r>
    </w:p>
    <w:p w14:paraId="6DA4C3F6" w14:textId="0A8691FC" w:rsidR="00811FE7" w:rsidRPr="005C21F9" w:rsidRDefault="00552C09" w:rsidP="00225D76">
      <w:pPr>
        <w:pStyle w:val="2"/>
        <w:numPr>
          <w:ilvl w:val="0"/>
          <w:numId w:val="0"/>
        </w:numPr>
        <w:spacing w:before="0" w:after="0" w:line="240" w:lineRule="auto"/>
        <w:ind w:firstLine="709"/>
        <w:rPr>
          <w:sz w:val="28"/>
          <w:szCs w:val="28"/>
        </w:rPr>
      </w:pPr>
      <w:r w:rsidRPr="005C21F9">
        <w:rPr>
          <w:sz w:val="28"/>
          <w:szCs w:val="28"/>
        </w:rPr>
        <w:t xml:space="preserve">3.1.1. </w:t>
      </w:r>
      <w:r w:rsidR="00FA5897" w:rsidRPr="005C21F9">
        <w:rPr>
          <w:sz w:val="28"/>
          <w:szCs w:val="28"/>
        </w:rPr>
        <w:t>в</w:t>
      </w:r>
      <w:r w:rsidRPr="005C21F9">
        <w:rPr>
          <w:sz w:val="28"/>
          <w:szCs w:val="28"/>
        </w:rPr>
        <w:t xml:space="preserve"> течение 10 (десяти) рабочих дней со дня поступления полной оплаты по Договору передать Покупателю </w:t>
      </w:r>
      <w:r w:rsidR="00811FE7" w:rsidRPr="005C21F9">
        <w:rPr>
          <w:sz w:val="28"/>
          <w:szCs w:val="28"/>
        </w:rPr>
        <w:t>транспортное средство</w:t>
      </w:r>
      <w:r w:rsidRPr="005C21F9">
        <w:rPr>
          <w:sz w:val="28"/>
          <w:szCs w:val="28"/>
        </w:rPr>
        <w:t xml:space="preserve"> по акту приема-передачи, подписываемому обеими Сторонами и являющемуся неотъемлемой частью Договора.</w:t>
      </w:r>
      <w:r w:rsidR="00811FE7" w:rsidRPr="005C21F9">
        <w:rPr>
          <w:sz w:val="28"/>
          <w:szCs w:val="28"/>
        </w:rPr>
        <w:t xml:space="preserve"> О готовности передать транспортное средство Продавец извещает Покупателя по электронной почт</w:t>
      </w:r>
      <w:r w:rsidR="00721D3B" w:rsidRPr="005C21F9">
        <w:rPr>
          <w:sz w:val="28"/>
          <w:szCs w:val="28"/>
        </w:rPr>
        <w:t>е</w:t>
      </w:r>
      <w:r w:rsidR="00811FE7" w:rsidRPr="005C21F9">
        <w:rPr>
          <w:sz w:val="28"/>
          <w:szCs w:val="28"/>
        </w:rPr>
        <w:t xml:space="preserve">, указанной в </w:t>
      </w:r>
      <w:r w:rsidR="00C77801" w:rsidRPr="005C21F9">
        <w:rPr>
          <w:sz w:val="28"/>
          <w:szCs w:val="28"/>
        </w:rPr>
        <w:t>Д</w:t>
      </w:r>
      <w:r w:rsidR="00811FE7" w:rsidRPr="005C21F9">
        <w:rPr>
          <w:sz w:val="28"/>
          <w:szCs w:val="28"/>
        </w:rPr>
        <w:t xml:space="preserve">оговоре. </w:t>
      </w:r>
    </w:p>
    <w:p w14:paraId="3BD80E10" w14:textId="5FD79271" w:rsidR="00587FB8" w:rsidRPr="005C21F9" w:rsidRDefault="00811FE7" w:rsidP="00587FB8">
      <w:pPr>
        <w:pStyle w:val="2"/>
        <w:numPr>
          <w:ilvl w:val="0"/>
          <w:numId w:val="0"/>
        </w:numPr>
        <w:spacing w:before="0" w:after="0" w:line="240" w:lineRule="auto"/>
        <w:ind w:firstLine="709"/>
        <w:rPr>
          <w:sz w:val="28"/>
          <w:szCs w:val="28"/>
        </w:rPr>
      </w:pPr>
      <w:r w:rsidRPr="005C21F9">
        <w:rPr>
          <w:sz w:val="28"/>
          <w:szCs w:val="28"/>
        </w:rPr>
        <w:t xml:space="preserve">Транспортное средство </w:t>
      </w:r>
      <w:r w:rsidR="00225D76" w:rsidRPr="005C21F9">
        <w:rPr>
          <w:rFonts w:eastAsia="Calibri"/>
          <w:sz w:val="28"/>
          <w:szCs w:val="28"/>
        </w:rPr>
        <w:t>передается Покупателю по месту его нахождения по адресу:</w:t>
      </w:r>
      <w:r w:rsidR="00225D76" w:rsidRPr="005C21F9">
        <w:rPr>
          <w:sz w:val="28"/>
          <w:szCs w:val="28"/>
        </w:rPr>
        <w:t xml:space="preserve"> Иркутская область, г. Тулун. </w:t>
      </w:r>
    </w:p>
    <w:p w14:paraId="4BA91D2C" w14:textId="2F1FFEBF" w:rsidR="00587FB8" w:rsidRPr="00587FB8" w:rsidRDefault="00587FB8" w:rsidP="00587FB8">
      <w:pPr>
        <w:pStyle w:val="2"/>
        <w:numPr>
          <w:ilvl w:val="0"/>
          <w:numId w:val="0"/>
        </w:numPr>
        <w:spacing w:before="0" w:after="0" w:line="240" w:lineRule="auto"/>
        <w:ind w:firstLine="709"/>
        <w:rPr>
          <w:rFonts w:eastAsiaTheme="minorEastAsia"/>
          <w:sz w:val="28"/>
          <w:szCs w:val="28"/>
        </w:rPr>
      </w:pPr>
      <w:r w:rsidRPr="005C21F9">
        <w:rPr>
          <w:rFonts w:eastAsiaTheme="minorEastAsia"/>
          <w:sz w:val="28"/>
          <w:szCs w:val="28"/>
        </w:rPr>
        <w:t>Во время приемки производятся идентификация, осмот</w:t>
      </w:r>
      <w:r w:rsidRPr="00587FB8">
        <w:rPr>
          <w:rFonts w:eastAsiaTheme="minorEastAsia"/>
          <w:sz w:val="28"/>
          <w:szCs w:val="28"/>
        </w:rPr>
        <w:t xml:space="preserve">р и проверка </w:t>
      </w:r>
      <w:r w:rsidR="00721D3B">
        <w:rPr>
          <w:rFonts w:eastAsiaTheme="minorEastAsia"/>
          <w:sz w:val="28"/>
          <w:szCs w:val="28"/>
        </w:rPr>
        <w:t>транспортного средства</w:t>
      </w:r>
      <w:r w:rsidRPr="00587FB8">
        <w:rPr>
          <w:rFonts w:eastAsiaTheme="minorEastAsia"/>
          <w:sz w:val="28"/>
          <w:szCs w:val="28"/>
        </w:rPr>
        <w:t xml:space="preserve"> по качеству и комплектности. </w:t>
      </w:r>
    </w:p>
    <w:p w14:paraId="2B300BDB" w14:textId="494DE13E" w:rsidR="00587FB8" w:rsidRPr="00587FB8" w:rsidRDefault="00587FB8" w:rsidP="00587FB8">
      <w:pPr>
        <w:pStyle w:val="2"/>
        <w:numPr>
          <w:ilvl w:val="0"/>
          <w:numId w:val="0"/>
        </w:numPr>
        <w:spacing w:before="0" w:after="0" w:line="240" w:lineRule="auto"/>
        <w:ind w:firstLine="709"/>
        <w:rPr>
          <w:rFonts w:eastAsiaTheme="minorEastAsia"/>
          <w:sz w:val="28"/>
          <w:szCs w:val="28"/>
        </w:rPr>
      </w:pPr>
      <w:r w:rsidRPr="00587FB8">
        <w:rPr>
          <w:rFonts w:eastAsiaTheme="minorEastAsia"/>
          <w:sz w:val="28"/>
          <w:szCs w:val="28"/>
        </w:rPr>
        <w:t xml:space="preserve">Идентификация </w:t>
      </w:r>
      <w:r w:rsidR="00721D3B" w:rsidRPr="00721D3B">
        <w:rPr>
          <w:rFonts w:eastAsiaTheme="minorEastAsia"/>
          <w:sz w:val="28"/>
          <w:szCs w:val="28"/>
        </w:rPr>
        <w:t>транспортного средства</w:t>
      </w:r>
      <w:r w:rsidRPr="00587FB8">
        <w:rPr>
          <w:rFonts w:eastAsiaTheme="minorEastAsia"/>
          <w:sz w:val="28"/>
          <w:szCs w:val="28"/>
        </w:rPr>
        <w:t xml:space="preserve"> заключается в проверке соответствия фактических данных сведениям из ПТС.</w:t>
      </w:r>
    </w:p>
    <w:p w14:paraId="0B040E3D" w14:textId="5C5D91EB" w:rsidR="00721D3B" w:rsidRPr="00721D3B" w:rsidRDefault="00721D3B" w:rsidP="00FA5897">
      <w:pPr>
        <w:tabs>
          <w:tab w:val="left" w:pos="0"/>
          <w:tab w:val="left" w:pos="426"/>
          <w:tab w:val="left" w:pos="709"/>
        </w:tabs>
        <w:spacing w:before="0" w:after="0" w:line="240" w:lineRule="auto"/>
        <w:ind w:firstLine="709"/>
        <w:rPr>
          <w:sz w:val="28"/>
          <w:szCs w:val="28"/>
        </w:rPr>
      </w:pPr>
      <w:r w:rsidRPr="00721D3B">
        <w:rPr>
          <w:rFonts w:eastAsiaTheme="minorEastAsia"/>
          <w:sz w:val="28"/>
          <w:szCs w:val="28"/>
        </w:rPr>
        <w:t xml:space="preserve">Продавец считается </w:t>
      </w:r>
      <w:r w:rsidRPr="00721D3B">
        <w:rPr>
          <w:sz w:val="28"/>
          <w:szCs w:val="28"/>
        </w:rPr>
        <w:t>исполнившим обязанность по передаче транспортного средства</w:t>
      </w:r>
      <w:r w:rsidRPr="00721D3B">
        <w:rPr>
          <w:rFonts w:eastAsiaTheme="minorEastAsia"/>
          <w:sz w:val="28"/>
          <w:szCs w:val="28"/>
        </w:rPr>
        <w:t>, если к сроку, предусмотренному договором, подготовит транспортное средство к передаче по указанному в договоре адресу и сообщит об этом Покупателю.</w:t>
      </w:r>
    </w:p>
    <w:p w14:paraId="42B7DDA9" w14:textId="610577F9" w:rsidR="00552C09" w:rsidRPr="00552C09" w:rsidRDefault="00552C09" w:rsidP="00921BA8">
      <w:pPr>
        <w:tabs>
          <w:tab w:val="left" w:pos="0"/>
          <w:tab w:val="left" w:pos="426"/>
          <w:tab w:val="left" w:pos="709"/>
        </w:tabs>
        <w:spacing w:before="0" w:after="0" w:line="240" w:lineRule="auto"/>
        <w:ind w:firstLine="709"/>
        <w:rPr>
          <w:sz w:val="28"/>
          <w:szCs w:val="28"/>
        </w:rPr>
      </w:pPr>
      <w:r w:rsidRPr="005D3B1C">
        <w:rPr>
          <w:sz w:val="28"/>
          <w:szCs w:val="28"/>
        </w:rPr>
        <w:t>3.1.</w:t>
      </w:r>
      <w:r w:rsidR="00225D76">
        <w:rPr>
          <w:sz w:val="28"/>
          <w:szCs w:val="28"/>
        </w:rPr>
        <w:t>2</w:t>
      </w:r>
      <w:r w:rsidRPr="005D3B1C">
        <w:rPr>
          <w:sz w:val="28"/>
          <w:szCs w:val="28"/>
        </w:rPr>
        <w:t xml:space="preserve">. </w:t>
      </w:r>
      <w:r w:rsidR="00FA5897">
        <w:rPr>
          <w:sz w:val="28"/>
          <w:szCs w:val="28"/>
        </w:rPr>
        <w:t>П</w:t>
      </w:r>
      <w:r w:rsidRPr="00552C09">
        <w:rPr>
          <w:sz w:val="28"/>
          <w:szCs w:val="28"/>
        </w:rPr>
        <w:t xml:space="preserve">ередать Покупателю одновременно с </w:t>
      </w:r>
      <w:r w:rsidR="00811FE7">
        <w:rPr>
          <w:sz w:val="28"/>
          <w:szCs w:val="28"/>
        </w:rPr>
        <w:t>транспортным средством</w:t>
      </w:r>
      <w:r w:rsidRPr="00552C09">
        <w:rPr>
          <w:sz w:val="28"/>
          <w:szCs w:val="28"/>
        </w:rPr>
        <w:t xml:space="preserve"> следующие документы</w:t>
      </w:r>
      <w:r w:rsidR="00360803">
        <w:rPr>
          <w:sz w:val="28"/>
          <w:szCs w:val="28"/>
        </w:rPr>
        <w:t xml:space="preserve"> и принадлежности</w:t>
      </w:r>
      <w:r w:rsidRPr="00552C09">
        <w:rPr>
          <w:sz w:val="28"/>
          <w:szCs w:val="28"/>
        </w:rPr>
        <w:t>:</w:t>
      </w:r>
    </w:p>
    <w:p w14:paraId="22BF7988" w14:textId="77777777" w:rsidR="00552C09" w:rsidRPr="00360803" w:rsidRDefault="00552C09" w:rsidP="00552C09">
      <w:pPr>
        <w:tabs>
          <w:tab w:val="left" w:pos="0"/>
          <w:tab w:val="left" w:pos="426"/>
          <w:tab w:val="left" w:pos="709"/>
        </w:tabs>
        <w:spacing w:before="0" w:after="0" w:line="240" w:lineRule="auto"/>
        <w:ind w:firstLine="709"/>
        <w:rPr>
          <w:sz w:val="28"/>
          <w:szCs w:val="28"/>
        </w:rPr>
      </w:pPr>
      <w:r w:rsidRPr="00360803">
        <w:rPr>
          <w:sz w:val="28"/>
          <w:szCs w:val="28"/>
        </w:rPr>
        <w:t>паспорт транспортного средства;</w:t>
      </w:r>
    </w:p>
    <w:p w14:paraId="0E176F5F" w14:textId="5D7CB696" w:rsidR="00360803" w:rsidRPr="00360803" w:rsidRDefault="00552C09" w:rsidP="00360803">
      <w:pPr>
        <w:tabs>
          <w:tab w:val="left" w:pos="0"/>
          <w:tab w:val="left" w:pos="426"/>
          <w:tab w:val="left" w:pos="709"/>
        </w:tabs>
        <w:spacing w:before="0" w:after="0" w:line="240" w:lineRule="auto"/>
        <w:ind w:left="709" w:firstLine="0"/>
        <w:rPr>
          <w:rFonts w:eastAsiaTheme="minorEastAsia"/>
          <w:sz w:val="28"/>
          <w:szCs w:val="28"/>
        </w:rPr>
      </w:pPr>
      <w:r w:rsidRPr="00360803">
        <w:rPr>
          <w:sz w:val="28"/>
          <w:szCs w:val="28"/>
        </w:rPr>
        <w:t>свидетельство о государственной регистрации транспортного средства</w:t>
      </w:r>
      <w:r w:rsidR="00360803" w:rsidRPr="00360803">
        <w:rPr>
          <w:sz w:val="28"/>
          <w:szCs w:val="28"/>
        </w:rPr>
        <w:t>; о</w:t>
      </w:r>
      <w:r w:rsidR="00360803" w:rsidRPr="00360803">
        <w:rPr>
          <w:rFonts w:eastAsiaTheme="minorEastAsia"/>
          <w:sz w:val="28"/>
          <w:szCs w:val="28"/>
        </w:rPr>
        <w:t xml:space="preserve">ригинальный ключ - </w:t>
      </w:r>
      <w:r w:rsidR="00A06737">
        <w:rPr>
          <w:rFonts w:eastAsiaTheme="minorEastAsia"/>
          <w:sz w:val="28"/>
          <w:szCs w:val="28"/>
        </w:rPr>
        <w:t>___</w:t>
      </w:r>
      <w:bookmarkStart w:id="3" w:name="_GoBack"/>
      <w:bookmarkEnd w:id="3"/>
      <w:r w:rsidR="00360803" w:rsidRPr="00360803">
        <w:rPr>
          <w:rFonts w:eastAsiaTheme="minorEastAsia"/>
          <w:sz w:val="28"/>
          <w:szCs w:val="28"/>
        </w:rPr>
        <w:t xml:space="preserve"> шт.</w:t>
      </w:r>
      <w:r w:rsidR="005B0C18">
        <w:rPr>
          <w:rFonts w:eastAsiaTheme="minorEastAsia"/>
          <w:sz w:val="28"/>
          <w:szCs w:val="28"/>
        </w:rPr>
        <w:t xml:space="preserve"> (при его наличии). </w:t>
      </w:r>
    </w:p>
    <w:p w14:paraId="698483A9" w14:textId="77777777" w:rsidR="00A27E55" w:rsidRDefault="00552C09" w:rsidP="00A27E55">
      <w:pPr>
        <w:tabs>
          <w:tab w:val="left" w:pos="0"/>
          <w:tab w:val="left" w:pos="426"/>
        </w:tabs>
        <w:spacing w:before="0" w:after="0" w:line="240" w:lineRule="auto"/>
        <w:ind w:firstLine="709"/>
        <w:rPr>
          <w:sz w:val="28"/>
          <w:szCs w:val="28"/>
        </w:rPr>
      </w:pPr>
      <w:r w:rsidRPr="005D3B1C">
        <w:rPr>
          <w:sz w:val="28"/>
          <w:szCs w:val="28"/>
        </w:rPr>
        <w:t>3.1.3. Осуществлять контроль за соблюдением Покупателем обязательств по Договору.</w:t>
      </w:r>
    </w:p>
    <w:p w14:paraId="6CE16194" w14:textId="2104D6F3" w:rsidR="00225D76" w:rsidRPr="00225D76" w:rsidRDefault="00225D76" w:rsidP="00A27E55">
      <w:pPr>
        <w:tabs>
          <w:tab w:val="left" w:pos="0"/>
          <w:tab w:val="left" w:pos="426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3.</w:t>
      </w:r>
      <w:r w:rsidR="00D526CD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225D76">
        <w:rPr>
          <w:sz w:val="28"/>
          <w:szCs w:val="28"/>
        </w:rPr>
        <w:t xml:space="preserve">Продавец по истечении 10 (десяти) календарных дней со дня заключения настоящего Договора вправе обратиться в регистрационное подразделение </w:t>
      </w:r>
      <w:r w:rsidR="00A27E55">
        <w:rPr>
          <w:sz w:val="28"/>
          <w:szCs w:val="28"/>
        </w:rPr>
        <w:t xml:space="preserve">Министерства внутренних дел Российской Федерации </w:t>
      </w:r>
      <w:r w:rsidR="00A27E55" w:rsidRPr="00225D76">
        <w:rPr>
          <w:sz w:val="28"/>
          <w:szCs w:val="28"/>
        </w:rPr>
        <w:t>с</w:t>
      </w:r>
      <w:r w:rsidRPr="00225D76">
        <w:rPr>
          <w:sz w:val="28"/>
          <w:szCs w:val="28"/>
        </w:rPr>
        <w:t xml:space="preserve"> заявлением о прекращении регистрации </w:t>
      </w:r>
      <w:r w:rsidR="00D526CD">
        <w:rPr>
          <w:sz w:val="28"/>
          <w:szCs w:val="28"/>
        </w:rPr>
        <w:t>т</w:t>
      </w:r>
      <w:r w:rsidRPr="00225D76">
        <w:rPr>
          <w:sz w:val="28"/>
          <w:szCs w:val="28"/>
        </w:rPr>
        <w:t>ранспортного средства, предъявив документы о заключении сделки.</w:t>
      </w:r>
    </w:p>
    <w:p w14:paraId="6CDB33B1" w14:textId="62B1A3C6" w:rsidR="00552C09" w:rsidRPr="00225D76" w:rsidRDefault="00552C09" w:rsidP="00225D76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</w:rPr>
      </w:pPr>
      <w:r w:rsidRPr="005D3B1C">
        <w:rPr>
          <w:rFonts w:ascii="Times New Roman" w:hAnsi="Times New Roman" w:cs="Times New Roman"/>
        </w:rPr>
        <w:lastRenderedPageBreak/>
        <w:tab/>
      </w:r>
      <w:r w:rsidRPr="005D3B1C">
        <w:rPr>
          <w:rFonts w:ascii="Times New Roman" w:hAnsi="Times New Roman" w:cs="Times New Roman"/>
        </w:rPr>
        <w:tab/>
      </w:r>
      <w:r w:rsidRPr="00225D76">
        <w:rPr>
          <w:rFonts w:ascii="Times New Roman" w:hAnsi="Times New Roman" w:cs="Times New Roman"/>
        </w:rPr>
        <w:t>3.</w:t>
      </w:r>
      <w:r w:rsidR="00D526CD">
        <w:rPr>
          <w:rFonts w:ascii="Times New Roman" w:hAnsi="Times New Roman" w:cs="Times New Roman"/>
        </w:rPr>
        <w:t>3</w:t>
      </w:r>
      <w:r w:rsidRPr="00225D76">
        <w:rPr>
          <w:rFonts w:ascii="Times New Roman" w:hAnsi="Times New Roman" w:cs="Times New Roman"/>
        </w:rPr>
        <w:t>. Покупатель обязуется:</w:t>
      </w:r>
    </w:p>
    <w:p w14:paraId="305AFDEB" w14:textId="14628EED" w:rsidR="00552C09" w:rsidRPr="00225D76" w:rsidRDefault="00552C09" w:rsidP="00225D76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</w:rPr>
      </w:pPr>
      <w:r w:rsidRPr="00225D76">
        <w:rPr>
          <w:rFonts w:ascii="Times New Roman" w:hAnsi="Times New Roman" w:cs="Times New Roman"/>
        </w:rPr>
        <w:tab/>
        <w:t>3.</w:t>
      </w:r>
      <w:r w:rsidR="00D526CD">
        <w:rPr>
          <w:rFonts w:ascii="Times New Roman" w:hAnsi="Times New Roman" w:cs="Times New Roman"/>
        </w:rPr>
        <w:t>3</w:t>
      </w:r>
      <w:r w:rsidRPr="00225D76">
        <w:rPr>
          <w:rFonts w:ascii="Times New Roman" w:hAnsi="Times New Roman" w:cs="Times New Roman"/>
        </w:rPr>
        <w:t xml:space="preserve">.1. </w:t>
      </w:r>
      <w:r w:rsidR="00225D76" w:rsidRPr="00225D76">
        <w:rPr>
          <w:rFonts w:ascii="Times New Roman" w:hAnsi="Times New Roman" w:cs="Times New Roman"/>
        </w:rPr>
        <w:t>п</w:t>
      </w:r>
      <w:r w:rsidRPr="00225D76">
        <w:rPr>
          <w:rFonts w:ascii="Times New Roman" w:hAnsi="Times New Roman" w:cs="Times New Roman"/>
        </w:rPr>
        <w:t xml:space="preserve">роизвести оплату приобретаемого </w:t>
      </w:r>
      <w:r w:rsidR="00B96DAF">
        <w:rPr>
          <w:rFonts w:ascii="Times New Roman" w:hAnsi="Times New Roman" w:cs="Times New Roman"/>
        </w:rPr>
        <w:t>транспортного средства</w:t>
      </w:r>
      <w:r w:rsidRPr="00225D76">
        <w:rPr>
          <w:rFonts w:ascii="Times New Roman" w:hAnsi="Times New Roman" w:cs="Times New Roman"/>
        </w:rPr>
        <w:t xml:space="preserve"> по цене и в порядке, установленном в разделе 2 настоящего Договора</w:t>
      </w:r>
      <w:r w:rsidR="00225D76" w:rsidRPr="00225D76">
        <w:rPr>
          <w:rFonts w:ascii="Times New Roman" w:hAnsi="Times New Roman" w:cs="Times New Roman"/>
        </w:rPr>
        <w:t>;</w:t>
      </w:r>
      <w:r w:rsidRPr="00225D76">
        <w:rPr>
          <w:rFonts w:ascii="Times New Roman" w:hAnsi="Times New Roman" w:cs="Times New Roman"/>
        </w:rPr>
        <w:t xml:space="preserve">   </w:t>
      </w:r>
    </w:p>
    <w:p w14:paraId="7AE61F08" w14:textId="27D5524B" w:rsidR="00225D76" w:rsidRPr="00811FE7" w:rsidRDefault="00552C09" w:rsidP="00225D76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</w:rPr>
      </w:pPr>
      <w:r w:rsidRPr="00811FE7">
        <w:rPr>
          <w:rFonts w:ascii="Times New Roman" w:hAnsi="Times New Roman" w:cs="Times New Roman"/>
        </w:rPr>
        <w:tab/>
        <w:t>3.</w:t>
      </w:r>
      <w:r w:rsidR="00D526CD">
        <w:rPr>
          <w:rFonts w:ascii="Times New Roman" w:hAnsi="Times New Roman" w:cs="Times New Roman"/>
        </w:rPr>
        <w:t>3</w:t>
      </w:r>
      <w:r w:rsidRPr="00811FE7">
        <w:rPr>
          <w:rFonts w:ascii="Times New Roman" w:hAnsi="Times New Roman" w:cs="Times New Roman"/>
        </w:rPr>
        <w:t xml:space="preserve">.2. </w:t>
      </w:r>
      <w:r w:rsidR="00225D76" w:rsidRPr="00811FE7">
        <w:rPr>
          <w:rFonts w:ascii="Times New Roman" w:hAnsi="Times New Roman" w:cs="Times New Roman"/>
        </w:rPr>
        <w:t>п</w:t>
      </w:r>
      <w:r w:rsidRPr="00811FE7">
        <w:rPr>
          <w:rFonts w:ascii="Times New Roman" w:hAnsi="Times New Roman" w:cs="Times New Roman"/>
        </w:rPr>
        <w:t xml:space="preserve">ринять </w:t>
      </w:r>
      <w:r w:rsidR="00811FE7" w:rsidRPr="00811FE7">
        <w:rPr>
          <w:rFonts w:ascii="Times New Roman" w:hAnsi="Times New Roman" w:cs="Times New Roman"/>
        </w:rPr>
        <w:t>транспортное средство</w:t>
      </w:r>
      <w:r w:rsidRPr="00811FE7">
        <w:rPr>
          <w:rFonts w:ascii="Times New Roman" w:hAnsi="Times New Roman" w:cs="Times New Roman"/>
        </w:rPr>
        <w:t xml:space="preserve"> по акту приема-передачи в течение 10 (десяти) рабочих дней с даты поступления полной оплаты на счет Продавца.</w:t>
      </w:r>
      <w:r w:rsidR="00225D76" w:rsidRPr="00811FE7">
        <w:rPr>
          <w:rFonts w:ascii="Times New Roman" w:hAnsi="Times New Roman" w:cs="Times New Roman"/>
        </w:rPr>
        <w:t xml:space="preserve"> </w:t>
      </w:r>
    </w:p>
    <w:p w14:paraId="50C09CDB" w14:textId="707621AE" w:rsidR="00225D76" w:rsidRPr="00811FE7" w:rsidRDefault="00225D76" w:rsidP="00225D76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</w:rPr>
      </w:pPr>
      <w:r w:rsidRPr="00225D76">
        <w:rPr>
          <w:rFonts w:ascii="Times New Roman" w:hAnsi="Times New Roman" w:cs="Times New Roman"/>
        </w:rPr>
        <w:tab/>
      </w:r>
      <w:r w:rsidRPr="00811FE7">
        <w:rPr>
          <w:rFonts w:ascii="Times New Roman" w:hAnsi="Times New Roman" w:cs="Times New Roman"/>
        </w:rPr>
        <w:t xml:space="preserve">Если Покупатель при получении </w:t>
      </w:r>
      <w:r w:rsidR="00811FE7" w:rsidRPr="00811FE7">
        <w:rPr>
          <w:rFonts w:ascii="Times New Roman" w:hAnsi="Times New Roman" w:cs="Times New Roman"/>
        </w:rPr>
        <w:t>транспортного средства</w:t>
      </w:r>
      <w:r w:rsidRPr="00811FE7">
        <w:rPr>
          <w:rFonts w:ascii="Times New Roman" w:hAnsi="Times New Roman" w:cs="Times New Roman"/>
        </w:rPr>
        <w:t xml:space="preserve"> посчитает необходимым погрузить его на свой транспорт, то такая погрузка осуществляется силами и за счет Покупателя.</w:t>
      </w:r>
    </w:p>
    <w:p w14:paraId="5767586F" w14:textId="179A040A" w:rsidR="000139DF" w:rsidRPr="00A27E55" w:rsidRDefault="00225D76" w:rsidP="00A27E55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</w:rPr>
      </w:pPr>
      <w:r w:rsidRPr="00225D76">
        <w:rPr>
          <w:rFonts w:ascii="Times New Roman" w:hAnsi="Times New Roman" w:cs="Times New Roman"/>
        </w:rPr>
        <w:tab/>
      </w:r>
      <w:r w:rsidRPr="00A27E55">
        <w:rPr>
          <w:rFonts w:ascii="Times New Roman" w:hAnsi="Times New Roman" w:cs="Times New Roman"/>
        </w:rPr>
        <w:t>3.</w:t>
      </w:r>
      <w:r w:rsidR="00D526CD">
        <w:rPr>
          <w:rFonts w:ascii="Times New Roman" w:hAnsi="Times New Roman" w:cs="Times New Roman"/>
        </w:rPr>
        <w:t>3</w:t>
      </w:r>
      <w:r w:rsidRPr="00A27E55">
        <w:rPr>
          <w:rFonts w:ascii="Times New Roman" w:hAnsi="Times New Roman" w:cs="Times New Roman"/>
        </w:rPr>
        <w:t>.3. В</w:t>
      </w:r>
      <w:r w:rsidR="000139DF" w:rsidRPr="00A27E55">
        <w:rPr>
          <w:rFonts w:ascii="Times New Roman" w:hAnsi="Times New Roman" w:cs="Times New Roman"/>
        </w:rPr>
        <w:t xml:space="preserve"> течение 10 (десяти) календарных дней с даты заключения настоящего Договора Покупатель должен обратиться в </w:t>
      </w:r>
      <w:r w:rsidR="00A27E55" w:rsidRPr="00A27E55">
        <w:rPr>
          <w:rFonts w:ascii="Times New Roman" w:hAnsi="Times New Roman" w:cs="Times New Roman"/>
        </w:rPr>
        <w:t xml:space="preserve">регистрационное подразделение Министерства внутренних дел Российской Федерации </w:t>
      </w:r>
      <w:r w:rsidR="000139DF" w:rsidRPr="00A27E55">
        <w:rPr>
          <w:rFonts w:ascii="Times New Roman" w:hAnsi="Times New Roman" w:cs="Times New Roman"/>
        </w:rPr>
        <w:t xml:space="preserve">с заявлением об изменении регистрационных данных в связи с переходом права собственности на </w:t>
      </w:r>
      <w:r w:rsidR="00A27E55">
        <w:rPr>
          <w:rFonts w:ascii="Times New Roman" w:hAnsi="Times New Roman" w:cs="Times New Roman"/>
        </w:rPr>
        <w:t>т</w:t>
      </w:r>
      <w:r w:rsidR="000139DF" w:rsidRPr="00A27E55">
        <w:rPr>
          <w:rFonts w:ascii="Times New Roman" w:hAnsi="Times New Roman" w:cs="Times New Roman"/>
        </w:rPr>
        <w:t>ранспортное средство.</w:t>
      </w:r>
      <w:bookmarkStart w:id="4" w:name="_Hlk117509756"/>
    </w:p>
    <w:p w14:paraId="15318404" w14:textId="2E16A005" w:rsidR="002B3068" w:rsidRPr="002B3068" w:rsidRDefault="00240213" w:rsidP="002B3068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2B3068">
        <w:rPr>
          <w:rFonts w:ascii="Times New Roman" w:hAnsi="Times New Roman" w:cs="Times New Roman"/>
        </w:rPr>
        <w:t xml:space="preserve">3.4. </w:t>
      </w:r>
      <w:bookmarkEnd w:id="4"/>
      <w:r w:rsidR="002F0120" w:rsidRPr="002B3068">
        <w:rPr>
          <w:rFonts w:ascii="Times New Roman" w:hAnsi="Times New Roman" w:cs="Times New Roman"/>
        </w:rPr>
        <w:t>Расходы, связанные с внесением изменений в регистрационные данные транспортного средства</w:t>
      </w:r>
      <w:r w:rsidR="002B3068" w:rsidRPr="002B3068">
        <w:rPr>
          <w:rFonts w:ascii="Times New Roman" w:hAnsi="Times New Roman" w:cs="Times New Roman"/>
        </w:rPr>
        <w:t xml:space="preserve"> в связи с переходом права собственности, несет Покупатель. </w:t>
      </w:r>
    </w:p>
    <w:p w14:paraId="04331E32" w14:textId="77777777" w:rsidR="00240213" w:rsidRPr="00552C09" w:rsidRDefault="00240213" w:rsidP="00240213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i/>
          <w:color w:val="FF0000"/>
        </w:rPr>
      </w:pPr>
    </w:p>
    <w:p w14:paraId="526B5823" w14:textId="5655DD6C" w:rsidR="00552C09" w:rsidRPr="00D8514D" w:rsidRDefault="00943E54" w:rsidP="00552C09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D8514D">
        <w:rPr>
          <w:rFonts w:ascii="Times New Roman" w:hAnsi="Times New Roman" w:cs="Times New Roman"/>
          <w:b/>
          <w:bCs/>
        </w:rPr>
        <w:t>4</w:t>
      </w:r>
      <w:r w:rsidR="00552C09" w:rsidRPr="00D8514D">
        <w:rPr>
          <w:rFonts w:ascii="Times New Roman" w:hAnsi="Times New Roman" w:cs="Times New Roman"/>
          <w:b/>
          <w:bCs/>
        </w:rPr>
        <w:t xml:space="preserve">. Переход права собственности на </w:t>
      </w:r>
      <w:r w:rsidR="00B96DAF">
        <w:rPr>
          <w:rFonts w:ascii="Times New Roman" w:hAnsi="Times New Roman" w:cs="Times New Roman"/>
          <w:b/>
          <w:bCs/>
        </w:rPr>
        <w:t>транспортное средство</w:t>
      </w:r>
    </w:p>
    <w:p w14:paraId="7B211199" w14:textId="77777777" w:rsidR="00552C09" w:rsidRPr="00D8514D" w:rsidRDefault="00552C09" w:rsidP="00552C09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bCs/>
        </w:rPr>
      </w:pPr>
      <w:r w:rsidRPr="00D8514D">
        <w:rPr>
          <w:rFonts w:ascii="Times New Roman" w:hAnsi="Times New Roman" w:cs="Times New Roman"/>
          <w:b/>
          <w:bCs/>
        </w:rPr>
        <w:t xml:space="preserve">  </w:t>
      </w:r>
    </w:p>
    <w:p w14:paraId="23488558" w14:textId="458CA933" w:rsidR="000420D9" w:rsidRPr="000420D9" w:rsidRDefault="00552C09" w:rsidP="000420D9">
      <w:pPr>
        <w:pStyle w:val="ConsPlusNormal"/>
        <w:tabs>
          <w:tab w:val="left" w:pos="0"/>
        </w:tabs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420D9">
        <w:rPr>
          <w:rFonts w:ascii="Times New Roman" w:hAnsi="Times New Roman" w:cs="Times New Roman"/>
        </w:rPr>
        <w:t xml:space="preserve">4.1. </w:t>
      </w:r>
      <w:r w:rsidR="000420D9" w:rsidRPr="000420D9">
        <w:rPr>
          <w:rFonts w:ascii="Times New Roman" w:eastAsia="Calibri" w:hAnsi="Times New Roman" w:cs="Times New Roman"/>
          <w:lang w:eastAsia="ru-RU"/>
        </w:rPr>
        <w:t xml:space="preserve">Право собственности на </w:t>
      </w:r>
      <w:r w:rsidR="00B96DAF">
        <w:rPr>
          <w:rFonts w:ascii="Times New Roman" w:eastAsia="Calibri" w:hAnsi="Times New Roman" w:cs="Times New Roman"/>
          <w:lang w:eastAsia="ru-RU"/>
        </w:rPr>
        <w:t>транспортное средство</w:t>
      </w:r>
      <w:r w:rsidR="000420D9" w:rsidRPr="000420D9">
        <w:rPr>
          <w:rFonts w:ascii="Times New Roman" w:eastAsia="Calibri" w:hAnsi="Times New Roman" w:cs="Times New Roman"/>
          <w:lang w:eastAsia="ru-RU"/>
        </w:rPr>
        <w:t xml:space="preserve">, а также риск его случайной гибели и случайного повреждения переходит к Покупателю в момент передачи </w:t>
      </w:r>
      <w:r w:rsidR="00B96DAF">
        <w:rPr>
          <w:rFonts w:ascii="Times New Roman" w:eastAsia="Calibri" w:hAnsi="Times New Roman" w:cs="Times New Roman"/>
          <w:lang w:eastAsia="ru-RU"/>
        </w:rPr>
        <w:t>транспортного средства</w:t>
      </w:r>
      <w:r w:rsidR="000420D9" w:rsidRPr="000420D9">
        <w:rPr>
          <w:rFonts w:ascii="Times New Roman" w:eastAsia="Calibri" w:hAnsi="Times New Roman" w:cs="Times New Roman"/>
          <w:lang w:eastAsia="ru-RU"/>
        </w:rPr>
        <w:t xml:space="preserve"> от Продавца к Покупателю</w:t>
      </w:r>
      <w:r w:rsidR="000420D9">
        <w:rPr>
          <w:rFonts w:ascii="Times New Roman" w:eastAsia="Calibri" w:hAnsi="Times New Roman" w:cs="Times New Roman"/>
          <w:lang w:eastAsia="ru-RU"/>
        </w:rPr>
        <w:t xml:space="preserve">, </w:t>
      </w:r>
      <w:r w:rsidR="000420D9" w:rsidRPr="000420D9">
        <w:rPr>
          <w:rFonts w:ascii="Times New Roman" w:eastAsia="Calibri" w:hAnsi="Times New Roman" w:cs="Times New Roman"/>
          <w:lang w:eastAsia="ru-RU"/>
        </w:rPr>
        <w:t xml:space="preserve">что подтверждается подписанным Сторонами Актом приема-передачи </w:t>
      </w:r>
      <w:r w:rsidR="00890A64">
        <w:rPr>
          <w:rFonts w:ascii="Times New Roman" w:eastAsia="Calibri" w:hAnsi="Times New Roman" w:cs="Times New Roman"/>
          <w:lang w:eastAsia="ru-RU"/>
        </w:rPr>
        <w:t>т</w:t>
      </w:r>
      <w:r w:rsidR="000420D9" w:rsidRPr="000420D9">
        <w:rPr>
          <w:rFonts w:ascii="Times New Roman" w:eastAsia="Calibri" w:hAnsi="Times New Roman" w:cs="Times New Roman"/>
          <w:lang w:eastAsia="ru-RU"/>
        </w:rPr>
        <w:t>ранспортного средства.</w:t>
      </w:r>
    </w:p>
    <w:p w14:paraId="673C3927" w14:textId="049C8EE4" w:rsidR="00F70E66" w:rsidRDefault="00F70E66" w:rsidP="00552C09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FF0000"/>
        </w:rPr>
      </w:pPr>
    </w:p>
    <w:p w14:paraId="0C698847" w14:textId="5107459A" w:rsidR="00F70E66" w:rsidRDefault="00F70E66" w:rsidP="00D8514D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</w:rPr>
      </w:pPr>
      <w:r w:rsidRPr="00D8514D">
        <w:rPr>
          <w:rFonts w:ascii="Times New Roman" w:hAnsi="Times New Roman" w:cs="Times New Roman"/>
          <w:b/>
          <w:bCs/>
        </w:rPr>
        <w:t>5. Ответственность сторон</w:t>
      </w:r>
    </w:p>
    <w:p w14:paraId="1F0600BC" w14:textId="77777777" w:rsidR="00D8514D" w:rsidRPr="00D8514D" w:rsidRDefault="00D8514D" w:rsidP="00D8514D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</w:rPr>
      </w:pPr>
    </w:p>
    <w:p w14:paraId="0C408EE7" w14:textId="77777777" w:rsidR="00F70E66" w:rsidRPr="00F70E66" w:rsidRDefault="00F70E66" w:rsidP="00D8514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F70E66">
        <w:rPr>
          <w:rFonts w:ascii="Times New Roman" w:hAnsi="Times New Roman" w:cs="Times New Roman"/>
        </w:rPr>
        <w:t>5.1. За невыполнение или ненадлежащее выполнение своих обязательств по настоящему Договору стороны несут имущественную ответственность в соответствии с законодательством Российской Федерации и настоящим Договором.</w:t>
      </w:r>
    </w:p>
    <w:p w14:paraId="57120A2A" w14:textId="59416579" w:rsidR="00890A64" w:rsidRDefault="00F70E66" w:rsidP="00890A64">
      <w:pPr>
        <w:autoSpaceDE w:val="0"/>
        <w:autoSpaceDN w:val="0"/>
        <w:adjustRightInd w:val="0"/>
        <w:spacing w:before="0" w:after="0" w:line="240" w:lineRule="auto"/>
        <w:ind w:firstLine="708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5.2</w:t>
      </w:r>
      <w:r w:rsidR="00890A64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70E66">
        <w:rPr>
          <w:rFonts w:eastAsiaTheme="minorHAnsi"/>
          <w:sz w:val="28"/>
          <w:szCs w:val="28"/>
          <w:lang w:eastAsia="en-US"/>
        </w:rPr>
        <w:t xml:space="preserve">За просрочку платежа в сумме и сроки, предусмотренные </w:t>
      </w:r>
      <w:r>
        <w:rPr>
          <w:rFonts w:eastAsiaTheme="minorHAnsi"/>
          <w:sz w:val="28"/>
          <w:szCs w:val="28"/>
          <w:lang w:eastAsia="en-US"/>
        </w:rPr>
        <w:t>настоящим Д</w:t>
      </w:r>
      <w:r w:rsidRPr="00F70E66">
        <w:rPr>
          <w:rFonts w:eastAsiaTheme="minorHAnsi"/>
          <w:sz w:val="28"/>
          <w:szCs w:val="28"/>
          <w:lang w:eastAsia="en-US"/>
        </w:rPr>
        <w:t>оговором, Покупатель выплачивает Продавцу пеню в размере 0,2 процента на сумму просроченного платежа, за каждый календарный день просрочки платежа</w:t>
      </w:r>
      <w:r w:rsidR="00890A64">
        <w:rPr>
          <w:rFonts w:eastAsiaTheme="minorHAnsi"/>
          <w:sz w:val="28"/>
          <w:szCs w:val="28"/>
          <w:lang w:eastAsia="en-US"/>
        </w:rPr>
        <w:t xml:space="preserve"> по следующим реквизитам: </w:t>
      </w:r>
    </w:p>
    <w:p w14:paraId="53B8B134" w14:textId="77777777" w:rsidR="00890A64" w:rsidRPr="005D3B1C" w:rsidRDefault="00890A64" w:rsidP="00890A64">
      <w:pPr>
        <w:spacing w:before="0" w:after="0" w:line="240" w:lineRule="auto"/>
        <w:ind w:firstLine="709"/>
        <w:rPr>
          <w:sz w:val="28"/>
          <w:szCs w:val="28"/>
        </w:rPr>
      </w:pPr>
      <w:r w:rsidRPr="005D3B1C">
        <w:rPr>
          <w:sz w:val="28"/>
          <w:szCs w:val="28"/>
        </w:rPr>
        <w:t xml:space="preserve">Получатель: УФК по Иркутской области (МУ «Администрация города Тулуна», КУМИ), ИНН/КПП 3816001999/381645002, БИК 012520101, Р/сч  03100643000000013400, к/сч 40102810145370000026, БАНК: Отделение Иркутск Банка России//УФК по Иркутской области, г.Иркутск, </w:t>
      </w:r>
      <w:r w:rsidRPr="00BD5329">
        <w:rPr>
          <w:sz w:val="28"/>
          <w:szCs w:val="28"/>
        </w:rPr>
        <w:t>КБК: 91011402043042000410 – 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частности реализации основных средств по указанному имуществу (пени).</w:t>
      </w:r>
    </w:p>
    <w:p w14:paraId="23B6E8AB" w14:textId="604654C4" w:rsidR="00F70E66" w:rsidRPr="00F70E66" w:rsidRDefault="00890A64" w:rsidP="00890A64">
      <w:pPr>
        <w:autoSpaceDE w:val="0"/>
        <w:autoSpaceDN w:val="0"/>
        <w:adjustRightInd w:val="0"/>
        <w:spacing w:before="0" w:after="0" w:line="240" w:lineRule="auto"/>
        <w:ind w:firstLine="708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П</w:t>
      </w:r>
      <w:r w:rsidR="00F70E66" w:rsidRPr="00F70E66">
        <w:rPr>
          <w:rFonts w:eastAsiaTheme="minorHAnsi"/>
          <w:sz w:val="28"/>
          <w:szCs w:val="28"/>
          <w:lang w:eastAsia="en-US"/>
        </w:rPr>
        <w:t xml:space="preserve">росрочка внесения денежных средств в счет оплаты </w:t>
      </w:r>
      <w:r w:rsidR="00B96DAF">
        <w:rPr>
          <w:rFonts w:eastAsiaTheme="minorHAnsi"/>
          <w:sz w:val="28"/>
          <w:szCs w:val="28"/>
          <w:lang w:eastAsia="en-US"/>
        </w:rPr>
        <w:t>транспортного средства</w:t>
      </w:r>
      <w:r w:rsidR="00F70E66" w:rsidRPr="00F70E66">
        <w:rPr>
          <w:rFonts w:eastAsiaTheme="minorHAnsi"/>
          <w:sz w:val="28"/>
          <w:szCs w:val="28"/>
          <w:lang w:eastAsia="en-US"/>
        </w:rPr>
        <w:t xml:space="preserve"> в сумме и сроки, указанные в </w:t>
      </w:r>
      <w:r w:rsidR="00F70E66">
        <w:rPr>
          <w:rFonts w:eastAsiaTheme="minorHAnsi"/>
          <w:sz w:val="28"/>
          <w:szCs w:val="28"/>
          <w:lang w:eastAsia="en-US"/>
        </w:rPr>
        <w:t>настоящем Д</w:t>
      </w:r>
      <w:r w:rsidR="00F70E66" w:rsidRPr="00F70E66">
        <w:rPr>
          <w:rFonts w:eastAsiaTheme="minorHAnsi"/>
          <w:sz w:val="28"/>
          <w:szCs w:val="28"/>
          <w:lang w:eastAsia="en-US"/>
        </w:rPr>
        <w:t xml:space="preserve">оговоре, не может составлять более пяти рабочих дней. </w:t>
      </w:r>
    </w:p>
    <w:p w14:paraId="3B08BD2A" w14:textId="1CF3E8EB" w:rsidR="00F70E66" w:rsidRPr="00F70E66" w:rsidRDefault="00F70E66" w:rsidP="00890A64">
      <w:pPr>
        <w:autoSpaceDE w:val="0"/>
        <w:autoSpaceDN w:val="0"/>
        <w:adjustRightInd w:val="0"/>
        <w:spacing w:before="0" w:after="0" w:line="240" w:lineRule="auto"/>
        <w:ind w:firstLine="709"/>
        <w:rPr>
          <w:rFonts w:eastAsiaTheme="minorHAnsi"/>
          <w:sz w:val="28"/>
          <w:szCs w:val="28"/>
          <w:lang w:eastAsia="en-US"/>
        </w:rPr>
      </w:pPr>
      <w:r w:rsidRPr="00F70E66">
        <w:rPr>
          <w:rFonts w:eastAsiaTheme="minorHAnsi"/>
          <w:sz w:val="28"/>
          <w:szCs w:val="28"/>
          <w:lang w:eastAsia="en-US"/>
        </w:rPr>
        <w:t xml:space="preserve">Просрочка свыше пяти рабочих дней считается отказом Покупателя от исполнения обязательств по оплате </w:t>
      </w:r>
      <w:r w:rsidR="00B96DAF">
        <w:rPr>
          <w:rFonts w:eastAsiaTheme="minorHAnsi"/>
          <w:sz w:val="28"/>
          <w:szCs w:val="28"/>
          <w:lang w:eastAsia="en-US"/>
        </w:rPr>
        <w:t>транспортного средства</w:t>
      </w:r>
      <w:r w:rsidRPr="00F70E66">
        <w:rPr>
          <w:rFonts w:eastAsiaTheme="minorHAnsi"/>
          <w:sz w:val="28"/>
          <w:szCs w:val="28"/>
          <w:lang w:eastAsia="en-US"/>
        </w:rPr>
        <w:t xml:space="preserve">. При этом, оформление Сторонами дополнительного соглашения о расторжении договора купли-продажи в данном случае не требуется, договор купли-продажи считается расторгнутым с момента отказа покупателя от исполнения обязательств по оплате </w:t>
      </w:r>
      <w:r w:rsidR="00B96DAF">
        <w:rPr>
          <w:rFonts w:eastAsiaTheme="minorHAnsi"/>
          <w:sz w:val="28"/>
          <w:szCs w:val="28"/>
          <w:lang w:eastAsia="en-US"/>
        </w:rPr>
        <w:t>транспортного средства</w:t>
      </w:r>
      <w:r w:rsidRPr="00F70E66">
        <w:rPr>
          <w:rFonts w:eastAsiaTheme="minorHAnsi"/>
          <w:sz w:val="28"/>
          <w:szCs w:val="28"/>
          <w:lang w:eastAsia="en-US"/>
        </w:rPr>
        <w:t>,</w:t>
      </w:r>
      <w:r w:rsidRPr="00F70E66">
        <w:rPr>
          <w:sz w:val="28"/>
          <w:szCs w:val="28"/>
        </w:rPr>
        <w:t xml:space="preserve"> все обязательства сторон по Договору прекращаются, задаток Покупателю не возвращается.</w:t>
      </w:r>
    </w:p>
    <w:p w14:paraId="76C76D4B" w14:textId="60544286" w:rsidR="00890A64" w:rsidRPr="00724025" w:rsidRDefault="00E67C2B" w:rsidP="00890A64">
      <w:pPr>
        <w:autoSpaceDE w:val="0"/>
        <w:autoSpaceDN w:val="0"/>
        <w:adjustRightInd w:val="0"/>
        <w:spacing w:before="0" w:after="0" w:line="240" w:lineRule="auto"/>
        <w:ind w:firstLine="709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5.3. </w:t>
      </w:r>
      <w:r w:rsidR="00F70E66" w:rsidRPr="00F70E66">
        <w:rPr>
          <w:rFonts w:eastAsiaTheme="minorHAnsi"/>
          <w:sz w:val="28"/>
          <w:szCs w:val="28"/>
          <w:lang w:eastAsia="en-US"/>
        </w:rPr>
        <w:t xml:space="preserve">Покупатель, уклонившийся или отказавшийся от оплаты </w:t>
      </w:r>
      <w:r w:rsidR="00B96DAF">
        <w:rPr>
          <w:rFonts w:eastAsiaTheme="minorHAnsi"/>
          <w:sz w:val="28"/>
          <w:szCs w:val="28"/>
          <w:lang w:eastAsia="en-US"/>
        </w:rPr>
        <w:t>транспортного средства</w:t>
      </w:r>
      <w:r w:rsidR="00F70E66" w:rsidRPr="00F70E66">
        <w:rPr>
          <w:rFonts w:eastAsiaTheme="minorHAnsi"/>
          <w:sz w:val="28"/>
          <w:szCs w:val="28"/>
          <w:lang w:eastAsia="en-US"/>
        </w:rPr>
        <w:t xml:space="preserve">, обязан уплатить неустойку (штраф) Продавцу в размере 10 % от стоимости </w:t>
      </w:r>
      <w:r w:rsidR="00B96DAF">
        <w:rPr>
          <w:rFonts w:eastAsiaTheme="minorHAnsi"/>
          <w:sz w:val="28"/>
          <w:szCs w:val="28"/>
          <w:lang w:eastAsia="en-US"/>
        </w:rPr>
        <w:t>транспортного средства</w:t>
      </w:r>
      <w:r w:rsidR="00F70E66" w:rsidRPr="00F70E66">
        <w:rPr>
          <w:rFonts w:eastAsiaTheme="minorHAnsi"/>
          <w:sz w:val="28"/>
          <w:szCs w:val="28"/>
          <w:lang w:eastAsia="en-US"/>
        </w:rPr>
        <w:t>, определенной по итогам продажи муниципального имущества</w:t>
      </w:r>
      <w:r w:rsidR="00890A64">
        <w:rPr>
          <w:rFonts w:eastAsiaTheme="minorHAnsi"/>
          <w:sz w:val="28"/>
          <w:szCs w:val="28"/>
          <w:lang w:eastAsia="en-US"/>
        </w:rPr>
        <w:t xml:space="preserve">, </w:t>
      </w:r>
      <w:r w:rsidR="00890A64">
        <w:rPr>
          <w:sz w:val="28"/>
          <w:szCs w:val="28"/>
        </w:rPr>
        <w:t xml:space="preserve">по следующим реквизитам:  </w:t>
      </w:r>
    </w:p>
    <w:p w14:paraId="628D1F6D" w14:textId="77777777" w:rsidR="00E67C2B" w:rsidRDefault="00890A64" w:rsidP="00E67C2B">
      <w:pPr>
        <w:spacing w:before="0" w:after="0" w:line="240" w:lineRule="auto"/>
        <w:ind w:firstLine="709"/>
        <w:rPr>
          <w:sz w:val="28"/>
          <w:szCs w:val="28"/>
        </w:rPr>
      </w:pPr>
      <w:r w:rsidRPr="005D3B1C">
        <w:rPr>
          <w:sz w:val="28"/>
          <w:szCs w:val="28"/>
        </w:rPr>
        <w:t xml:space="preserve">Получатель: УФК по Иркутской области (МУ «Администрация города Тулуна», КУМИ), ИНН/КПП 3816001999/381645002, БИК 012520101, Р/сч  03100643000000013400, к/сч 40102810145370000026, БАНК: Отделение Иркутск Банка России//УФК по Иркутской области, г.Иркутск, </w:t>
      </w:r>
      <w:r w:rsidRPr="003D6A0F">
        <w:rPr>
          <w:sz w:val="28"/>
          <w:szCs w:val="28"/>
        </w:rPr>
        <w:t>КБК: 91011402043043000410 – 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частности реализации основных средств по указанному имуществу (штрафы).</w:t>
      </w:r>
    </w:p>
    <w:p w14:paraId="3A3F512D" w14:textId="6EC6D123" w:rsidR="00DF0DA7" w:rsidRDefault="00E67C2B" w:rsidP="00DF0DA7">
      <w:pPr>
        <w:spacing w:before="0" w:after="0" w:line="240" w:lineRule="auto"/>
        <w:ind w:firstLine="709"/>
        <w:rPr>
          <w:rFonts w:eastAsiaTheme="minorEastAsia"/>
          <w:sz w:val="28"/>
          <w:szCs w:val="28"/>
        </w:rPr>
      </w:pPr>
      <w:r w:rsidRPr="00E67C2B">
        <w:rPr>
          <w:sz w:val="28"/>
          <w:szCs w:val="28"/>
        </w:rPr>
        <w:t xml:space="preserve">5.4. </w:t>
      </w:r>
      <w:r w:rsidRPr="001F0E75">
        <w:rPr>
          <w:rFonts w:eastAsiaTheme="minorEastAsia"/>
          <w:sz w:val="28"/>
          <w:szCs w:val="28"/>
        </w:rPr>
        <w:t xml:space="preserve">Если Покупатель нарушит предусмотренный законодательством срок обращения </w:t>
      </w:r>
      <w:r w:rsidR="001F0E75" w:rsidRPr="001F0E75">
        <w:rPr>
          <w:sz w:val="28"/>
          <w:szCs w:val="28"/>
        </w:rPr>
        <w:t xml:space="preserve">в регистрационное подразделение Министерства внутренних дел Российской Федерации </w:t>
      </w:r>
      <w:r w:rsidRPr="001F0E75">
        <w:rPr>
          <w:rFonts w:eastAsiaTheme="minorEastAsia"/>
          <w:sz w:val="28"/>
          <w:szCs w:val="28"/>
        </w:rPr>
        <w:t>для изменения регистрационных данных о собственнике транспортного</w:t>
      </w:r>
      <w:r w:rsidRPr="00E67C2B">
        <w:rPr>
          <w:rFonts w:eastAsiaTheme="minorEastAsia"/>
          <w:sz w:val="28"/>
          <w:szCs w:val="28"/>
        </w:rPr>
        <w:t xml:space="preserve"> средства, Продавец вправе требовать от Покупателя уплаты штрафа в размере 1 000 (одной тысячи) руб. за каждый день просрочки.</w:t>
      </w:r>
    </w:p>
    <w:p w14:paraId="2A85803F" w14:textId="571E73B7" w:rsidR="00DF0DA7" w:rsidRPr="00DF0DA7" w:rsidRDefault="00DF0DA7" w:rsidP="00DF0DA7">
      <w:pPr>
        <w:spacing w:before="0" w:after="0" w:line="240" w:lineRule="auto"/>
        <w:ind w:firstLine="709"/>
        <w:rPr>
          <w:rFonts w:eastAsiaTheme="minorEastAsia"/>
          <w:sz w:val="28"/>
          <w:szCs w:val="28"/>
        </w:rPr>
      </w:pPr>
      <w:r w:rsidRPr="00DF0DA7">
        <w:rPr>
          <w:rFonts w:eastAsiaTheme="minorEastAsia"/>
          <w:sz w:val="28"/>
          <w:szCs w:val="28"/>
        </w:rPr>
        <w:t xml:space="preserve">5.5. Покупатель компенсирует Продавцу все расходы по уплате штрафов за нарушение правил дорожного движения, которые будут выставлены с момента подписания акта приема-передачи до момента регистрации транспортного средства в </w:t>
      </w:r>
      <w:r w:rsidR="0062059A" w:rsidRPr="001F0E75">
        <w:rPr>
          <w:sz w:val="28"/>
          <w:szCs w:val="28"/>
        </w:rPr>
        <w:t>регистрационно</w:t>
      </w:r>
      <w:r w:rsidR="0062059A">
        <w:rPr>
          <w:sz w:val="28"/>
          <w:szCs w:val="28"/>
        </w:rPr>
        <w:t>м</w:t>
      </w:r>
      <w:r w:rsidR="0062059A" w:rsidRPr="001F0E75">
        <w:rPr>
          <w:sz w:val="28"/>
          <w:szCs w:val="28"/>
        </w:rPr>
        <w:t xml:space="preserve"> подразделени</w:t>
      </w:r>
      <w:r w:rsidR="0062059A">
        <w:rPr>
          <w:sz w:val="28"/>
          <w:szCs w:val="28"/>
        </w:rPr>
        <w:t>и</w:t>
      </w:r>
      <w:r w:rsidR="0062059A" w:rsidRPr="001F0E75">
        <w:rPr>
          <w:sz w:val="28"/>
          <w:szCs w:val="28"/>
        </w:rPr>
        <w:t xml:space="preserve"> Министерства внутренних дел Российской Федерации</w:t>
      </w:r>
      <w:r w:rsidRPr="00DF0DA7">
        <w:rPr>
          <w:rFonts w:eastAsiaTheme="minorEastAsia"/>
          <w:sz w:val="28"/>
          <w:szCs w:val="28"/>
        </w:rPr>
        <w:t xml:space="preserve"> на Покупателя.</w:t>
      </w:r>
    </w:p>
    <w:p w14:paraId="5E95BD2A" w14:textId="77777777" w:rsidR="00DF0DA7" w:rsidRPr="00DF0DA7" w:rsidRDefault="00DF0DA7" w:rsidP="00DF0DA7">
      <w:pPr>
        <w:widowControl w:val="0"/>
        <w:autoSpaceDE w:val="0"/>
        <w:autoSpaceDN w:val="0"/>
        <w:spacing w:before="0" w:after="0" w:line="240" w:lineRule="auto"/>
        <w:ind w:firstLine="0"/>
        <w:rPr>
          <w:rFonts w:ascii="Arial" w:eastAsiaTheme="minorEastAsia" w:hAnsi="Arial" w:cs="Arial"/>
          <w:sz w:val="20"/>
        </w:rPr>
      </w:pPr>
    </w:p>
    <w:p w14:paraId="7A0ECAEA" w14:textId="7FCE74BC" w:rsidR="008D6EAA" w:rsidRDefault="008D6EAA" w:rsidP="008D6EAA">
      <w:pPr>
        <w:pStyle w:val="HTML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8514D">
        <w:rPr>
          <w:rFonts w:ascii="Times New Roman" w:hAnsi="Times New Roman" w:cs="Times New Roman"/>
          <w:b/>
          <w:bCs/>
          <w:color w:val="000000"/>
          <w:sz w:val="28"/>
          <w:szCs w:val="28"/>
        </w:rPr>
        <w:t>6. Обстоятельства непреодолимой силы</w:t>
      </w:r>
    </w:p>
    <w:p w14:paraId="2E6142CA" w14:textId="77777777" w:rsidR="00B51CB9" w:rsidRPr="00D8514D" w:rsidRDefault="00B51CB9" w:rsidP="008D6EAA">
      <w:pPr>
        <w:pStyle w:val="HTML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14E3CF89" w14:textId="77777777" w:rsidR="008D6EAA" w:rsidRPr="005D3B1C" w:rsidRDefault="008D6EAA" w:rsidP="008D6EAA">
      <w:pPr>
        <w:tabs>
          <w:tab w:val="left" w:pos="2748"/>
          <w:tab w:val="left" w:pos="7328"/>
        </w:tabs>
        <w:spacing w:after="0" w:line="240" w:lineRule="auto"/>
        <w:ind w:firstLine="709"/>
        <w:rPr>
          <w:color w:val="000000"/>
          <w:sz w:val="28"/>
          <w:szCs w:val="28"/>
        </w:rPr>
      </w:pPr>
      <w:r w:rsidRPr="005D3B1C">
        <w:rPr>
          <w:color w:val="000000"/>
          <w:sz w:val="28"/>
          <w:szCs w:val="28"/>
        </w:rPr>
        <w:t>6.1. Стороны освобождаются от ответственности за неисполнение или ненадлежащее исполнение своих обязательств по настоящему Договору в случае действия обстоятельств непреодолимой силы, прямо или косвенно препятствующих исполнению настоящего Договора, т. е. таких обстоятельств, которые независимы от воли Сторон, не могли быть ими предвидены в момент заключения Договора и предотвращены разумными средствами при их наступлении.</w:t>
      </w:r>
    </w:p>
    <w:p w14:paraId="029D8541" w14:textId="77777777" w:rsidR="008D6EAA" w:rsidRPr="005D3B1C" w:rsidRDefault="008D6EAA" w:rsidP="008D6EAA">
      <w:pPr>
        <w:pStyle w:val="HTM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3B1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6.2. Сторона, подвергшаяся действию таких обстоятельств, обязана немедленно в письменном виде уведомить другую Сторону о возникновении, виде и возможной продолжительности действия соответствующих обстоятельств. Если эта Сторона не сообщит о наступлении обстоятельств непреодолимой силы, она лишается права ссылаться на него, разве что само такое обстоятельство препятствовало отправлению такого сообщения. </w:t>
      </w:r>
    </w:p>
    <w:p w14:paraId="700DB0DA" w14:textId="77777777" w:rsidR="008D6EAA" w:rsidRPr="005D3B1C" w:rsidRDefault="008D6EAA" w:rsidP="008D6EAA">
      <w:pPr>
        <w:pStyle w:val="HTM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3B1C">
        <w:rPr>
          <w:rFonts w:ascii="Times New Roman" w:hAnsi="Times New Roman" w:cs="Times New Roman"/>
          <w:color w:val="000000"/>
          <w:sz w:val="28"/>
          <w:szCs w:val="28"/>
        </w:rPr>
        <w:t xml:space="preserve">6.3. Наступление обстоятельств, предусмотренных </w:t>
      </w:r>
      <w:r w:rsidR="003B6EF5">
        <w:rPr>
          <w:rFonts w:ascii="Times New Roman" w:hAnsi="Times New Roman" w:cs="Times New Roman"/>
          <w:color w:val="000000"/>
          <w:sz w:val="28"/>
          <w:szCs w:val="28"/>
        </w:rPr>
        <w:t>настоящим разделом</w:t>
      </w:r>
      <w:r w:rsidRPr="005D3B1C">
        <w:rPr>
          <w:rFonts w:ascii="Times New Roman" w:hAnsi="Times New Roman" w:cs="Times New Roman"/>
          <w:color w:val="000000"/>
          <w:sz w:val="28"/>
          <w:szCs w:val="28"/>
        </w:rPr>
        <w:t>, при условии соблюдения требований п. 6.</w:t>
      </w:r>
      <w:r w:rsidR="003B6EF5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5D3B1C">
        <w:rPr>
          <w:rFonts w:ascii="Times New Roman" w:hAnsi="Times New Roman" w:cs="Times New Roman"/>
          <w:color w:val="000000"/>
          <w:sz w:val="28"/>
          <w:szCs w:val="28"/>
        </w:rPr>
        <w:t>. настоящего Договора, продлевает срок исполнения договорных обязательств на период, который в целом соответствует сроку действия наступившего обстоятельства и разумному сроку для его устранения.</w:t>
      </w:r>
    </w:p>
    <w:p w14:paraId="58469BC6" w14:textId="5BE38949" w:rsidR="008D6EAA" w:rsidRPr="005D3B1C" w:rsidRDefault="008D6EAA" w:rsidP="008D6EAA">
      <w:pPr>
        <w:pStyle w:val="HTM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3B1C">
        <w:rPr>
          <w:rFonts w:ascii="Times New Roman" w:hAnsi="Times New Roman" w:cs="Times New Roman"/>
          <w:color w:val="000000"/>
          <w:sz w:val="28"/>
          <w:szCs w:val="28"/>
        </w:rPr>
        <w:t>6.4. В случае если обстоятельства, предусмотренные п. 6.</w:t>
      </w:r>
      <w:r w:rsidR="005B0C18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5D3B1C">
        <w:rPr>
          <w:rFonts w:ascii="Times New Roman" w:hAnsi="Times New Roman" w:cs="Times New Roman"/>
          <w:color w:val="000000"/>
          <w:sz w:val="28"/>
          <w:szCs w:val="28"/>
        </w:rPr>
        <w:t>, длятся более трех месяцев, Стороны совместно определят дальнейшую юридическую судьбу настоящего Договора.</w:t>
      </w:r>
    </w:p>
    <w:p w14:paraId="27D2E029" w14:textId="77777777" w:rsidR="008D6EAA" w:rsidRPr="005D3B1C" w:rsidRDefault="008D6EAA" w:rsidP="008D6EA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</w:rPr>
      </w:pPr>
    </w:p>
    <w:p w14:paraId="5ED0D4DB" w14:textId="1BDED6A0" w:rsidR="007253AA" w:rsidRPr="00D8514D" w:rsidRDefault="002B58FF" w:rsidP="00D8514D">
      <w:pPr>
        <w:pStyle w:val="1"/>
        <w:numPr>
          <w:ilvl w:val="0"/>
          <w:numId w:val="16"/>
        </w:numPr>
        <w:spacing w:before="0" w:after="0" w:line="240" w:lineRule="auto"/>
        <w:rPr>
          <w:sz w:val="28"/>
        </w:rPr>
      </w:pPr>
      <w:bookmarkStart w:id="5" w:name="_ref_1-6a56512db96d4d"/>
      <w:r w:rsidRPr="00D8514D">
        <w:rPr>
          <w:sz w:val="28"/>
        </w:rPr>
        <w:t>Разрешение споров</w:t>
      </w:r>
      <w:bookmarkEnd w:id="5"/>
    </w:p>
    <w:p w14:paraId="3D758B27" w14:textId="77777777" w:rsidR="00795692" w:rsidRPr="00795692" w:rsidRDefault="00795692" w:rsidP="00D8514D">
      <w:pPr>
        <w:spacing w:before="0" w:after="0" w:line="240" w:lineRule="auto"/>
      </w:pPr>
    </w:p>
    <w:p w14:paraId="0098F208" w14:textId="22303F24" w:rsidR="00B26873" w:rsidRDefault="00B26873" w:rsidP="00D8514D">
      <w:pPr>
        <w:pStyle w:val="2"/>
        <w:spacing w:before="0" w:after="0" w:line="240" w:lineRule="auto"/>
        <w:rPr>
          <w:sz w:val="28"/>
          <w:szCs w:val="28"/>
        </w:rPr>
      </w:pPr>
      <w:bookmarkStart w:id="6" w:name="_ref_1-c12fa90de22442"/>
      <w:r w:rsidRPr="00B26873">
        <w:rPr>
          <w:sz w:val="28"/>
          <w:szCs w:val="28"/>
        </w:rPr>
        <w:t xml:space="preserve">Споры, возникающие между сторонами в ходе исполнения настоящего Договора, регулируются соглашением сторон, в случае недостижения соглашения рассматриваются </w:t>
      </w:r>
      <w:r>
        <w:rPr>
          <w:sz w:val="28"/>
          <w:szCs w:val="28"/>
        </w:rPr>
        <w:t xml:space="preserve">в </w:t>
      </w:r>
      <w:r w:rsidRPr="00B26873">
        <w:rPr>
          <w:sz w:val="28"/>
          <w:szCs w:val="28"/>
        </w:rPr>
        <w:t>суд</w:t>
      </w:r>
      <w:r>
        <w:rPr>
          <w:sz w:val="28"/>
          <w:szCs w:val="28"/>
        </w:rPr>
        <w:t xml:space="preserve">ах по подсудности по адресу Продавца. </w:t>
      </w:r>
    </w:p>
    <w:p w14:paraId="0C82AC54" w14:textId="62E2E6B7" w:rsidR="007253AA" w:rsidRPr="007C65C9" w:rsidRDefault="002B58FF" w:rsidP="00D8514D">
      <w:pPr>
        <w:pStyle w:val="2"/>
        <w:spacing w:before="0" w:after="0" w:line="240" w:lineRule="auto"/>
        <w:rPr>
          <w:sz w:val="28"/>
          <w:szCs w:val="28"/>
        </w:rPr>
      </w:pPr>
      <w:r w:rsidRPr="007C65C9">
        <w:rPr>
          <w:sz w:val="28"/>
          <w:szCs w:val="28"/>
        </w:rPr>
        <w:t>Досудебный (претензионный) порядок разрешения споров</w:t>
      </w:r>
      <w:bookmarkEnd w:id="6"/>
      <w:r w:rsidR="00B26873">
        <w:rPr>
          <w:sz w:val="28"/>
          <w:szCs w:val="28"/>
        </w:rPr>
        <w:t>.</w:t>
      </w:r>
    </w:p>
    <w:p w14:paraId="0C19D308" w14:textId="77777777" w:rsidR="007253AA" w:rsidRPr="007C65C9" w:rsidRDefault="002B58FF" w:rsidP="00D8514D">
      <w:pPr>
        <w:pStyle w:val="3"/>
        <w:spacing w:before="0" w:after="0" w:line="240" w:lineRule="auto"/>
        <w:rPr>
          <w:sz w:val="28"/>
          <w:szCs w:val="28"/>
        </w:rPr>
      </w:pPr>
      <w:bookmarkStart w:id="7" w:name="_ref_1-e744a7b7dc6e45"/>
      <w:r w:rsidRPr="007C65C9">
        <w:rPr>
          <w:sz w:val="28"/>
          <w:szCs w:val="28"/>
        </w:rPr>
        <w:t>До предъявления иска, вытекающего из Договора, сторона, которая считает, что ее права нарушены (далее - заинтересованная сторона), обязана направить другой стороне письменную претензию.</w:t>
      </w:r>
      <w:bookmarkEnd w:id="7"/>
    </w:p>
    <w:p w14:paraId="55C19C71" w14:textId="77777777" w:rsidR="007253AA" w:rsidRPr="007C65C9" w:rsidRDefault="002B58FF" w:rsidP="001633E0">
      <w:pPr>
        <w:pStyle w:val="3"/>
        <w:spacing w:before="0" w:after="0" w:line="240" w:lineRule="auto"/>
        <w:rPr>
          <w:sz w:val="28"/>
          <w:szCs w:val="28"/>
        </w:rPr>
      </w:pPr>
      <w:bookmarkStart w:id="8" w:name="_ref_1-25c0bf0058de49"/>
      <w:r w:rsidRPr="007C65C9">
        <w:rPr>
          <w:sz w:val="28"/>
          <w:szCs w:val="28"/>
        </w:rPr>
        <w:t>Претензия должна содержать требования заинтересованной стороны и их обоснование с указанием нарушенных другой стороной норм законодательства и (или) условий Договора. К претензии необходимо приложить копии документов, подтверждающих изложенные в ней обстоятельства.</w:t>
      </w:r>
      <w:bookmarkEnd w:id="8"/>
    </w:p>
    <w:p w14:paraId="7F9B8046" w14:textId="00A81E7B" w:rsidR="007253AA" w:rsidRPr="00D8514D" w:rsidRDefault="002B58FF" w:rsidP="001633E0">
      <w:pPr>
        <w:pStyle w:val="3"/>
        <w:spacing w:before="0" w:after="0" w:line="240" w:lineRule="auto"/>
        <w:rPr>
          <w:sz w:val="28"/>
          <w:szCs w:val="28"/>
        </w:rPr>
      </w:pPr>
      <w:bookmarkStart w:id="9" w:name="_ref_1-4e995a8b46ea43"/>
      <w:r w:rsidRPr="00D8514D">
        <w:rPr>
          <w:sz w:val="28"/>
          <w:szCs w:val="28"/>
        </w:rPr>
        <w:t xml:space="preserve">Сторона, которая получила претензию, обязана ее рассмотреть и направить письменный мотивированный ответ другой стороне в течение </w:t>
      </w:r>
      <w:r w:rsidR="004160E2" w:rsidRPr="00D8514D">
        <w:rPr>
          <w:sz w:val="28"/>
          <w:szCs w:val="28"/>
        </w:rPr>
        <w:t>30 календарных дней с</w:t>
      </w:r>
      <w:r w:rsidRPr="00D8514D">
        <w:rPr>
          <w:sz w:val="28"/>
          <w:szCs w:val="28"/>
        </w:rPr>
        <w:t xml:space="preserve"> момента получения претензии.</w:t>
      </w:r>
      <w:bookmarkEnd w:id="9"/>
    </w:p>
    <w:p w14:paraId="68E7626D" w14:textId="63A0C8B5" w:rsidR="00D8514D" w:rsidRPr="00D8514D" w:rsidRDefault="00D8514D" w:rsidP="001633E0">
      <w:pPr>
        <w:pStyle w:val="3"/>
        <w:spacing w:before="0" w:after="0" w:line="240" w:lineRule="auto"/>
        <w:rPr>
          <w:sz w:val="28"/>
          <w:szCs w:val="28"/>
        </w:rPr>
      </w:pPr>
      <w:bookmarkStart w:id="10" w:name="_ref_1-d17d1a35e7a54c"/>
      <w:r w:rsidRPr="00D8514D">
        <w:rPr>
          <w:sz w:val="28"/>
          <w:szCs w:val="28"/>
        </w:rPr>
        <w:t>Претензии должны направляться следующим</w:t>
      </w:r>
      <w:r>
        <w:rPr>
          <w:sz w:val="28"/>
          <w:szCs w:val="28"/>
        </w:rPr>
        <w:t>и</w:t>
      </w:r>
      <w:r w:rsidRPr="00D8514D">
        <w:rPr>
          <w:sz w:val="28"/>
          <w:szCs w:val="28"/>
        </w:rPr>
        <w:t xml:space="preserve"> способ</w:t>
      </w:r>
      <w:r>
        <w:rPr>
          <w:sz w:val="28"/>
          <w:szCs w:val="28"/>
        </w:rPr>
        <w:t>ами</w:t>
      </w:r>
      <w:r w:rsidRPr="00D8514D">
        <w:rPr>
          <w:sz w:val="28"/>
          <w:szCs w:val="28"/>
        </w:rPr>
        <w:t>:           </w:t>
      </w:r>
    </w:p>
    <w:p w14:paraId="68326DC6" w14:textId="6CB140E4" w:rsidR="00D8514D" w:rsidRPr="00D8514D" w:rsidRDefault="00D8514D" w:rsidP="001633E0">
      <w:pPr>
        <w:numPr>
          <w:ilvl w:val="0"/>
          <w:numId w:val="3"/>
        </w:numPr>
        <w:spacing w:before="0" w:after="0" w:line="240" w:lineRule="auto"/>
        <w:ind w:firstLine="567"/>
        <w:contextualSpacing/>
        <w:rPr>
          <w:sz w:val="28"/>
          <w:szCs w:val="28"/>
        </w:rPr>
      </w:pPr>
      <w:r w:rsidRPr="00D8514D">
        <w:rPr>
          <w:sz w:val="28"/>
          <w:szCs w:val="28"/>
        </w:rPr>
        <w:t xml:space="preserve">курьерской доставкой </w:t>
      </w:r>
      <w:r w:rsidR="00C85AEF">
        <w:rPr>
          <w:sz w:val="28"/>
          <w:szCs w:val="28"/>
        </w:rPr>
        <w:t>(ф</w:t>
      </w:r>
      <w:r w:rsidRPr="00D8514D">
        <w:rPr>
          <w:sz w:val="28"/>
          <w:szCs w:val="28"/>
        </w:rPr>
        <w:t>акт получения документа должен подтверждаться распиской стороны в его получении</w:t>
      </w:r>
      <w:r w:rsidR="00C85AEF">
        <w:rPr>
          <w:sz w:val="28"/>
          <w:szCs w:val="28"/>
        </w:rPr>
        <w:t>);</w:t>
      </w:r>
      <w:r w:rsidR="00B26873">
        <w:rPr>
          <w:sz w:val="28"/>
          <w:szCs w:val="28"/>
        </w:rPr>
        <w:t xml:space="preserve"> </w:t>
      </w:r>
      <w:r w:rsidRPr="00D8514D">
        <w:rPr>
          <w:sz w:val="28"/>
          <w:szCs w:val="28"/>
        </w:rPr>
        <w:t xml:space="preserve"> </w:t>
      </w:r>
    </w:p>
    <w:p w14:paraId="71AA2210" w14:textId="7805AB58" w:rsidR="00D8514D" w:rsidRDefault="005A7E08" w:rsidP="001633E0">
      <w:pPr>
        <w:numPr>
          <w:ilvl w:val="0"/>
          <w:numId w:val="3"/>
        </w:numPr>
        <w:spacing w:before="0" w:after="0" w:line="240" w:lineRule="auto"/>
        <w:ind w:firstLine="567"/>
        <w:contextualSpacing/>
        <w:rPr>
          <w:sz w:val="28"/>
          <w:szCs w:val="28"/>
        </w:rPr>
      </w:pPr>
      <w:r>
        <w:rPr>
          <w:sz w:val="28"/>
          <w:szCs w:val="28"/>
        </w:rPr>
        <w:t>з</w:t>
      </w:r>
      <w:r w:rsidR="00D8514D" w:rsidRPr="00D8514D">
        <w:rPr>
          <w:sz w:val="28"/>
          <w:szCs w:val="28"/>
        </w:rPr>
        <w:t>аказным письмом с уведомлением о вручении</w:t>
      </w:r>
      <w:r w:rsidR="003A3A80">
        <w:rPr>
          <w:sz w:val="28"/>
          <w:szCs w:val="28"/>
        </w:rPr>
        <w:t>.</w:t>
      </w:r>
    </w:p>
    <w:p w14:paraId="6F3359E3" w14:textId="420B48AF" w:rsidR="00D8514D" w:rsidRPr="00D8514D" w:rsidRDefault="00D8514D" w:rsidP="001633E0">
      <w:pPr>
        <w:spacing w:before="0" w:after="0" w:line="240" w:lineRule="auto"/>
        <w:outlineLvl w:val="2"/>
        <w:rPr>
          <w:bCs/>
          <w:sz w:val="28"/>
          <w:szCs w:val="28"/>
        </w:rPr>
      </w:pPr>
      <w:r w:rsidRPr="00D8514D">
        <w:rPr>
          <w:bCs/>
          <w:sz w:val="28"/>
          <w:szCs w:val="28"/>
        </w:rPr>
        <w:t>Направление претензии иным способом не может считаться надлежащим.</w:t>
      </w:r>
    </w:p>
    <w:p w14:paraId="200C461D" w14:textId="7CB0333F" w:rsidR="00D8514D" w:rsidRPr="00D8514D" w:rsidRDefault="003A3A80" w:rsidP="001633E0">
      <w:pPr>
        <w:numPr>
          <w:ilvl w:val="2"/>
          <w:numId w:val="1"/>
        </w:numPr>
        <w:spacing w:before="0" w:after="0" w:line="240" w:lineRule="auto"/>
        <w:outlineLvl w:val="2"/>
        <w:rPr>
          <w:bCs/>
          <w:sz w:val="28"/>
          <w:szCs w:val="28"/>
        </w:rPr>
      </w:pPr>
      <w:r w:rsidRPr="003A3A80">
        <w:rPr>
          <w:bCs/>
          <w:sz w:val="28"/>
          <w:szCs w:val="28"/>
        </w:rPr>
        <w:t>Претензии</w:t>
      </w:r>
      <w:r w:rsidR="00D8514D" w:rsidRPr="00D8514D">
        <w:rPr>
          <w:bCs/>
          <w:sz w:val="28"/>
          <w:szCs w:val="28"/>
        </w:rPr>
        <w:t xml:space="preserve"> должны направляться исключительно по почтовому адресу, который указан в разделе Договора </w:t>
      </w:r>
      <w:r w:rsidRPr="003A3A80">
        <w:rPr>
          <w:bCs/>
          <w:sz w:val="28"/>
          <w:szCs w:val="28"/>
        </w:rPr>
        <w:t>«</w:t>
      </w:r>
      <w:r w:rsidR="00D8514D" w:rsidRPr="00D8514D">
        <w:rPr>
          <w:bCs/>
          <w:sz w:val="28"/>
          <w:szCs w:val="28"/>
        </w:rPr>
        <w:t>Адреса и реквизиты сторон</w:t>
      </w:r>
      <w:r w:rsidRPr="003A3A80">
        <w:rPr>
          <w:bCs/>
          <w:sz w:val="28"/>
          <w:szCs w:val="28"/>
        </w:rPr>
        <w:t>»</w:t>
      </w:r>
      <w:r w:rsidR="00D8514D" w:rsidRPr="00D8514D">
        <w:rPr>
          <w:bCs/>
          <w:sz w:val="28"/>
          <w:szCs w:val="28"/>
        </w:rPr>
        <w:t>. Направление сообщения по другим адресам не может считаться надлежащим.</w:t>
      </w:r>
    </w:p>
    <w:p w14:paraId="0B950CD9" w14:textId="61EEBE4A" w:rsidR="007253AA" w:rsidRPr="003A3A80" w:rsidRDefault="002B58FF" w:rsidP="001633E0">
      <w:pPr>
        <w:pStyle w:val="3"/>
        <w:spacing w:before="0" w:after="0" w:line="240" w:lineRule="auto"/>
        <w:rPr>
          <w:sz w:val="28"/>
          <w:szCs w:val="28"/>
        </w:rPr>
      </w:pPr>
      <w:bookmarkStart w:id="11" w:name="_ref_1-e9ec59a6287d44"/>
      <w:bookmarkEnd w:id="10"/>
      <w:r w:rsidRPr="003A3A80">
        <w:rPr>
          <w:sz w:val="28"/>
          <w:szCs w:val="28"/>
        </w:rPr>
        <w:t xml:space="preserve">Заинтересованная сторона вправе передать спор на рассмотрение суда по истечении </w:t>
      </w:r>
      <w:r w:rsidR="00D8514D" w:rsidRPr="003A3A80">
        <w:rPr>
          <w:sz w:val="28"/>
          <w:szCs w:val="28"/>
        </w:rPr>
        <w:t>50</w:t>
      </w:r>
      <w:r w:rsidR="004160E2" w:rsidRPr="003A3A80">
        <w:rPr>
          <w:sz w:val="28"/>
          <w:szCs w:val="28"/>
        </w:rPr>
        <w:t xml:space="preserve"> календарных дней со</w:t>
      </w:r>
      <w:r w:rsidRPr="003A3A80">
        <w:rPr>
          <w:sz w:val="28"/>
          <w:szCs w:val="28"/>
        </w:rPr>
        <w:t xml:space="preserve"> дня направления претензии.</w:t>
      </w:r>
      <w:bookmarkEnd w:id="11"/>
    </w:p>
    <w:p w14:paraId="3F6A676B" w14:textId="72A557BD" w:rsidR="00795692" w:rsidRDefault="00795692" w:rsidP="003A3A80">
      <w:pPr>
        <w:spacing w:before="0" w:after="0" w:line="240" w:lineRule="auto"/>
      </w:pPr>
    </w:p>
    <w:p w14:paraId="02D153B2" w14:textId="441000F8" w:rsidR="004160E2" w:rsidRDefault="00917FD4" w:rsidP="004160E2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</w:rPr>
      </w:pPr>
      <w:r w:rsidRPr="00917FD4">
        <w:rPr>
          <w:rFonts w:ascii="Times New Roman" w:hAnsi="Times New Roman" w:cs="Times New Roman"/>
          <w:b/>
          <w:bCs/>
        </w:rPr>
        <w:lastRenderedPageBreak/>
        <w:t>8</w:t>
      </w:r>
      <w:r w:rsidR="004160E2" w:rsidRPr="00917FD4">
        <w:rPr>
          <w:rFonts w:ascii="Times New Roman" w:hAnsi="Times New Roman" w:cs="Times New Roman"/>
          <w:b/>
          <w:bCs/>
        </w:rPr>
        <w:t>. Заключительные положения</w:t>
      </w:r>
    </w:p>
    <w:p w14:paraId="35020C2D" w14:textId="77777777" w:rsidR="00310F4F" w:rsidRPr="00917FD4" w:rsidRDefault="00310F4F" w:rsidP="004160E2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</w:rPr>
      </w:pPr>
    </w:p>
    <w:p w14:paraId="33097061" w14:textId="5C61E1D5" w:rsidR="004160E2" w:rsidRPr="00B512EE" w:rsidRDefault="00917FD4" w:rsidP="004160E2">
      <w:pPr>
        <w:pStyle w:val="ConsPlusNormal"/>
        <w:ind w:firstLine="709"/>
        <w:jc w:val="both"/>
        <w:rPr>
          <w:rFonts w:ascii="Times New Roman" w:eastAsiaTheme="minorEastAsia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4160E2" w:rsidRPr="00B512EE">
        <w:rPr>
          <w:rFonts w:ascii="Times New Roman" w:hAnsi="Times New Roman" w:cs="Times New Roman"/>
        </w:rPr>
        <w:t xml:space="preserve">.1. </w:t>
      </w:r>
      <w:r w:rsidR="004160E2" w:rsidRPr="00B512EE">
        <w:rPr>
          <w:rFonts w:ascii="Times New Roman" w:eastAsiaTheme="minorEastAsia" w:hAnsi="Times New Roman" w:cs="Times New Roman"/>
        </w:rPr>
        <w:t>Договор вступает в силу с момента его подписания сторонами и действует до полного исполнения ими обязательств.</w:t>
      </w:r>
    </w:p>
    <w:p w14:paraId="7F7A93A7" w14:textId="7462B8A7" w:rsidR="004160E2" w:rsidRDefault="00917FD4" w:rsidP="006D643D">
      <w:pPr>
        <w:widowControl w:val="0"/>
        <w:autoSpaceDE w:val="0"/>
        <w:autoSpaceDN w:val="0"/>
        <w:spacing w:before="0" w:after="0" w:line="240" w:lineRule="auto"/>
        <w:ind w:firstLine="708"/>
        <w:rPr>
          <w:rFonts w:eastAsia="Calibri"/>
          <w:sz w:val="28"/>
          <w:szCs w:val="28"/>
        </w:rPr>
      </w:pPr>
      <w:r>
        <w:rPr>
          <w:sz w:val="28"/>
          <w:szCs w:val="28"/>
        </w:rPr>
        <w:t>8</w:t>
      </w:r>
      <w:r w:rsidR="006D643D">
        <w:rPr>
          <w:sz w:val="28"/>
          <w:szCs w:val="28"/>
        </w:rPr>
        <w:t xml:space="preserve">.2. </w:t>
      </w:r>
      <w:r w:rsidR="004160E2" w:rsidRPr="00240213">
        <w:rPr>
          <w:rFonts w:eastAsia="Calibri"/>
          <w:sz w:val="28"/>
          <w:szCs w:val="28"/>
        </w:rPr>
        <w:t xml:space="preserve">Покупатель, не осмотревший </w:t>
      </w:r>
      <w:r w:rsidR="006D643D">
        <w:rPr>
          <w:rFonts w:eastAsia="Calibri"/>
          <w:sz w:val="28"/>
          <w:szCs w:val="28"/>
        </w:rPr>
        <w:t>транспортное средство</w:t>
      </w:r>
      <w:r w:rsidR="004160E2" w:rsidRPr="00240213">
        <w:rPr>
          <w:rFonts w:eastAsia="Calibri"/>
          <w:sz w:val="28"/>
          <w:szCs w:val="28"/>
        </w:rPr>
        <w:t xml:space="preserve"> до проведения торгов, в порядке указанном в </w:t>
      </w:r>
      <w:r w:rsidR="004160E2">
        <w:rPr>
          <w:rFonts w:eastAsia="Calibri"/>
          <w:sz w:val="28"/>
          <w:szCs w:val="28"/>
        </w:rPr>
        <w:t>извещении</w:t>
      </w:r>
      <w:r w:rsidR="004160E2" w:rsidRPr="00240213">
        <w:rPr>
          <w:rFonts w:eastAsia="Calibri"/>
          <w:sz w:val="28"/>
          <w:szCs w:val="28"/>
        </w:rPr>
        <w:t xml:space="preserve"> о проведении </w:t>
      </w:r>
      <w:r w:rsidR="004160E2">
        <w:rPr>
          <w:rFonts w:eastAsia="Calibri"/>
          <w:sz w:val="28"/>
          <w:szCs w:val="28"/>
        </w:rPr>
        <w:t xml:space="preserve">аукциона в электронной форме по продаже </w:t>
      </w:r>
      <w:r w:rsidR="006D643D">
        <w:rPr>
          <w:rFonts w:eastAsia="Calibri"/>
          <w:sz w:val="28"/>
          <w:szCs w:val="28"/>
        </w:rPr>
        <w:t>транспортного средства</w:t>
      </w:r>
      <w:r w:rsidR="004160E2" w:rsidRPr="00240213">
        <w:rPr>
          <w:rFonts w:eastAsia="Calibri"/>
          <w:sz w:val="28"/>
          <w:szCs w:val="28"/>
        </w:rPr>
        <w:t xml:space="preserve">, считается извещённым Продавцом о недостатках </w:t>
      </w:r>
      <w:r w:rsidR="006D643D">
        <w:rPr>
          <w:rFonts w:eastAsia="Calibri"/>
          <w:sz w:val="28"/>
          <w:szCs w:val="28"/>
        </w:rPr>
        <w:t>транспортного средства</w:t>
      </w:r>
      <w:r w:rsidR="004160E2" w:rsidRPr="00240213">
        <w:rPr>
          <w:rFonts w:eastAsia="Calibri"/>
          <w:sz w:val="28"/>
          <w:szCs w:val="28"/>
        </w:rPr>
        <w:t xml:space="preserve"> и поэтому не вправе предъявлять Продавцу требования указанные в ст.</w:t>
      </w:r>
      <w:r w:rsidR="006D643D">
        <w:rPr>
          <w:rFonts w:eastAsia="Calibri"/>
          <w:sz w:val="28"/>
          <w:szCs w:val="28"/>
        </w:rPr>
        <w:t xml:space="preserve"> </w:t>
      </w:r>
      <w:r w:rsidR="004160E2" w:rsidRPr="00240213">
        <w:rPr>
          <w:rFonts w:eastAsia="Calibri"/>
          <w:sz w:val="28"/>
          <w:szCs w:val="28"/>
        </w:rPr>
        <w:t xml:space="preserve">475 ГК РФ. </w:t>
      </w:r>
    </w:p>
    <w:p w14:paraId="1C7F693A" w14:textId="04FAC3CC" w:rsidR="004160E2" w:rsidRDefault="00917FD4" w:rsidP="004160E2">
      <w:pPr>
        <w:widowControl w:val="0"/>
        <w:autoSpaceDE w:val="0"/>
        <w:autoSpaceDN w:val="0"/>
        <w:adjustRightInd w:val="0"/>
        <w:spacing w:before="0" w:after="0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8</w:t>
      </w:r>
      <w:r w:rsidR="004160E2">
        <w:rPr>
          <w:sz w:val="28"/>
          <w:szCs w:val="28"/>
        </w:rPr>
        <w:t>.</w:t>
      </w:r>
      <w:r w:rsidR="006D643D">
        <w:rPr>
          <w:sz w:val="28"/>
          <w:szCs w:val="28"/>
        </w:rPr>
        <w:t>3</w:t>
      </w:r>
      <w:r w:rsidR="004160E2">
        <w:rPr>
          <w:sz w:val="28"/>
          <w:szCs w:val="28"/>
        </w:rPr>
        <w:t xml:space="preserve">. В случаях, когда Покупатель в нарушение договора купли-продажи не принимает </w:t>
      </w:r>
      <w:r w:rsidR="0023730C">
        <w:rPr>
          <w:sz w:val="28"/>
          <w:szCs w:val="28"/>
        </w:rPr>
        <w:t>транспортное средство</w:t>
      </w:r>
      <w:r w:rsidR="004160E2">
        <w:rPr>
          <w:sz w:val="28"/>
          <w:szCs w:val="28"/>
        </w:rPr>
        <w:t xml:space="preserve"> или отказывается его принять, продавец вправе потребовать от покупателя принять </w:t>
      </w:r>
      <w:r w:rsidR="0023730C">
        <w:rPr>
          <w:sz w:val="28"/>
          <w:szCs w:val="28"/>
        </w:rPr>
        <w:t>транспортное средство</w:t>
      </w:r>
      <w:r w:rsidR="004160E2">
        <w:rPr>
          <w:sz w:val="28"/>
          <w:szCs w:val="28"/>
        </w:rPr>
        <w:t xml:space="preserve"> или отказаться от исполнения договора.</w:t>
      </w:r>
    </w:p>
    <w:p w14:paraId="10FC8729" w14:textId="60A94FB1" w:rsidR="00D70955" w:rsidRDefault="00917FD4" w:rsidP="00043AC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043AC0">
        <w:rPr>
          <w:rFonts w:ascii="Times New Roman" w:hAnsi="Times New Roman" w:cs="Times New Roman"/>
        </w:rPr>
        <w:t>8</w:t>
      </w:r>
      <w:r w:rsidR="004160E2" w:rsidRPr="00043AC0">
        <w:rPr>
          <w:rFonts w:ascii="Times New Roman" w:hAnsi="Times New Roman" w:cs="Times New Roman"/>
        </w:rPr>
        <w:t>.</w:t>
      </w:r>
      <w:r w:rsidR="00043AC0">
        <w:rPr>
          <w:rFonts w:ascii="Times New Roman" w:hAnsi="Times New Roman" w:cs="Times New Roman"/>
        </w:rPr>
        <w:t>4</w:t>
      </w:r>
      <w:r w:rsidR="004160E2" w:rsidRPr="00043AC0">
        <w:rPr>
          <w:rFonts w:ascii="Times New Roman" w:hAnsi="Times New Roman" w:cs="Times New Roman"/>
        </w:rPr>
        <w:t xml:space="preserve">. </w:t>
      </w:r>
      <w:r w:rsidR="00D70955" w:rsidRPr="00D70955">
        <w:rPr>
          <w:rFonts w:ascii="Times New Roman" w:hAnsi="Times New Roman" w:cs="Times New Roman"/>
        </w:rPr>
        <w:t>Направление юридически значимых сообщений</w:t>
      </w:r>
    </w:p>
    <w:p w14:paraId="2B3FEF71" w14:textId="7B9A784F" w:rsidR="00043AC0" w:rsidRDefault="00D70955" w:rsidP="00043AC0">
      <w:pPr>
        <w:pStyle w:val="ConsPlusNormal"/>
        <w:ind w:firstLine="709"/>
        <w:jc w:val="both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8.4.1. </w:t>
      </w:r>
      <w:r w:rsidR="00043AC0" w:rsidRPr="00043AC0">
        <w:rPr>
          <w:rFonts w:ascii="Times New Roman" w:eastAsiaTheme="minorEastAsia" w:hAnsi="Times New Roman" w:cs="Times New Roman"/>
        </w:rPr>
        <w:t xml:space="preserve">Заявления, уведомления, извещения, требования и иные юридически значимые сообщения, которые связаны с возникновением, изменением или прекращением обязательств по договору, должны направляться по адресу, указанному в разделе </w:t>
      </w:r>
      <w:r w:rsidR="00043AC0">
        <w:rPr>
          <w:rFonts w:ascii="Times New Roman" w:eastAsiaTheme="minorEastAsia" w:hAnsi="Times New Roman" w:cs="Times New Roman"/>
        </w:rPr>
        <w:t>«</w:t>
      </w:r>
      <w:r w:rsidR="00043AC0" w:rsidRPr="00043AC0">
        <w:rPr>
          <w:rFonts w:ascii="Times New Roman" w:eastAsiaTheme="minorEastAsia" w:hAnsi="Times New Roman" w:cs="Times New Roman"/>
        </w:rPr>
        <w:t>Адреса и реквизиты Сторон</w:t>
      </w:r>
      <w:r w:rsidR="00043AC0">
        <w:rPr>
          <w:rFonts w:ascii="Times New Roman" w:eastAsiaTheme="minorEastAsia" w:hAnsi="Times New Roman" w:cs="Times New Roman"/>
        </w:rPr>
        <w:t>»</w:t>
      </w:r>
      <w:r w:rsidR="00043AC0" w:rsidRPr="00043AC0">
        <w:rPr>
          <w:rFonts w:ascii="Times New Roman" w:eastAsiaTheme="minorEastAsia" w:hAnsi="Times New Roman" w:cs="Times New Roman"/>
        </w:rPr>
        <w:t>, только одним из следующих способов:</w:t>
      </w:r>
    </w:p>
    <w:p w14:paraId="72266DC2" w14:textId="088BF449" w:rsidR="00043AC0" w:rsidRDefault="00C85AEF" w:rsidP="00043AC0">
      <w:pPr>
        <w:pStyle w:val="ConsPlusNormal"/>
        <w:ind w:firstLine="709"/>
        <w:jc w:val="both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- </w:t>
      </w:r>
      <w:r w:rsidR="00043AC0" w:rsidRPr="00043AC0">
        <w:rPr>
          <w:rFonts w:ascii="Times New Roman" w:eastAsiaTheme="minorEastAsia" w:hAnsi="Times New Roman" w:cs="Times New Roman"/>
        </w:rPr>
        <w:t>курьерской доставкой</w:t>
      </w:r>
      <w:r>
        <w:rPr>
          <w:rFonts w:ascii="Times New Roman" w:eastAsiaTheme="minorEastAsia" w:hAnsi="Times New Roman" w:cs="Times New Roman"/>
        </w:rPr>
        <w:t xml:space="preserve"> (ф</w:t>
      </w:r>
      <w:r w:rsidR="00043AC0" w:rsidRPr="00043AC0">
        <w:rPr>
          <w:rFonts w:ascii="Times New Roman" w:eastAsiaTheme="minorEastAsia" w:hAnsi="Times New Roman" w:cs="Times New Roman"/>
        </w:rPr>
        <w:t>акт получения документа должен подтверждаться распиской стороны</w:t>
      </w:r>
      <w:r>
        <w:rPr>
          <w:rFonts w:ascii="Times New Roman" w:eastAsiaTheme="minorEastAsia" w:hAnsi="Times New Roman" w:cs="Times New Roman"/>
        </w:rPr>
        <w:t>)</w:t>
      </w:r>
      <w:r w:rsidR="00043AC0">
        <w:rPr>
          <w:rFonts w:ascii="Times New Roman" w:eastAsiaTheme="minorEastAsia" w:hAnsi="Times New Roman" w:cs="Times New Roman"/>
        </w:rPr>
        <w:t>;</w:t>
      </w:r>
      <w:r w:rsidR="00043AC0" w:rsidRPr="00043AC0">
        <w:rPr>
          <w:rFonts w:ascii="Times New Roman" w:eastAsiaTheme="minorEastAsia" w:hAnsi="Times New Roman" w:cs="Times New Roman"/>
        </w:rPr>
        <w:t xml:space="preserve"> </w:t>
      </w:r>
    </w:p>
    <w:p w14:paraId="08B17600" w14:textId="2E1CC3EC" w:rsidR="00043AC0" w:rsidRDefault="00C85AEF" w:rsidP="00043AC0">
      <w:pPr>
        <w:pStyle w:val="ConsPlusNormal"/>
        <w:ind w:firstLine="709"/>
        <w:jc w:val="both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- з</w:t>
      </w:r>
      <w:r w:rsidR="00043AC0" w:rsidRPr="00043AC0">
        <w:rPr>
          <w:rFonts w:ascii="Times New Roman" w:eastAsiaTheme="minorEastAsia" w:hAnsi="Times New Roman" w:cs="Times New Roman"/>
        </w:rPr>
        <w:t>аказным письмом.</w:t>
      </w:r>
    </w:p>
    <w:p w14:paraId="2ED494D0" w14:textId="15A3EC69" w:rsidR="00043AC0" w:rsidRDefault="00043AC0" w:rsidP="00B26873">
      <w:pPr>
        <w:pStyle w:val="ConsPlusNormal"/>
        <w:ind w:firstLine="709"/>
        <w:jc w:val="both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8.</w:t>
      </w:r>
      <w:r w:rsidR="00D70955">
        <w:rPr>
          <w:rFonts w:ascii="Times New Roman" w:eastAsiaTheme="minorEastAsia" w:hAnsi="Times New Roman" w:cs="Times New Roman"/>
        </w:rPr>
        <w:t>4.2.</w:t>
      </w:r>
      <w:r w:rsidRPr="00043AC0">
        <w:rPr>
          <w:rFonts w:ascii="Times New Roman" w:eastAsiaTheme="minorEastAsia" w:hAnsi="Times New Roman" w:cs="Times New Roman"/>
        </w:rPr>
        <w:t xml:space="preserve"> Если иное не предусмотрено законом, все юридически значимые сообщения по договору влекут для получающей их стороны гражданско-правовые последствия с момента доставки сообщения ей или ее представителю.</w:t>
      </w:r>
    </w:p>
    <w:p w14:paraId="59A190A9" w14:textId="51E60D97" w:rsidR="00043AC0" w:rsidRPr="00043AC0" w:rsidRDefault="00043AC0" w:rsidP="00B26873">
      <w:pPr>
        <w:pStyle w:val="ConsPlusNormal"/>
        <w:ind w:firstLine="709"/>
        <w:jc w:val="both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8</w:t>
      </w:r>
      <w:r w:rsidRPr="00043AC0">
        <w:rPr>
          <w:rFonts w:ascii="Times New Roman" w:eastAsiaTheme="minorEastAsia" w:hAnsi="Times New Roman" w:cs="Times New Roman"/>
        </w:rPr>
        <w:t>.</w:t>
      </w:r>
      <w:r w:rsidR="00D70955">
        <w:rPr>
          <w:rFonts w:ascii="Times New Roman" w:eastAsiaTheme="minorEastAsia" w:hAnsi="Times New Roman" w:cs="Times New Roman"/>
        </w:rPr>
        <w:t>4</w:t>
      </w:r>
      <w:r w:rsidRPr="00043AC0">
        <w:rPr>
          <w:rFonts w:ascii="Times New Roman" w:eastAsiaTheme="minorEastAsia" w:hAnsi="Times New Roman" w:cs="Times New Roman"/>
        </w:rPr>
        <w:t>.</w:t>
      </w:r>
      <w:r w:rsidR="00D70955">
        <w:rPr>
          <w:rFonts w:ascii="Times New Roman" w:eastAsiaTheme="minorEastAsia" w:hAnsi="Times New Roman" w:cs="Times New Roman"/>
        </w:rPr>
        <w:t>3.</w:t>
      </w:r>
      <w:r w:rsidRPr="00043AC0">
        <w:rPr>
          <w:rFonts w:ascii="Times New Roman" w:eastAsiaTheme="minorEastAsia" w:hAnsi="Times New Roman" w:cs="Times New Roman"/>
        </w:rPr>
        <w:t xml:space="preserve"> Сообщение считается доставленным и в случае, если оно поступило лицу, которому направлено, но по обстоятельствам, зависящим от него, не было ему вручено или адресат не ознакомился с ним.</w:t>
      </w:r>
    </w:p>
    <w:p w14:paraId="35118827" w14:textId="0EE32BA6" w:rsidR="007253AA" w:rsidRPr="004733FA" w:rsidRDefault="002B58FF" w:rsidP="004733FA">
      <w:pPr>
        <w:pStyle w:val="1"/>
        <w:numPr>
          <w:ilvl w:val="0"/>
          <w:numId w:val="18"/>
        </w:numPr>
        <w:rPr>
          <w:sz w:val="28"/>
        </w:rPr>
      </w:pPr>
      <w:bookmarkStart w:id="12" w:name="_ref_1-67873d4ff35a4d"/>
      <w:r w:rsidRPr="004733FA">
        <w:rPr>
          <w:sz w:val="28"/>
        </w:rPr>
        <w:t>Адреса и реквизиты сторон</w:t>
      </w:r>
      <w:bookmarkEnd w:id="12"/>
    </w:p>
    <w:tbl>
      <w:tblPr>
        <w:tblW w:w="5000" w:type="pct"/>
        <w:tblLook w:val="04A0" w:firstRow="1" w:lastRow="0" w:firstColumn="1" w:lastColumn="0" w:noHBand="0" w:noVBand="1"/>
      </w:tblPr>
      <w:tblGrid>
        <w:gridCol w:w="4946"/>
        <w:gridCol w:w="4410"/>
      </w:tblGrid>
      <w:tr w:rsidR="007253AA" w:rsidRPr="007C65C9" w14:paraId="5E1510A0" w14:textId="77777777" w:rsidTr="00D823D3">
        <w:tc>
          <w:tcPr>
            <w:tcW w:w="2643" w:type="pct"/>
          </w:tcPr>
          <w:p w14:paraId="4B9D8E54" w14:textId="6377F6D4" w:rsidR="007253AA" w:rsidRPr="007C65C9" w:rsidRDefault="00D70955" w:rsidP="00D823D3">
            <w:pPr>
              <w:pStyle w:val="Normalunindented"/>
              <w:keepNext/>
              <w:rPr>
                <w:sz w:val="28"/>
                <w:szCs w:val="28"/>
                <w:lang w:bidi="ru-RU"/>
              </w:rPr>
            </w:pPr>
            <w:r>
              <w:rPr>
                <w:b/>
                <w:sz w:val="28"/>
                <w:szCs w:val="28"/>
                <w:lang w:bidi="ru-RU"/>
              </w:rPr>
              <w:t>П</w:t>
            </w:r>
            <w:r w:rsidR="002B58FF" w:rsidRPr="007C65C9">
              <w:rPr>
                <w:b/>
                <w:sz w:val="28"/>
                <w:szCs w:val="28"/>
                <w:lang w:bidi="ru-RU"/>
              </w:rPr>
              <w:t>окупатель</w:t>
            </w:r>
          </w:p>
        </w:tc>
        <w:tc>
          <w:tcPr>
            <w:tcW w:w="2357" w:type="pct"/>
          </w:tcPr>
          <w:p w14:paraId="766A10D7" w14:textId="77777777" w:rsidR="007253AA" w:rsidRPr="007C65C9" w:rsidRDefault="002B58FF" w:rsidP="00D823D3">
            <w:pPr>
              <w:pStyle w:val="Normalunindented"/>
              <w:keepNext/>
              <w:rPr>
                <w:sz w:val="28"/>
                <w:szCs w:val="28"/>
                <w:lang w:bidi="ru-RU"/>
              </w:rPr>
            </w:pPr>
            <w:r w:rsidRPr="007C65C9">
              <w:rPr>
                <w:b/>
                <w:sz w:val="28"/>
                <w:szCs w:val="28"/>
                <w:lang w:bidi="ru-RU"/>
              </w:rPr>
              <w:t>Продавец</w:t>
            </w:r>
          </w:p>
        </w:tc>
      </w:tr>
      <w:tr w:rsidR="007253AA" w:rsidRPr="007C65C9" w14:paraId="0F395B7F" w14:textId="77777777" w:rsidTr="00D823D3">
        <w:tc>
          <w:tcPr>
            <w:tcW w:w="2643" w:type="pct"/>
          </w:tcPr>
          <w:p w14:paraId="49F90F81" w14:textId="7E8B351F" w:rsidR="007253AA" w:rsidRPr="007C65C9" w:rsidRDefault="007253AA">
            <w:pPr>
              <w:pStyle w:val="Normalunindented"/>
              <w:keepNext/>
              <w:rPr>
                <w:sz w:val="28"/>
                <w:szCs w:val="28"/>
                <w:lang w:bidi="ru-RU"/>
              </w:rPr>
            </w:pPr>
          </w:p>
        </w:tc>
        <w:tc>
          <w:tcPr>
            <w:tcW w:w="2357" w:type="pct"/>
          </w:tcPr>
          <w:p w14:paraId="658DE28E" w14:textId="20B944A5" w:rsidR="007253AA" w:rsidRPr="007C65C9" w:rsidRDefault="007253AA">
            <w:pPr>
              <w:pStyle w:val="Normalunindented"/>
              <w:keepNext/>
              <w:rPr>
                <w:sz w:val="28"/>
                <w:szCs w:val="28"/>
                <w:lang w:bidi="ru-RU"/>
              </w:rPr>
            </w:pPr>
          </w:p>
        </w:tc>
      </w:tr>
      <w:tr w:rsidR="007253AA" w:rsidRPr="007C65C9" w14:paraId="2B0787DF" w14:textId="77777777" w:rsidTr="00D823D3">
        <w:tc>
          <w:tcPr>
            <w:tcW w:w="2643" w:type="pct"/>
          </w:tcPr>
          <w:p w14:paraId="2677DEEB" w14:textId="0F3CDDBB" w:rsidR="007253AA" w:rsidRPr="007C65C9" w:rsidRDefault="002B58FF">
            <w:pPr>
              <w:pStyle w:val="Normalunindented"/>
              <w:keepNext/>
              <w:jc w:val="left"/>
              <w:rPr>
                <w:sz w:val="28"/>
                <w:szCs w:val="28"/>
                <w:lang w:bidi="ru-RU"/>
              </w:rPr>
            </w:pPr>
            <w:r w:rsidRPr="007C65C9">
              <w:rPr>
                <w:sz w:val="28"/>
                <w:szCs w:val="28"/>
                <w:lang w:bidi="ru-RU"/>
              </w:rPr>
              <w:t>От имени Покупателя:</w:t>
            </w:r>
          </w:p>
          <w:p w14:paraId="5FAFB7A8" w14:textId="03938BAD" w:rsidR="007253AA" w:rsidRDefault="002B58FF">
            <w:pPr>
              <w:pStyle w:val="Normalunindented"/>
              <w:keepNext/>
              <w:rPr>
                <w:sz w:val="28"/>
                <w:szCs w:val="28"/>
                <w:lang w:bidi="ru-RU"/>
              </w:rPr>
            </w:pPr>
            <w:r w:rsidRPr="007C65C9">
              <w:rPr>
                <w:sz w:val="28"/>
                <w:szCs w:val="28"/>
                <w:lang w:bidi="ru-RU"/>
              </w:rPr>
              <w:t> </w:t>
            </w:r>
            <w:r w:rsidRPr="007C65C9">
              <w:rPr>
                <w:sz w:val="28"/>
                <w:szCs w:val="28"/>
                <w:lang w:bidi="ru-RU"/>
              </w:rPr>
              <w:br/>
            </w:r>
            <w:r w:rsidRPr="007C65C9">
              <w:rPr>
                <w:sz w:val="28"/>
                <w:szCs w:val="28"/>
                <w:u w:val="single"/>
                <w:lang w:bidi="ru-RU"/>
              </w:rPr>
              <w:t>      (</w:t>
            </w:r>
            <w:r w:rsidR="00D70955" w:rsidRPr="007C65C9">
              <w:rPr>
                <w:sz w:val="28"/>
                <w:szCs w:val="28"/>
                <w:u w:val="single"/>
                <w:lang w:bidi="ru-RU"/>
              </w:rPr>
              <w:t xml:space="preserve">подпись)  </w:t>
            </w:r>
            <w:r w:rsidRPr="007C65C9">
              <w:rPr>
                <w:sz w:val="28"/>
                <w:szCs w:val="28"/>
                <w:u w:val="single"/>
                <w:lang w:bidi="ru-RU"/>
              </w:rPr>
              <w:t>     </w:t>
            </w:r>
            <w:r w:rsidRPr="007C65C9">
              <w:rPr>
                <w:sz w:val="28"/>
                <w:szCs w:val="28"/>
                <w:lang w:bidi="ru-RU"/>
              </w:rPr>
              <w:t>/</w:t>
            </w:r>
            <w:r w:rsidRPr="007C65C9">
              <w:rPr>
                <w:sz w:val="28"/>
                <w:szCs w:val="28"/>
                <w:u w:val="single"/>
                <w:lang w:bidi="ru-RU"/>
              </w:rPr>
              <w:t xml:space="preserve">      </w:t>
            </w:r>
            <w:r w:rsidR="00D70955">
              <w:rPr>
                <w:sz w:val="28"/>
                <w:szCs w:val="28"/>
                <w:u w:val="single"/>
                <w:lang w:bidi="ru-RU"/>
              </w:rPr>
              <w:t xml:space="preserve"> </w:t>
            </w:r>
            <w:r w:rsidRPr="007C65C9">
              <w:rPr>
                <w:sz w:val="28"/>
                <w:szCs w:val="28"/>
                <w:u w:val="single"/>
                <w:lang w:bidi="ru-RU"/>
              </w:rPr>
              <w:t xml:space="preserve">(Ф.И.О.)   </w:t>
            </w:r>
            <w:r w:rsidRPr="007C65C9">
              <w:rPr>
                <w:sz w:val="28"/>
                <w:szCs w:val="28"/>
                <w:lang w:bidi="ru-RU"/>
              </w:rPr>
              <w:t>/</w:t>
            </w:r>
            <w:r w:rsidRPr="007C65C9">
              <w:rPr>
                <w:sz w:val="28"/>
                <w:szCs w:val="28"/>
                <w:lang w:bidi="ru-RU"/>
              </w:rPr>
              <w:br/>
            </w:r>
            <w:r w:rsidRPr="007C65C9">
              <w:rPr>
                <w:sz w:val="28"/>
                <w:szCs w:val="28"/>
                <w:lang w:bidi="ru-RU"/>
              </w:rPr>
              <w:br/>
              <w:t>М.П.</w:t>
            </w:r>
          </w:p>
          <w:p w14:paraId="7325A383" w14:textId="77777777" w:rsidR="009F05EE" w:rsidRPr="007C65C9" w:rsidRDefault="009F05EE">
            <w:pPr>
              <w:pStyle w:val="Normalunindented"/>
              <w:keepNext/>
              <w:rPr>
                <w:sz w:val="28"/>
                <w:szCs w:val="28"/>
                <w:lang w:bidi="ru-RU"/>
              </w:rPr>
            </w:pPr>
          </w:p>
        </w:tc>
        <w:tc>
          <w:tcPr>
            <w:tcW w:w="2357" w:type="pct"/>
          </w:tcPr>
          <w:p w14:paraId="53BEC071" w14:textId="3F7C594C" w:rsidR="00D70955" w:rsidRDefault="002B58FF" w:rsidP="00D70955">
            <w:pPr>
              <w:pStyle w:val="Normalunindented"/>
              <w:keepNext/>
              <w:jc w:val="left"/>
              <w:rPr>
                <w:sz w:val="28"/>
                <w:szCs w:val="28"/>
                <w:lang w:bidi="ru-RU"/>
              </w:rPr>
            </w:pPr>
            <w:r w:rsidRPr="007C65C9">
              <w:rPr>
                <w:sz w:val="28"/>
                <w:szCs w:val="28"/>
                <w:lang w:bidi="ru-RU"/>
              </w:rPr>
              <w:t>От имени Продавца: </w:t>
            </w:r>
          </w:p>
          <w:p w14:paraId="1909E0F3" w14:textId="17231625" w:rsidR="007253AA" w:rsidRPr="007C65C9" w:rsidRDefault="002B58FF" w:rsidP="00D70955">
            <w:pPr>
              <w:pStyle w:val="Normalunindented"/>
              <w:keepNext/>
              <w:jc w:val="left"/>
              <w:rPr>
                <w:sz w:val="28"/>
                <w:szCs w:val="28"/>
                <w:lang w:bidi="ru-RU"/>
              </w:rPr>
            </w:pPr>
            <w:r w:rsidRPr="007C65C9">
              <w:rPr>
                <w:sz w:val="28"/>
                <w:szCs w:val="28"/>
                <w:lang w:bidi="ru-RU"/>
              </w:rPr>
              <w:br/>
            </w:r>
            <w:r w:rsidRPr="007C65C9">
              <w:rPr>
                <w:sz w:val="28"/>
                <w:szCs w:val="28"/>
                <w:u w:val="single"/>
                <w:lang w:bidi="ru-RU"/>
              </w:rPr>
              <w:t>      (подпись)        </w:t>
            </w:r>
            <w:r w:rsidRPr="007C65C9">
              <w:rPr>
                <w:sz w:val="28"/>
                <w:szCs w:val="28"/>
                <w:lang w:bidi="ru-RU"/>
              </w:rPr>
              <w:t>/</w:t>
            </w:r>
            <w:r w:rsidRPr="007C65C9">
              <w:rPr>
                <w:sz w:val="28"/>
                <w:szCs w:val="28"/>
                <w:u w:val="single"/>
                <w:lang w:bidi="ru-RU"/>
              </w:rPr>
              <w:t>(Ф.И.О.)          </w:t>
            </w:r>
            <w:r w:rsidRPr="007C65C9">
              <w:rPr>
                <w:sz w:val="28"/>
                <w:szCs w:val="28"/>
                <w:lang w:bidi="ru-RU"/>
              </w:rPr>
              <w:t>/</w:t>
            </w:r>
            <w:r w:rsidRPr="007C65C9">
              <w:rPr>
                <w:sz w:val="28"/>
                <w:szCs w:val="28"/>
                <w:lang w:bidi="ru-RU"/>
              </w:rPr>
              <w:br/>
            </w:r>
            <w:r w:rsidRPr="007C65C9">
              <w:rPr>
                <w:sz w:val="28"/>
                <w:szCs w:val="28"/>
                <w:lang w:bidi="ru-RU"/>
              </w:rPr>
              <w:br/>
              <w:t>М.П.</w:t>
            </w:r>
          </w:p>
        </w:tc>
      </w:tr>
    </w:tbl>
    <w:p w14:paraId="3CD3ADC8" w14:textId="77777777" w:rsidR="007253AA" w:rsidRDefault="007253AA" w:rsidP="00D823D3">
      <w:pPr>
        <w:rPr>
          <w:sz w:val="28"/>
          <w:szCs w:val="28"/>
        </w:rPr>
      </w:pPr>
      <w:bookmarkStart w:id="13" w:name="_docEnd_1"/>
      <w:bookmarkEnd w:id="13"/>
    </w:p>
    <w:sectPr w:rsidR="007253AA">
      <w:footerReference w:type="default" r:id="rId7"/>
      <w:footerReference w:type="first" r:id="rId8"/>
      <w:footnotePr>
        <w:numRestart w:val="eachSect"/>
      </w:footnotePr>
      <w:pgSz w:w="11907" w:h="16839" w:code="9"/>
      <w:pgMar w:top="1134" w:right="850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56FAEC" w14:textId="77777777" w:rsidR="0059193A" w:rsidRDefault="0059193A">
      <w:pPr>
        <w:spacing w:before="0" w:after="0" w:line="240" w:lineRule="auto"/>
      </w:pPr>
      <w:r>
        <w:separator/>
      </w:r>
    </w:p>
  </w:endnote>
  <w:endnote w:type="continuationSeparator" w:id="0">
    <w:p w14:paraId="2C4214D2" w14:textId="77777777" w:rsidR="0059193A" w:rsidRDefault="0059193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335290" w14:textId="4167B1EA" w:rsidR="00990A6A" w:rsidRDefault="00990A6A">
    <w:pPr>
      <w:pStyle w:val="af8"/>
    </w:pPr>
    <w:r>
      <w:t xml:space="preserve">страница </w:t>
    </w:r>
    <w:r>
      <w:fldChar w:fldCharType="begin"/>
    </w:r>
    <w:r>
      <w:instrText xml:space="preserve"> PAGE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t xml:space="preserve"> из </w:t>
    </w:r>
    <w:r w:rsidR="0059193A">
      <w:fldChar w:fldCharType="begin"/>
    </w:r>
    <w:r w:rsidR="0059193A">
      <w:instrText xml:space="preserve"> SECTIONPAGES </w:instrText>
    </w:r>
    <w:r w:rsidR="0059193A">
      <w:fldChar w:fldCharType="separate"/>
    </w:r>
    <w:r w:rsidR="00A06737">
      <w:rPr>
        <w:noProof/>
      </w:rPr>
      <w:t>7</w:t>
    </w:r>
    <w:r w:rsidR="0059193A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B1BFE3" w14:textId="43DA4644" w:rsidR="00990A6A" w:rsidRDefault="00990A6A">
    <w:pPr>
      <w:pStyle w:val="af8"/>
    </w:pPr>
    <w:r>
      <w:t xml:space="preserve">страница </w:t>
    </w:r>
    <w:r>
      <w:fldChar w:fldCharType="begin"/>
    </w:r>
    <w:r>
      <w:instrText xml:space="preserve"> PAGE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t xml:space="preserve"> из </w:t>
    </w:r>
    <w:r w:rsidR="0059193A">
      <w:fldChar w:fldCharType="begin"/>
    </w:r>
    <w:r w:rsidR="0059193A">
      <w:instrText xml:space="preserve"> SECTIONPAGES </w:instrText>
    </w:r>
    <w:r w:rsidR="0059193A">
      <w:fldChar w:fldCharType="separate"/>
    </w:r>
    <w:r w:rsidR="00A06737">
      <w:rPr>
        <w:noProof/>
      </w:rPr>
      <w:t>7</w:t>
    </w:r>
    <w:r w:rsidR="0059193A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7B2032" w14:textId="77777777" w:rsidR="0059193A" w:rsidRDefault="0059193A">
      <w:pPr>
        <w:spacing w:before="0" w:after="0" w:line="240" w:lineRule="auto"/>
      </w:pPr>
      <w:r>
        <w:separator/>
      </w:r>
    </w:p>
  </w:footnote>
  <w:footnote w:type="continuationSeparator" w:id="0">
    <w:p w14:paraId="7C511EB9" w14:textId="77777777" w:rsidR="0059193A" w:rsidRDefault="0059193A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B3D1B"/>
    <w:multiLevelType w:val="singleLevel"/>
    <w:tmpl w:val="00000000"/>
    <w:lvl w:ilvl="0">
      <w:start w:val="1"/>
      <w:numFmt w:val="decimal"/>
      <w:suff w:val="space"/>
      <w:lvlText w:val="%1)"/>
      <w:lvlJc w:val="left"/>
      <w:pPr>
        <w:ind w:left="0" w:firstLine="0"/>
      </w:pPr>
    </w:lvl>
  </w:abstractNum>
  <w:abstractNum w:abstractNumId="1" w15:restartNumberingAfterBreak="0">
    <w:nsid w:val="107E68CE"/>
    <w:multiLevelType w:val="multilevel"/>
    <w:tmpl w:val="CE14928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6D3834B"/>
    <w:multiLevelType w:val="singleLevel"/>
    <w:tmpl w:val="00000000"/>
    <w:lvl w:ilvl="0">
      <w:start w:val="1"/>
      <w:numFmt w:val="upperLetter"/>
      <w:suff w:val="space"/>
      <w:lvlText w:val="%1."/>
      <w:lvlJc w:val="left"/>
      <w:pPr>
        <w:ind w:left="0" w:firstLine="0"/>
      </w:pPr>
    </w:lvl>
  </w:abstractNum>
  <w:abstractNum w:abstractNumId="3" w15:restartNumberingAfterBreak="0">
    <w:nsid w:val="17B5206C"/>
    <w:multiLevelType w:val="multilevel"/>
    <w:tmpl w:val="1D98B392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19D8350"/>
    <w:multiLevelType w:val="singleLevel"/>
    <w:tmpl w:val="00000000"/>
    <w:lvl w:ilvl="0">
      <w:start w:val="1"/>
      <w:numFmt w:val="none"/>
      <w:suff w:val="space"/>
      <w:lvlText w:val=""/>
      <w:lvlJc w:val="left"/>
      <w:pPr>
        <w:ind w:left="0" w:firstLine="0"/>
      </w:pPr>
    </w:lvl>
  </w:abstractNum>
  <w:abstractNum w:abstractNumId="5" w15:restartNumberingAfterBreak="0">
    <w:nsid w:val="27D5DE68"/>
    <w:multiLevelType w:val="singleLevel"/>
    <w:tmpl w:val="00000000"/>
    <w:lvl w:ilvl="0">
      <w:start w:val="1"/>
      <w:numFmt w:val="decimal"/>
      <w:suff w:val="space"/>
      <w:lvlText w:val="%1."/>
      <w:lvlJc w:val="left"/>
      <w:pPr>
        <w:ind w:left="0" w:firstLine="0"/>
      </w:pPr>
    </w:lvl>
  </w:abstractNum>
  <w:abstractNum w:abstractNumId="6" w15:restartNumberingAfterBreak="0">
    <w:nsid w:val="2AF31397"/>
    <w:multiLevelType w:val="singleLevel"/>
    <w:tmpl w:val="00000000"/>
    <w:lvl w:ilvl="0">
      <w:start w:val="1"/>
      <w:numFmt w:val="bullet"/>
      <w:suff w:val="space"/>
      <w:lvlText w:val="-"/>
      <w:lvlJc w:val="left"/>
      <w:pPr>
        <w:ind w:left="0" w:firstLine="0"/>
      </w:pPr>
    </w:lvl>
  </w:abstractNum>
  <w:abstractNum w:abstractNumId="7" w15:restartNumberingAfterBreak="0">
    <w:nsid w:val="35207CB0"/>
    <w:multiLevelType w:val="singleLevel"/>
    <w:tmpl w:val="00000000"/>
    <w:lvl w:ilvl="0">
      <w:start w:val="1"/>
      <w:numFmt w:val="lowerRoman"/>
      <w:suff w:val="space"/>
      <w:lvlText w:val="%1."/>
      <w:lvlJc w:val="left"/>
      <w:pPr>
        <w:ind w:left="0" w:firstLine="0"/>
      </w:pPr>
    </w:lvl>
  </w:abstractNum>
  <w:abstractNum w:abstractNumId="8" w15:restartNumberingAfterBreak="0">
    <w:nsid w:val="36392EEC"/>
    <w:multiLevelType w:val="singleLevel"/>
    <w:tmpl w:val="00000000"/>
    <w:lvl w:ilvl="0">
      <w:start w:val="1"/>
      <w:numFmt w:val="lowerLetter"/>
      <w:suff w:val="space"/>
      <w:lvlText w:val="%1."/>
      <w:lvlJc w:val="left"/>
      <w:pPr>
        <w:ind w:left="0" w:firstLine="0"/>
      </w:pPr>
    </w:lvl>
  </w:abstractNum>
  <w:abstractNum w:abstractNumId="9" w15:restartNumberingAfterBreak="0">
    <w:nsid w:val="485D040C"/>
    <w:multiLevelType w:val="singleLevel"/>
    <w:tmpl w:val="00000000"/>
    <w:lvl w:ilvl="0">
      <w:start w:val="1"/>
      <w:numFmt w:val="upperRoman"/>
      <w:suff w:val="space"/>
      <w:lvlText w:val="%1."/>
      <w:lvlJc w:val="left"/>
      <w:pPr>
        <w:ind w:left="0" w:firstLine="0"/>
      </w:pPr>
    </w:lvl>
  </w:abstractNum>
  <w:abstractNum w:abstractNumId="10" w15:restartNumberingAfterBreak="0">
    <w:nsid w:val="4A0A1B71"/>
    <w:multiLevelType w:val="singleLevel"/>
    <w:tmpl w:val="00000000"/>
    <w:lvl w:ilvl="0">
      <w:numFmt w:val="bullet"/>
      <w:suff w:val="space"/>
      <w:lvlText w:val="■"/>
      <w:lvlJc w:val="left"/>
      <w:pPr>
        <w:ind w:left="0" w:firstLine="0"/>
      </w:pPr>
    </w:lvl>
  </w:abstractNum>
  <w:abstractNum w:abstractNumId="11" w15:restartNumberingAfterBreak="0">
    <w:nsid w:val="4F3F7700"/>
    <w:multiLevelType w:val="multilevel"/>
    <w:tmpl w:val="52005730"/>
    <w:lvl w:ilvl="0">
      <w:start w:val="1"/>
      <w:numFmt w:val="decimal"/>
      <w:pStyle w:val="heading1normal"/>
      <w:suff w:val="space"/>
      <w:lvlText w:val="%1."/>
      <w:lvlJc w:val="left"/>
      <w:rPr>
        <w:rFonts w:hint="default"/>
      </w:rPr>
    </w:lvl>
    <w:lvl w:ilvl="1">
      <w:start w:val="1"/>
      <w:numFmt w:val="decimal"/>
      <w:pStyle w:val="heading2normal"/>
      <w:suff w:val="space"/>
      <w:lvlText w:val="%1.%2."/>
      <w:lvlJc w:val="left"/>
      <w:rPr>
        <w:rFonts w:hint="default"/>
      </w:rPr>
    </w:lvl>
    <w:lvl w:ilvl="2">
      <w:start w:val="1"/>
      <w:numFmt w:val="decimal"/>
      <w:pStyle w:val="heading3normal"/>
      <w:suff w:val="space"/>
      <w:lvlText w:val="%1.%2.%3."/>
      <w:lvlJc w:val="left"/>
      <w:rPr>
        <w:rFonts w:hint="default"/>
      </w:rPr>
    </w:lvl>
    <w:lvl w:ilvl="3">
      <w:start w:val="1"/>
      <w:numFmt w:val="decimal"/>
      <w:pStyle w:val="heading4normal"/>
      <w:suff w:val="space"/>
      <w:lvlText w:val="%1.%2.%3.%4."/>
      <w:lvlJc w:val="left"/>
      <w:rPr>
        <w:rFonts w:hint="default"/>
      </w:rPr>
    </w:lvl>
    <w:lvl w:ilvl="4">
      <w:start w:val="1"/>
      <w:numFmt w:val="decimal"/>
      <w:pStyle w:val="heading5normal"/>
      <w:suff w:val="space"/>
      <w:lvlText w:val="%1.%2.%3.%4.%5."/>
      <w:lvlJc w:val="left"/>
      <w:rPr>
        <w:rFonts w:hint="default"/>
      </w:rPr>
    </w:lvl>
    <w:lvl w:ilvl="5">
      <w:start w:val="1"/>
      <w:numFmt w:val="decimal"/>
      <w:pStyle w:val="heading6normal"/>
      <w:suff w:val="space"/>
      <w:lvlText w:val="%1.%2.%3.%4.%5.%6."/>
      <w:lvlJc w:val="left"/>
      <w:rPr>
        <w:rFonts w:hint="default"/>
      </w:rPr>
    </w:lvl>
    <w:lvl w:ilvl="6">
      <w:start w:val="1"/>
      <w:numFmt w:val="decimal"/>
      <w:pStyle w:val="heading7normal"/>
      <w:suff w:val="space"/>
      <w:lvlText w:val="%1.%2.%3.%4.%5.%6.%7."/>
      <w:lvlJc w:val="left"/>
      <w:rPr>
        <w:rFonts w:hint="default"/>
      </w:rPr>
    </w:lvl>
    <w:lvl w:ilvl="7">
      <w:start w:val="1"/>
      <w:numFmt w:val="decimal"/>
      <w:pStyle w:val="heading8normal"/>
      <w:suff w:val="space"/>
      <w:lvlText w:val="%1.%2.%3.%4.%5.%6.%7.%8."/>
      <w:lvlJc w:val="left"/>
      <w:rPr>
        <w:rFonts w:hint="default"/>
      </w:rPr>
    </w:lvl>
    <w:lvl w:ilvl="8">
      <w:start w:val="1"/>
      <w:numFmt w:val="decimal"/>
      <w:pStyle w:val="heading9normal"/>
      <w:suff w:val="space"/>
      <w:lvlText w:val="%1.%2.%3.%4.%5.%6.%7.%8.%9."/>
      <w:lvlJc w:val="left"/>
      <w:rPr>
        <w:rFonts w:hint="default"/>
      </w:rPr>
    </w:lvl>
  </w:abstractNum>
  <w:abstractNum w:abstractNumId="12" w15:restartNumberingAfterBreak="0">
    <w:nsid w:val="4F3F770A"/>
    <w:multiLevelType w:val="multilevel"/>
    <w:tmpl w:val="5200573E"/>
    <w:lvl w:ilvl="0">
      <w:start w:val="1"/>
      <w:numFmt w:val="decimal"/>
      <w:pStyle w:val="1"/>
      <w:suff w:val="space"/>
      <w:lvlText w:val="%1."/>
      <w:lvlJc w:val="left"/>
      <w:rPr>
        <w:rFonts w:hint="default"/>
      </w:rPr>
    </w:lvl>
    <w:lvl w:ilvl="1">
      <w:start w:val="1"/>
      <w:numFmt w:val="decimal"/>
      <w:pStyle w:val="2"/>
      <w:suff w:val="space"/>
      <w:lvlText w:val="%1.%2."/>
      <w:lvlJc w:val="left"/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rPr>
        <w:rFonts w:hint="default"/>
      </w:rPr>
    </w:lvl>
    <w:lvl w:ilvl="4">
      <w:start w:val="1"/>
      <w:numFmt w:val="decimal"/>
      <w:pStyle w:val="5"/>
      <w:suff w:val="space"/>
      <w:lvlText w:val="%1.%2.%3.%4.%5."/>
      <w:lvlJc w:val="left"/>
      <w:rPr>
        <w:rFonts w:hint="default"/>
      </w:rPr>
    </w:lvl>
    <w:lvl w:ilvl="5">
      <w:start w:val="1"/>
      <w:numFmt w:val="decimal"/>
      <w:pStyle w:val="6"/>
      <w:suff w:val="space"/>
      <w:lvlText w:val="%1.%2.%3.%4.%5.%6."/>
      <w:lvlJc w:val="left"/>
      <w:rPr>
        <w:rFonts w:hint="default"/>
      </w:rPr>
    </w:lvl>
    <w:lvl w:ilvl="6">
      <w:start w:val="1"/>
      <w:numFmt w:val="decimal"/>
      <w:pStyle w:val="7"/>
      <w:suff w:val="space"/>
      <w:lvlText w:val="%1.%2.%3.%4.%5.%6.%7."/>
      <w:lvlJc w:val="left"/>
      <w:rPr>
        <w:rFonts w:hint="default"/>
      </w:rPr>
    </w:lvl>
    <w:lvl w:ilvl="7">
      <w:start w:val="1"/>
      <w:numFmt w:val="decimal"/>
      <w:pStyle w:val="8"/>
      <w:suff w:val="space"/>
      <w:lvlText w:val="%1.%2.%3.%4.%5.%6.%7.%8."/>
      <w:lvlJc w:val="left"/>
      <w:rPr>
        <w:rFonts w:hint="default"/>
      </w:rPr>
    </w:lvl>
    <w:lvl w:ilvl="8">
      <w:start w:val="1"/>
      <w:numFmt w:val="decimal"/>
      <w:pStyle w:val="9"/>
      <w:suff w:val="space"/>
      <w:lvlText w:val="%1.%2.%3.%4.%5.%6.%7.%8.%9."/>
      <w:lvlJc w:val="left"/>
      <w:rPr>
        <w:rFonts w:hint="default"/>
      </w:rPr>
    </w:lvl>
  </w:abstractNum>
  <w:abstractNum w:abstractNumId="13" w15:restartNumberingAfterBreak="0">
    <w:nsid w:val="5474BB82"/>
    <w:multiLevelType w:val="singleLevel"/>
    <w:tmpl w:val="00000000"/>
    <w:lvl w:ilvl="0">
      <w:numFmt w:val="bullet"/>
      <w:suff w:val="space"/>
      <w:lvlText w:val="o"/>
      <w:lvlJc w:val="left"/>
      <w:pPr>
        <w:ind w:left="0" w:firstLine="0"/>
      </w:pPr>
    </w:lvl>
  </w:abstractNum>
  <w:abstractNum w:abstractNumId="14" w15:restartNumberingAfterBreak="0">
    <w:nsid w:val="5FCF42F5"/>
    <w:multiLevelType w:val="multilevel"/>
    <w:tmpl w:val="374CAC7A"/>
    <w:lvl w:ilvl="0">
      <w:start w:val="1"/>
      <w:numFmt w:val="decimal"/>
      <w:pStyle w:val="10"/>
      <w:lvlText w:val="%1."/>
      <w:lvlJc w:val="left"/>
      <w:pPr>
        <w:ind w:left="644" w:hanging="360"/>
      </w:pPr>
    </w:lvl>
    <w:lvl w:ilvl="1">
      <w:start w:val="1"/>
      <w:numFmt w:val="decimal"/>
      <w:pStyle w:val="11"/>
      <w:lvlText w:val="%1.%2."/>
      <w:lvlJc w:val="left"/>
      <w:pPr>
        <w:ind w:left="1142" w:hanging="432"/>
      </w:pPr>
      <w:rPr>
        <w:rFonts w:ascii="Tahoma" w:hAnsi="Tahoma" w:cs="Tahoma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111"/>
      <w:lvlText w:val="%1.%2.%3."/>
      <w:lvlJc w:val="left"/>
      <w:pPr>
        <w:ind w:left="1497" w:hanging="504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lowerRoman"/>
      <w:pStyle w:val="111I"/>
      <w:lvlText w:val="(%4)"/>
      <w:lvlJc w:val="left"/>
      <w:pPr>
        <w:ind w:left="2208" w:hanging="648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3A501A1"/>
    <w:multiLevelType w:val="multilevel"/>
    <w:tmpl w:val="366C4E3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ED25530"/>
    <w:multiLevelType w:val="singleLevel"/>
    <w:tmpl w:val="00000000"/>
    <w:lvl w:ilvl="0">
      <w:numFmt w:val="bullet"/>
      <w:suff w:val="space"/>
      <w:lvlText w:val="•"/>
      <w:lvlJc w:val="left"/>
      <w:pPr>
        <w:ind w:left="0" w:firstLine="0"/>
      </w:pPr>
    </w:lvl>
  </w:abstractNum>
  <w:num w:numId="1">
    <w:abstractNumId w:val="12"/>
  </w:num>
  <w:num w:numId="2">
    <w:abstractNumId w:val="11"/>
  </w:num>
  <w:num w:numId="3">
    <w:abstractNumId w:val="6"/>
    <w:lvlOverride w:ilvl="0">
      <w:startOverride w:val="1"/>
    </w:lvlOverride>
  </w:num>
  <w:num w:numId="4">
    <w:abstractNumId w:val="6"/>
    <w:lvlOverride w:ilvl="0">
      <w:startOverride w:val="1"/>
    </w:lvlOverride>
  </w:num>
  <w:num w:numId="5">
    <w:abstractNumId w:val="6"/>
    <w:lvlOverride w:ilvl="0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</w:num>
  <w:num w:numId="15">
    <w:abstractNumId w:val="15"/>
    <w:lvlOverride w:ilvl="0">
      <w:startOverride w:val="1"/>
    </w:lvlOverride>
  </w:num>
  <w:num w:numId="16">
    <w:abstractNumId w:val="12"/>
    <w:lvlOverride w:ilvl="0">
      <w:startOverride w:val="7"/>
    </w:lvlOverride>
  </w:num>
  <w:num w:numId="17">
    <w:abstractNumId w:val="3"/>
    <w:lvlOverride w:ilvl="0">
      <w:startOverride w:val="1"/>
    </w:lvlOverride>
  </w:num>
  <w:num w:numId="18">
    <w:abstractNumId w:val="12"/>
    <w:lvlOverride w:ilvl="0">
      <w:startOverride w:val="9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5C9"/>
    <w:rsid w:val="000139DF"/>
    <w:rsid w:val="000244B7"/>
    <w:rsid w:val="00025401"/>
    <w:rsid w:val="000420D9"/>
    <w:rsid w:val="00043AC0"/>
    <w:rsid w:val="000539E5"/>
    <w:rsid w:val="00054F57"/>
    <w:rsid w:val="000D1722"/>
    <w:rsid w:val="001154A6"/>
    <w:rsid w:val="00143264"/>
    <w:rsid w:val="00143B09"/>
    <w:rsid w:val="001633E0"/>
    <w:rsid w:val="0018312B"/>
    <w:rsid w:val="00191634"/>
    <w:rsid w:val="001B3CA1"/>
    <w:rsid w:val="001D4229"/>
    <w:rsid w:val="001F0E75"/>
    <w:rsid w:val="00225D76"/>
    <w:rsid w:val="0023730C"/>
    <w:rsid w:val="00240213"/>
    <w:rsid w:val="002B3068"/>
    <w:rsid w:val="002B58FF"/>
    <w:rsid w:val="002D43ED"/>
    <w:rsid w:val="002F0120"/>
    <w:rsid w:val="002F7132"/>
    <w:rsid w:val="00310F4F"/>
    <w:rsid w:val="00360803"/>
    <w:rsid w:val="003A3A80"/>
    <w:rsid w:val="003B6EF5"/>
    <w:rsid w:val="004160E2"/>
    <w:rsid w:val="00446DD0"/>
    <w:rsid w:val="0045147E"/>
    <w:rsid w:val="004733FA"/>
    <w:rsid w:val="004857A9"/>
    <w:rsid w:val="004D058D"/>
    <w:rsid w:val="00544247"/>
    <w:rsid w:val="00552C09"/>
    <w:rsid w:val="00587FB8"/>
    <w:rsid w:val="0059193A"/>
    <w:rsid w:val="005A7E08"/>
    <w:rsid w:val="005B0C18"/>
    <w:rsid w:val="005C21F9"/>
    <w:rsid w:val="005D2AA4"/>
    <w:rsid w:val="0062059A"/>
    <w:rsid w:val="00624013"/>
    <w:rsid w:val="00653FD1"/>
    <w:rsid w:val="006B4EE6"/>
    <w:rsid w:val="006D643D"/>
    <w:rsid w:val="00704D07"/>
    <w:rsid w:val="00721D3B"/>
    <w:rsid w:val="007253AA"/>
    <w:rsid w:val="00746CB0"/>
    <w:rsid w:val="00766BD2"/>
    <w:rsid w:val="00795692"/>
    <w:rsid w:val="007C65C9"/>
    <w:rsid w:val="00811FE7"/>
    <w:rsid w:val="008360CD"/>
    <w:rsid w:val="00845AA1"/>
    <w:rsid w:val="00855847"/>
    <w:rsid w:val="00874E2F"/>
    <w:rsid w:val="00890A64"/>
    <w:rsid w:val="008D6EAA"/>
    <w:rsid w:val="00917FD4"/>
    <w:rsid w:val="00921BA8"/>
    <w:rsid w:val="00943E54"/>
    <w:rsid w:val="009446EE"/>
    <w:rsid w:val="00950412"/>
    <w:rsid w:val="00990A6A"/>
    <w:rsid w:val="009A6D81"/>
    <w:rsid w:val="009A777E"/>
    <w:rsid w:val="009F05EE"/>
    <w:rsid w:val="00A06737"/>
    <w:rsid w:val="00A27E55"/>
    <w:rsid w:val="00B26873"/>
    <w:rsid w:val="00B512EE"/>
    <w:rsid w:val="00B51CB9"/>
    <w:rsid w:val="00B96DAF"/>
    <w:rsid w:val="00B97C67"/>
    <w:rsid w:val="00BA17A0"/>
    <w:rsid w:val="00C77801"/>
    <w:rsid w:val="00C85AEF"/>
    <w:rsid w:val="00CB0775"/>
    <w:rsid w:val="00CD00CC"/>
    <w:rsid w:val="00D526CD"/>
    <w:rsid w:val="00D60CF3"/>
    <w:rsid w:val="00D70955"/>
    <w:rsid w:val="00D77484"/>
    <w:rsid w:val="00D823D3"/>
    <w:rsid w:val="00D8514D"/>
    <w:rsid w:val="00DF0DA7"/>
    <w:rsid w:val="00E67C2B"/>
    <w:rsid w:val="00ED11EA"/>
    <w:rsid w:val="00F70E66"/>
    <w:rsid w:val="00F9121F"/>
    <w:rsid w:val="00FA5897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F1F481"/>
  <w15:chartTrackingRefBased/>
  <w15:docId w15:val="{80502BFF-1CB5-4DE6-8D6C-F9EE871D3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39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39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8312B"/>
    <w:pPr>
      <w:spacing w:before="120" w:after="120" w:line="276" w:lineRule="auto"/>
      <w:ind w:firstLine="482"/>
      <w:jc w:val="both"/>
    </w:pPr>
    <w:rPr>
      <w:rFonts w:ascii="Times New Roman" w:hAnsi="Times New Roman"/>
      <w:sz w:val="22"/>
      <w:szCs w:val="22"/>
    </w:rPr>
  </w:style>
  <w:style w:type="paragraph" w:styleId="1">
    <w:name w:val="heading 1"/>
    <w:basedOn w:val="a"/>
    <w:next w:val="a"/>
    <w:uiPriority w:val="9"/>
    <w:qFormat/>
    <w:rsid w:val="00B32490"/>
    <w:pPr>
      <w:keepNext/>
      <w:keepLines/>
      <w:numPr>
        <w:numId w:val="1"/>
      </w:numPr>
      <w:spacing w:before="240"/>
      <w:jc w:val="center"/>
      <w:outlineLvl w:val="0"/>
    </w:pPr>
    <w:rPr>
      <w:b/>
      <w:bCs/>
      <w:sz w:val="24"/>
      <w:szCs w:val="28"/>
    </w:rPr>
  </w:style>
  <w:style w:type="paragraph" w:styleId="2">
    <w:name w:val="heading 2"/>
    <w:basedOn w:val="a"/>
    <w:next w:val="a"/>
    <w:uiPriority w:val="9"/>
    <w:unhideWhenUsed/>
    <w:qFormat/>
    <w:rsid w:val="00FB784E"/>
    <w:pPr>
      <w:numPr>
        <w:ilvl w:val="1"/>
        <w:numId w:val="1"/>
      </w:numPr>
      <w:outlineLvl w:val="1"/>
    </w:pPr>
    <w:rPr>
      <w:bCs/>
      <w:szCs w:val="26"/>
    </w:rPr>
  </w:style>
  <w:style w:type="paragraph" w:styleId="3">
    <w:name w:val="heading 3"/>
    <w:basedOn w:val="a"/>
    <w:next w:val="a"/>
    <w:uiPriority w:val="9"/>
    <w:unhideWhenUsed/>
    <w:qFormat/>
    <w:rsid w:val="002C64AF"/>
    <w:pPr>
      <w:numPr>
        <w:ilvl w:val="2"/>
        <w:numId w:val="1"/>
      </w:numPr>
      <w:outlineLvl w:val="2"/>
    </w:pPr>
    <w:rPr>
      <w:bCs/>
    </w:rPr>
  </w:style>
  <w:style w:type="paragraph" w:styleId="4">
    <w:name w:val="heading 4"/>
    <w:basedOn w:val="a"/>
    <w:next w:val="a"/>
    <w:uiPriority w:val="9"/>
    <w:unhideWhenUsed/>
    <w:qFormat/>
    <w:rsid w:val="002C64AF"/>
    <w:pPr>
      <w:numPr>
        <w:ilvl w:val="3"/>
        <w:numId w:val="1"/>
      </w:numPr>
      <w:outlineLvl w:val="3"/>
    </w:pPr>
    <w:rPr>
      <w:bCs/>
      <w:iCs/>
    </w:rPr>
  </w:style>
  <w:style w:type="paragraph" w:styleId="5">
    <w:name w:val="heading 5"/>
    <w:basedOn w:val="a"/>
    <w:next w:val="a"/>
    <w:uiPriority w:val="9"/>
    <w:semiHidden/>
    <w:unhideWhenUsed/>
    <w:qFormat/>
    <w:rsid w:val="002C64AF"/>
    <w:pPr>
      <w:keepNext/>
      <w:keepLines/>
      <w:numPr>
        <w:ilvl w:val="4"/>
        <w:numId w:val="1"/>
      </w:numPr>
      <w:spacing w:before="200" w:after="0"/>
      <w:outlineLvl w:val="4"/>
    </w:pPr>
    <w:rPr>
      <w:rFonts w:ascii="Cambria" w:hAnsi="Cambria"/>
    </w:rPr>
  </w:style>
  <w:style w:type="paragraph" w:styleId="6">
    <w:name w:val="heading 6"/>
    <w:basedOn w:val="a"/>
    <w:next w:val="a"/>
    <w:uiPriority w:val="9"/>
    <w:semiHidden/>
    <w:unhideWhenUsed/>
    <w:qFormat/>
    <w:rsid w:val="0098229F"/>
    <w:pPr>
      <w:keepNext/>
      <w:keepLines/>
      <w:numPr>
        <w:ilvl w:val="5"/>
        <w:numId w:val="1"/>
      </w:numPr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uiPriority w:val="9"/>
    <w:semiHidden/>
    <w:unhideWhenUsed/>
    <w:qFormat/>
    <w:rsid w:val="0098229F"/>
    <w:pPr>
      <w:keepNext/>
      <w:keepLines/>
      <w:numPr>
        <w:ilvl w:val="6"/>
        <w:numId w:val="1"/>
      </w:numPr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uiPriority w:val="9"/>
    <w:semiHidden/>
    <w:unhideWhenUsed/>
    <w:qFormat/>
    <w:rsid w:val="0098229F"/>
    <w:pPr>
      <w:keepNext/>
      <w:keepLines/>
      <w:numPr>
        <w:ilvl w:val="7"/>
        <w:numId w:val="1"/>
      </w:numPr>
      <w:spacing w:before="200" w:after="0"/>
      <w:outlineLvl w:val="7"/>
    </w:pPr>
    <w:rPr>
      <w:rFonts w:ascii="Cambria" w:hAnsi="Cambria"/>
      <w:color w:val="4F81BD"/>
      <w:szCs w:val="20"/>
    </w:rPr>
  </w:style>
  <w:style w:type="paragraph" w:styleId="9">
    <w:name w:val="heading 9"/>
    <w:basedOn w:val="a"/>
    <w:next w:val="a"/>
    <w:uiPriority w:val="9"/>
    <w:semiHidden/>
    <w:unhideWhenUsed/>
    <w:qFormat/>
    <w:rsid w:val="0098229F"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hAnsi="Cambria"/>
      <w:i/>
      <w:iCs/>
      <w:color w:val="4040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unindented">
    <w:name w:val="Normal unindented"/>
    <w:aliases w:val="Обычный Без отступа"/>
    <w:qFormat/>
    <w:rsid w:val="0013305C"/>
    <w:pPr>
      <w:spacing w:before="120" w:after="120" w:line="276" w:lineRule="auto"/>
      <w:jc w:val="both"/>
    </w:pPr>
    <w:rPr>
      <w:rFonts w:ascii="Times New Roman" w:hAnsi="Times New Roman"/>
      <w:sz w:val="22"/>
      <w:szCs w:val="22"/>
    </w:rPr>
  </w:style>
  <w:style w:type="paragraph" w:customStyle="1" w:styleId="heading1unnumbered">
    <w:name w:val="heading 1 unnumbered"/>
    <w:aliases w:val="Заголовок 1 Ненумерованный"/>
    <w:basedOn w:val="a"/>
    <w:next w:val="a"/>
    <w:uiPriority w:val="9"/>
    <w:qFormat/>
    <w:rsid w:val="00B32490"/>
    <w:pPr>
      <w:keepNext/>
      <w:keepLines/>
      <w:spacing w:before="240"/>
      <w:ind w:firstLine="0"/>
      <w:jc w:val="center"/>
      <w:outlineLvl w:val="0"/>
    </w:pPr>
    <w:rPr>
      <w:b/>
      <w:bCs/>
      <w:sz w:val="24"/>
      <w:szCs w:val="28"/>
    </w:rPr>
  </w:style>
  <w:style w:type="paragraph" w:customStyle="1" w:styleId="heading1normal">
    <w:name w:val="heading 1 normal"/>
    <w:aliases w:val="Заголовок 1 Обычный"/>
    <w:basedOn w:val="a"/>
    <w:next w:val="a"/>
    <w:uiPriority w:val="9"/>
    <w:qFormat/>
    <w:rsid w:val="00B32490"/>
    <w:pPr>
      <w:numPr>
        <w:numId w:val="2"/>
      </w:numPr>
      <w:outlineLvl w:val="0"/>
    </w:pPr>
  </w:style>
  <w:style w:type="paragraph" w:customStyle="1" w:styleId="heading1normalunnumbered">
    <w:name w:val="heading 1 normal unnumbered"/>
    <w:aliases w:val="Заголовок 1 Обычный Ненумерованный"/>
    <w:basedOn w:val="a"/>
    <w:next w:val="a"/>
    <w:link w:val="12"/>
    <w:uiPriority w:val="9"/>
    <w:qFormat/>
    <w:rsid w:val="00B32490"/>
    <w:pPr>
      <w:outlineLvl w:val="0"/>
    </w:pPr>
  </w:style>
  <w:style w:type="paragraph" w:customStyle="1" w:styleId="heading2normal">
    <w:name w:val="heading 2 normal"/>
    <w:aliases w:val="Заголовок 2 Обычный"/>
    <w:basedOn w:val="a"/>
    <w:next w:val="a"/>
    <w:link w:val="20"/>
    <w:uiPriority w:val="9"/>
    <w:qFormat/>
    <w:rsid w:val="00B32490"/>
    <w:pPr>
      <w:numPr>
        <w:ilvl w:val="1"/>
        <w:numId w:val="2"/>
      </w:numPr>
      <w:outlineLvl w:val="1"/>
    </w:pPr>
  </w:style>
  <w:style w:type="paragraph" w:customStyle="1" w:styleId="heading3normal">
    <w:name w:val="heading 3 normal"/>
    <w:aliases w:val="Заголовок 3 Обычный"/>
    <w:basedOn w:val="a"/>
    <w:next w:val="a"/>
    <w:link w:val="30"/>
    <w:uiPriority w:val="9"/>
    <w:qFormat/>
    <w:rsid w:val="00B32490"/>
    <w:pPr>
      <w:numPr>
        <w:ilvl w:val="2"/>
        <w:numId w:val="2"/>
      </w:numPr>
      <w:outlineLvl w:val="2"/>
    </w:pPr>
  </w:style>
  <w:style w:type="paragraph" w:customStyle="1" w:styleId="heading4normal">
    <w:name w:val="heading 4 normal"/>
    <w:aliases w:val="Заголовок 4 Обычный"/>
    <w:basedOn w:val="a"/>
    <w:next w:val="a"/>
    <w:link w:val="40"/>
    <w:uiPriority w:val="9"/>
    <w:qFormat/>
    <w:rsid w:val="00B32490"/>
    <w:pPr>
      <w:numPr>
        <w:ilvl w:val="3"/>
        <w:numId w:val="2"/>
      </w:numPr>
      <w:outlineLvl w:val="3"/>
    </w:pPr>
  </w:style>
  <w:style w:type="paragraph" w:customStyle="1" w:styleId="heading5normal">
    <w:name w:val="heading 5 normal"/>
    <w:aliases w:val="Заголовок 5 Обычный"/>
    <w:basedOn w:val="a"/>
    <w:next w:val="a"/>
    <w:link w:val="50"/>
    <w:uiPriority w:val="9"/>
    <w:qFormat/>
    <w:rsid w:val="00B32490"/>
    <w:pPr>
      <w:numPr>
        <w:ilvl w:val="4"/>
        <w:numId w:val="2"/>
      </w:numPr>
      <w:outlineLvl w:val="4"/>
    </w:pPr>
  </w:style>
  <w:style w:type="paragraph" w:customStyle="1" w:styleId="heading6normal">
    <w:name w:val="heading 6 normal"/>
    <w:aliases w:val="Заголовок 6 Обычный"/>
    <w:basedOn w:val="a"/>
    <w:next w:val="a"/>
    <w:link w:val="60"/>
    <w:uiPriority w:val="9"/>
    <w:qFormat/>
    <w:rsid w:val="00B32490"/>
    <w:pPr>
      <w:numPr>
        <w:ilvl w:val="5"/>
        <w:numId w:val="2"/>
      </w:numPr>
      <w:outlineLvl w:val="5"/>
    </w:pPr>
  </w:style>
  <w:style w:type="paragraph" w:customStyle="1" w:styleId="heading7normal">
    <w:name w:val="heading 7 normal"/>
    <w:aliases w:val="Заголовок 7 Обычный"/>
    <w:basedOn w:val="a"/>
    <w:next w:val="a"/>
    <w:link w:val="70"/>
    <w:uiPriority w:val="9"/>
    <w:qFormat/>
    <w:rsid w:val="00B32490"/>
    <w:pPr>
      <w:numPr>
        <w:ilvl w:val="6"/>
        <w:numId w:val="2"/>
      </w:numPr>
      <w:outlineLvl w:val="6"/>
    </w:pPr>
  </w:style>
  <w:style w:type="paragraph" w:customStyle="1" w:styleId="heading8normal">
    <w:name w:val="heading 8 normal"/>
    <w:aliases w:val="Заголовок 8 Обычный"/>
    <w:basedOn w:val="a"/>
    <w:next w:val="a"/>
    <w:link w:val="80"/>
    <w:uiPriority w:val="9"/>
    <w:qFormat/>
    <w:rsid w:val="00B32490"/>
    <w:pPr>
      <w:numPr>
        <w:ilvl w:val="7"/>
        <w:numId w:val="2"/>
      </w:numPr>
      <w:outlineLvl w:val="7"/>
    </w:pPr>
  </w:style>
  <w:style w:type="paragraph" w:customStyle="1" w:styleId="heading9normal">
    <w:name w:val="heading 9 normal"/>
    <w:aliases w:val="Заголовок 9 Обычный"/>
    <w:basedOn w:val="a"/>
    <w:next w:val="a"/>
    <w:link w:val="90"/>
    <w:uiPriority w:val="9"/>
    <w:qFormat/>
    <w:rsid w:val="00B32490"/>
    <w:pPr>
      <w:numPr>
        <w:ilvl w:val="8"/>
        <w:numId w:val="2"/>
      </w:numPr>
      <w:outlineLvl w:val="8"/>
    </w:pPr>
  </w:style>
  <w:style w:type="character" w:customStyle="1" w:styleId="12">
    <w:name w:val="Заголовок 1 Знак"/>
    <w:basedOn w:val="a0"/>
    <w:link w:val="heading1normalunnumbered"/>
    <w:uiPriority w:val="9"/>
    <w:rsid w:val="00B32490"/>
    <w:rPr>
      <w:rFonts w:ascii="Times New Roman" w:eastAsia="Times New Roman" w:hAnsi="Times New Roman" w:cs="Times New Roman"/>
      <w:b/>
      <w:bCs/>
      <w:sz w:val="24"/>
      <w:szCs w:val="28"/>
      <w:lang w:val="ru-RU"/>
    </w:rPr>
  </w:style>
  <w:style w:type="character" w:customStyle="1" w:styleId="20">
    <w:name w:val="Заголовок 2 Знак"/>
    <w:basedOn w:val="a0"/>
    <w:link w:val="heading2normal"/>
    <w:uiPriority w:val="9"/>
    <w:rsid w:val="00FB784E"/>
    <w:rPr>
      <w:rFonts w:ascii="Times New Roman" w:eastAsia="Times New Roman" w:hAnsi="Times New Roman" w:cs="Times New Roman"/>
      <w:bCs/>
      <w:sz w:val="20"/>
      <w:szCs w:val="26"/>
      <w:lang w:val="ru-RU"/>
    </w:rPr>
  </w:style>
  <w:style w:type="character" w:customStyle="1" w:styleId="30">
    <w:name w:val="Заголовок 3 Знак"/>
    <w:basedOn w:val="a0"/>
    <w:link w:val="heading3normal"/>
    <w:uiPriority w:val="9"/>
    <w:rsid w:val="002C64AF"/>
    <w:rPr>
      <w:rFonts w:ascii="Times New Roman" w:eastAsia="Times New Roman" w:hAnsi="Times New Roman" w:cs="Times New Roman"/>
      <w:bCs/>
      <w:sz w:val="20"/>
      <w:lang w:val="ru-RU"/>
    </w:rPr>
  </w:style>
  <w:style w:type="character" w:customStyle="1" w:styleId="40">
    <w:name w:val="Заголовок 4 Знак"/>
    <w:basedOn w:val="a0"/>
    <w:link w:val="heading4normal"/>
    <w:uiPriority w:val="9"/>
    <w:rsid w:val="002C64AF"/>
    <w:rPr>
      <w:rFonts w:ascii="Times New Roman" w:eastAsia="Times New Roman" w:hAnsi="Times New Roman" w:cs="Times New Roman"/>
      <w:bCs/>
      <w:iCs/>
      <w:sz w:val="20"/>
      <w:lang w:val="ru-RU"/>
    </w:rPr>
  </w:style>
  <w:style w:type="character" w:customStyle="1" w:styleId="50">
    <w:name w:val="Заголовок 5 Знак"/>
    <w:basedOn w:val="a0"/>
    <w:link w:val="heading5normal"/>
    <w:uiPriority w:val="9"/>
    <w:semiHidden/>
    <w:rsid w:val="002C64AF"/>
    <w:rPr>
      <w:rFonts w:ascii="Cambria" w:eastAsia="Times New Roman" w:hAnsi="Cambria" w:cs="Times New Roman"/>
      <w:sz w:val="20"/>
      <w:lang w:val="ru-RU"/>
    </w:rPr>
  </w:style>
  <w:style w:type="character" w:customStyle="1" w:styleId="60">
    <w:name w:val="Заголовок 6 Знак"/>
    <w:basedOn w:val="a0"/>
    <w:link w:val="heading6normal"/>
    <w:uiPriority w:val="9"/>
    <w:semiHidden/>
    <w:rsid w:val="0098229F"/>
    <w:rPr>
      <w:rFonts w:ascii="Cambria" w:eastAsia="Times New Roman" w:hAnsi="Cambria" w:cs="Times New Roman"/>
      <w:i/>
      <w:iCs/>
      <w:color w:val="243F60"/>
      <w:sz w:val="20"/>
      <w:lang w:val="ru-RU"/>
    </w:rPr>
  </w:style>
  <w:style w:type="character" w:customStyle="1" w:styleId="70">
    <w:name w:val="Заголовок 7 Знак"/>
    <w:basedOn w:val="a0"/>
    <w:link w:val="heading7normal"/>
    <w:uiPriority w:val="9"/>
    <w:semiHidden/>
    <w:rsid w:val="0098229F"/>
    <w:rPr>
      <w:rFonts w:ascii="Cambria" w:eastAsia="Times New Roman" w:hAnsi="Cambria" w:cs="Times New Roman"/>
      <w:i/>
      <w:iCs/>
      <w:color w:val="404040"/>
      <w:sz w:val="20"/>
      <w:lang w:val="ru-RU"/>
    </w:rPr>
  </w:style>
  <w:style w:type="character" w:customStyle="1" w:styleId="80">
    <w:name w:val="Заголовок 8 Знак"/>
    <w:basedOn w:val="a0"/>
    <w:link w:val="heading8normal"/>
    <w:uiPriority w:val="9"/>
    <w:semiHidden/>
    <w:rsid w:val="0098229F"/>
    <w:rPr>
      <w:rFonts w:ascii="Cambria" w:eastAsia="Times New Roman" w:hAnsi="Cambria" w:cs="Times New Roman"/>
      <w:color w:val="4F81BD"/>
      <w:sz w:val="20"/>
      <w:szCs w:val="20"/>
      <w:lang w:val="ru-RU"/>
    </w:rPr>
  </w:style>
  <w:style w:type="character" w:customStyle="1" w:styleId="90">
    <w:name w:val="Заголовок 9 Знак"/>
    <w:basedOn w:val="a0"/>
    <w:link w:val="heading9normal"/>
    <w:uiPriority w:val="9"/>
    <w:semiHidden/>
    <w:rsid w:val="0098229F"/>
    <w:rPr>
      <w:rFonts w:ascii="Cambria" w:eastAsia="Times New Roman" w:hAnsi="Cambria" w:cs="Times New Roman"/>
      <w:i/>
      <w:iCs/>
      <w:color w:val="404040"/>
      <w:sz w:val="20"/>
      <w:szCs w:val="20"/>
      <w:lang w:val="ru-RU"/>
    </w:rPr>
  </w:style>
  <w:style w:type="paragraph" w:styleId="a3">
    <w:name w:val="caption"/>
    <w:basedOn w:val="a"/>
    <w:next w:val="a"/>
    <w:uiPriority w:val="35"/>
    <w:semiHidden/>
    <w:unhideWhenUsed/>
    <w:qFormat/>
    <w:rsid w:val="0098229F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aliases w:val="Текст сноски Знак"/>
    <w:basedOn w:val="a"/>
    <w:next w:val="a"/>
    <w:link w:val="a5"/>
    <w:uiPriority w:val="10"/>
    <w:qFormat/>
    <w:rsid w:val="00222923"/>
    <w:pPr>
      <w:keepNext/>
      <w:keepLines/>
      <w:spacing w:after="300" w:line="240" w:lineRule="auto"/>
      <w:ind w:firstLine="0"/>
      <w:contextualSpacing/>
      <w:jc w:val="center"/>
      <w:outlineLvl w:val="0"/>
    </w:pPr>
    <w:rPr>
      <w:b/>
      <w:spacing w:val="5"/>
      <w:kern w:val="28"/>
      <w:sz w:val="28"/>
      <w:szCs w:val="52"/>
    </w:rPr>
  </w:style>
  <w:style w:type="character" w:customStyle="1" w:styleId="a5">
    <w:name w:val="Заголовок Знак"/>
    <w:aliases w:val="Текст сноски Знак Знак"/>
    <w:basedOn w:val="a0"/>
    <w:link w:val="a4"/>
    <w:uiPriority w:val="10"/>
    <w:rsid w:val="00222923"/>
    <w:rPr>
      <w:rFonts w:ascii="Times New Roman" w:eastAsia="Times New Roman" w:hAnsi="Times New Roman" w:cs="Times New Roman"/>
      <w:b/>
      <w:spacing w:val="5"/>
      <w:kern w:val="28"/>
      <w:sz w:val="28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8229F"/>
    <w:pPr>
      <w:numPr>
        <w:ilvl w:val="1"/>
      </w:numPr>
      <w:ind w:firstLine="482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8229F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98229F"/>
    <w:rPr>
      <w:b/>
      <w:bCs/>
    </w:rPr>
  </w:style>
  <w:style w:type="character" w:styleId="a9">
    <w:name w:val="Emphasis"/>
    <w:basedOn w:val="a0"/>
    <w:uiPriority w:val="20"/>
    <w:qFormat/>
    <w:rsid w:val="0098229F"/>
    <w:rPr>
      <w:i/>
      <w:iCs/>
    </w:rPr>
  </w:style>
  <w:style w:type="paragraph" w:styleId="aa">
    <w:name w:val="No Spacing"/>
    <w:uiPriority w:val="1"/>
    <w:qFormat/>
    <w:rsid w:val="0098229F"/>
    <w:rPr>
      <w:sz w:val="22"/>
      <w:szCs w:val="22"/>
    </w:rPr>
  </w:style>
  <w:style w:type="paragraph" w:styleId="ab">
    <w:name w:val="List Paragraph"/>
    <w:basedOn w:val="a"/>
    <w:uiPriority w:val="34"/>
    <w:qFormat/>
    <w:rsid w:val="0098229F"/>
    <w:pPr>
      <w:contextualSpacing/>
      <w:jc w:val="left"/>
    </w:pPr>
  </w:style>
  <w:style w:type="paragraph" w:styleId="21">
    <w:name w:val="Quote"/>
    <w:basedOn w:val="a"/>
    <w:next w:val="a"/>
    <w:uiPriority w:val="29"/>
    <w:qFormat/>
    <w:rsid w:val="0098229F"/>
    <w:pPr>
      <w:pBdr>
        <w:left w:val="single" w:sz="24" w:space="10" w:color="999999"/>
      </w:pBdr>
      <w:spacing w:after="0"/>
      <w:ind w:left="964" w:firstLine="0"/>
    </w:pPr>
    <w:rPr>
      <w:i/>
      <w:iCs/>
      <w:color w:val="8064A2"/>
    </w:rPr>
  </w:style>
  <w:style w:type="paragraph" w:customStyle="1" w:styleId="DeletedPlaceholder">
    <w:name w:val="DeletedPlaceholder"/>
    <w:aliases w:val="Подстановка"/>
    <w:basedOn w:val="a"/>
    <w:next w:val="a"/>
    <w:link w:val="DeletedPlaceholder0"/>
    <w:uiPriority w:val="29"/>
    <w:qFormat/>
    <w:rsid w:val="00EB0599"/>
    <w:pPr>
      <w:pBdr>
        <w:left w:val="single" w:sz="24" w:space="10" w:color="999999"/>
      </w:pBdr>
      <w:spacing w:after="0"/>
      <w:ind w:left="964" w:firstLine="0"/>
    </w:pPr>
    <w:rPr>
      <w:i/>
      <w:iCs/>
      <w:color w:val="FF3F1F"/>
    </w:rPr>
  </w:style>
  <w:style w:type="character" w:customStyle="1" w:styleId="DeletedPlaceholder0">
    <w:name w:val="DeletedPlaceholder Знак"/>
    <w:basedOn w:val="a0"/>
    <w:link w:val="DeletedPlaceholder"/>
    <w:uiPriority w:val="29"/>
    <w:rsid w:val="00EB0599"/>
    <w:rPr>
      <w:rFonts w:ascii="Times New Roman" w:hAnsi="Times New Roman"/>
      <w:i/>
      <w:iCs/>
      <w:color w:val="FF3F1F"/>
    </w:rPr>
  </w:style>
  <w:style w:type="paragraph" w:customStyle="1" w:styleId="Warning">
    <w:name w:val="Warning"/>
    <w:aliases w:val="Предупреждение"/>
    <w:basedOn w:val="a"/>
    <w:next w:val="a"/>
    <w:link w:val="22"/>
    <w:uiPriority w:val="29"/>
    <w:qFormat/>
    <w:rsid w:val="0098229F"/>
    <w:pPr>
      <w:pBdr>
        <w:left w:val="single" w:sz="24" w:space="10" w:color="999999"/>
      </w:pBdr>
      <w:spacing w:after="0"/>
      <w:ind w:left="964" w:firstLine="0"/>
    </w:pPr>
    <w:rPr>
      <w:i/>
      <w:iCs/>
      <w:color w:val="E36C0A"/>
    </w:rPr>
  </w:style>
  <w:style w:type="paragraph" w:customStyle="1" w:styleId="QuoteMargin">
    <w:name w:val="QuoteMargin"/>
    <w:aliases w:val="Предупреждение Отступ"/>
    <w:qFormat/>
    <w:rsid w:val="0013305C"/>
    <w:pPr>
      <w:spacing w:before="120" w:line="276" w:lineRule="auto"/>
      <w:ind w:firstLine="482"/>
      <w:jc w:val="both"/>
    </w:pPr>
    <w:rPr>
      <w:rFonts w:ascii="Times New Roman" w:hAnsi="Times New Roman"/>
      <w:sz w:val="22"/>
      <w:szCs w:val="22"/>
    </w:rPr>
  </w:style>
  <w:style w:type="character" w:customStyle="1" w:styleId="22">
    <w:name w:val="Цитата 2 Знак"/>
    <w:basedOn w:val="a0"/>
    <w:link w:val="Warning"/>
    <w:uiPriority w:val="29"/>
    <w:rsid w:val="0098229F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98229F"/>
    <w:pPr>
      <w:pBdr>
        <w:bottom w:val="single" w:sz="4" w:space="4" w:color="4F81BD"/>
      </w:pBdr>
      <w:spacing w:before="200" w:after="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basedOn w:val="a0"/>
    <w:link w:val="ac"/>
    <w:uiPriority w:val="30"/>
    <w:rsid w:val="0098229F"/>
    <w:rPr>
      <w:b/>
      <w:bCs/>
      <w:i/>
      <w:iCs/>
      <w:color w:val="4F81BD"/>
    </w:rPr>
  </w:style>
  <w:style w:type="character" w:styleId="ae">
    <w:name w:val="Subtle Emphasis"/>
    <w:basedOn w:val="a0"/>
    <w:uiPriority w:val="19"/>
    <w:qFormat/>
    <w:rsid w:val="0098229F"/>
    <w:rPr>
      <w:i/>
      <w:iCs/>
      <w:color w:val="808080"/>
    </w:rPr>
  </w:style>
  <w:style w:type="character" w:styleId="af">
    <w:name w:val="Intense Emphasis"/>
    <w:basedOn w:val="a0"/>
    <w:uiPriority w:val="21"/>
    <w:qFormat/>
    <w:rsid w:val="0098229F"/>
    <w:rPr>
      <w:b/>
      <w:bCs/>
      <w:i/>
      <w:iCs/>
      <w:color w:val="4F81BD"/>
    </w:rPr>
  </w:style>
  <w:style w:type="character" w:styleId="af0">
    <w:name w:val="Subtle Reference"/>
    <w:basedOn w:val="a0"/>
    <w:uiPriority w:val="31"/>
    <w:qFormat/>
    <w:rsid w:val="0098229F"/>
    <w:rPr>
      <w:smallCaps/>
      <w:color w:val="C0504D"/>
      <w:u w:val="single"/>
    </w:rPr>
  </w:style>
  <w:style w:type="character" w:styleId="af1">
    <w:name w:val="Intense Reference"/>
    <w:basedOn w:val="a0"/>
    <w:uiPriority w:val="32"/>
    <w:qFormat/>
    <w:rsid w:val="0098229F"/>
    <w:rPr>
      <w:b/>
      <w:bCs/>
      <w:smallCaps/>
      <w:color w:val="C0504D"/>
      <w:spacing w:val="5"/>
      <w:u w:val="single"/>
    </w:rPr>
  </w:style>
  <w:style w:type="character" w:styleId="af2">
    <w:name w:val="Book Title"/>
    <w:basedOn w:val="a0"/>
    <w:uiPriority w:val="33"/>
    <w:qFormat/>
    <w:rsid w:val="0098229F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98229F"/>
    <w:pPr>
      <w:outlineLvl w:val="9"/>
    </w:pPr>
  </w:style>
  <w:style w:type="paragraph" w:styleId="af4">
    <w:name w:val="Document Map"/>
    <w:basedOn w:val="a"/>
    <w:link w:val="af5"/>
    <w:uiPriority w:val="99"/>
    <w:semiHidden/>
    <w:unhideWhenUsed/>
    <w:rsid w:val="00222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222923"/>
    <w:rPr>
      <w:rFonts w:ascii="Tahoma" w:hAnsi="Tahoma" w:cs="Tahoma"/>
      <w:sz w:val="16"/>
      <w:szCs w:val="16"/>
    </w:rPr>
  </w:style>
  <w:style w:type="paragraph" w:styleId="af6">
    <w:name w:val="header"/>
    <w:basedOn w:val="a"/>
    <w:link w:val="af7"/>
    <w:uiPriority w:val="99"/>
    <w:unhideWhenUsed/>
    <w:rsid w:val="00256A2F"/>
    <w:pPr>
      <w:tabs>
        <w:tab w:val="center" w:pos="4677"/>
        <w:tab w:val="right" w:pos="9355"/>
      </w:tabs>
      <w:spacing w:before="0" w:after="0" w:line="240" w:lineRule="auto"/>
      <w:jc w:val="center"/>
    </w:pPr>
    <w:rPr>
      <w:sz w:val="16"/>
      <w:szCs w:val="20"/>
    </w:rPr>
  </w:style>
  <w:style w:type="character" w:customStyle="1" w:styleId="af7">
    <w:name w:val="Верхний колонтитул Знак"/>
    <w:basedOn w:val="a0"/>
    <w:link w:val="af6"/>
    <w:uiPriority w:val="99"/>
    <w:rsid w:val="00256A2F"/>
    <w:rPr>
      <w:rFonts w:ascii="Times New Roman" w:hAnsi="Times New Roman"/>
      <w:sz w:val="16"/>
      <w:lang w:val="ru-RU"/>
    </w:rPr>
  </w:style>
  <w:style w:type="paragraph" w:styleId="af8">
    <w:name w:val="footer"/>
    <w:basedOn w:val="a"/>
    <w:link w:val="af9"/>
    <w:uiPriority w:val="99"/>
    <w:unhideWhenUsed/>
    <w:rsid w:val="00256A2F"/>
    <w:pPr>
      <w:tabs>
        <w:tab w:val="center" w:pos="4677"/>
        <w:tab w:val="right" w:pos="9355"/>
      </w:tabs>
      <w:spacing w:before="0" w:after="0" w:line="240" w:lineRule="auto"/>
      <w:jc w:val="center"/>
    </w:pPr>
    <w:rPr>
      <w:sz w:val="16"/>
      <w:szCs w:val="20"/>
    </w:rPr>
  </w:style>
  <w:style w:type="character" w:customStyle="1" w:styleId="af9">
    <w:name w:val="Нижний колонтитул Знак"/>
    <w:basedOn w:val="a0"/>
    <w:link w:val="af8"/>
    <w:uiPriority w:val="99"/>
    <w:rsid w:val="00256A2F"/>
    <w:rPr>
      <w:rFonts w:ascii="Times New Roman" w:hAnsi="Times New Roman"/>
      <w:sz w:val="16"/>
      <w:lang w:val="ru-RU"/>
    </w:rPr>
  </w:style>
  <w:style w:type="character" w:styleId="afa">
    <w:name w:val="footnote reference"/>
    <w:basedOn w:val="a0"/>
    <w:rsid w:val="00F06394"/>
    <w:rPr>
      <w:vertAlign w:val="superscript"/>
    </w:rPr>
  </w:style>
  <w:style w:type="paragraph" w:styleId="afb">
    <w:name w:val="footnote text"/>
    <w:basedOn w:val="a"/>
    <w:rsid w:val="00F06394"/>
    <w:pPr>
      <w:spacing w:line="216" w:lineRule="auto"/>
    </w:pPr>
    <w:rPr>
      <w:sz w:val="20"/>
      <w:szCs w:val="20"/>
    </w:rPr>
  </w:style>
  <w:style w:type="paragraph" w:customStyle="1" w:styleId="footnotetextunindented">
    <w:name w:val="footnote text unindented"/>
    <w:aliases w:val="Текст сноски Без отступа"/>
    <w:basedOn w:val="Normalunindented"/>
    <w:rsid w:val="00F06394"/>
    <w:pPr>
      <w:spacing w:line="216" w:lineRule="auto"/>
    </w:pPr>
    <w:rPr>
      <w:sz w:val="20"/>
      <w:szCs w:val="20"/>
    </w:rPr>
  </w:style>
  <w:style w:type="paragraph" w:customStyle="1" w:styleId="listfootnotetext">
    <w:name w:val="list footnote text"/>
    <w:aliases w:val="Текст сноски Абзац списка"/>
    <w:basedOn w:val="ab"/>
    <w:rsid w:val="00F06394"/>
    <w:pPr>
      <w:spacing w:line="216" w:lineRule="auto"/>
    </w:pPr>
    <w:rPr>
      <w:sz w:val="20"/>
      <w:szCs w:val="20"/>
    </w:rPr>
  </w:style>
  <w:style w:type="character" w:styleId="afc">
    <w:name w:val="Hyperlink"/>
    <w:unhideWhenUsed/>
    <w:rPr>
      <w:color w:val="0000FF"/>
      <w:u w:val="single"/>
    </w:rPr>
  </w:style>
  <w:style w:type="paragraph" w:customStyle="1" w:styleId="10">
    <w:name w:val="1."/>
    <w:basedOn w:val="1"/>
    <w:qFormat/>
    <w:rsid w:val="009A777E"/>
    <w:pPr>
      <w:keepNext w:val="0"/>
      <w:keepLines w:val="0"/>
      <w:numPr>
        <w:numId w:val="12"/>
      </w:numPr>
      <w:spacing w:after="60" w:line="240" w:lineRule="auto"/>
      <w:jc w:val="both"/>
    </w:pPr>
    <w:rPr>
      <w:rFonts w:ascii="Arial" w:hAnsi="Arial" w:cs="Arial"/>
      <w:caps/>
      <w:kern w:val="32"/>
      <w:sz w:val="22"/>
      <w:szCs w:val="32"/>
    </w:rPr>
  </w:style>
  <w:style w:type="paragraph" w:customStyle="1" w:styleId="11">
    <w:name w:val="1.1"/>
    <w:basedOn w:val="10"/>
    <w:link w:val="11Char"/>
    <w:qFormat/>
    <w:rsid w:val="009A777E"/>
    <w:pPr>
      <w:numPr>
        <w:ilvl w:val="1"/>
      </w:numPr>
      <w:outlineLvl w:val="9"/>
    </w:pPr>
    <w:rPr>
      <w:b w:val="0"/>
      <w:caps w:val="0"/>
    </w:rPr>
  </w:style>
  <w:style w:type="character" w:customStyle="1" w:styleId="11Char">
    <w:name w:val="1.1 Char"/>
    <w:basedOn w:val="a0"/>
    <w:link w:val="11"/>
    <w:rsid w:val="009A777E"/>
    <w:rPr>
      <w:rFonts w:ascii="Arial" w:hAnsi="Arial" w:cs="Arial"/>
      <w:bCs/>
      <w:kern w:val="32"/>
      <w:sz w:val="22"/>
      <w:szCs w:val="32"/>
    </w:rPr>
  </w:style>
  <w:style w:type="paragraph" w:customStyle="1" w:styleId="111">
    <w:name w:val="1.1.1"/>
    <w:basedOn w:val="11"/>
    <w:qFormat/>
    <w:rsid w:val="009A777E"/>
    <w:pPr>
      <w:widowControl w:val="0"/>
      <w:numPr>
        <w:ilvl w:val="2"/>
      </w:numPr>
      <w:ind w:left="0" w:firstLine="0"/>
    </w:pPr>
  </w:style>
  <w:style w:type="paragraph" w:customStyle="1" w:styleId="111I">
    <w:name w:val="1.1.1 (I)"/>
    <w:basedOn w:val="111"/>
    <w:qFormat/>
    <w:rsid w:val="009A777E"/>
    <w:pPr>
      <w:numPr>
        <w:ilvl w:val="3"/>
      </w:numPr>
      <w:ind w:left="0" w:firstLine="0"/>
    </w:pPr>
  </w:style>
  <w:style w:type="paragraph" w:customStyle="1" w:styleId="ConsPlusNormal">
    <w:name w:val="ConsPlusNormal"/>
    <w:uiPriority w:val="99"/>
    <w:rsid w:val="009A777E"/>
    <w:pPr>
      <w:autoSpaceDE w:val="0"/>
      <w:autoSpaceDN w:val="0"/>
      <w:adjustRightInd w:val="0"/>
    </w:pPr>
    <w:rPr>
      <w:rFonts w:cs="Calibri"/>
      <w:sz w:val="28"/>
      <w:szCs w:val="28"/>
      <w:lang w:eastAsia="en-US"/>
    </w:rPr>
  </w:style>
  <w:style w:type="character" w:styleId="afd">
    <w:name w:val="FollowedHyperlink"/>
    <w:basedOn w:val="a0"/>
    <w:uiPriority w:val="99"/>
    <w:semiHidden/>
    <w:unhideWhenUsed/>
    <w:rsid w:val="00552C09"/>
    <w:rPr>
      <w:color w:val="954F72" w:themeColor="followedHyperlink"/>
      <w:u w:val="single"/>
    </w:rPr>
  </w:style>
  <w:style w:type="paragraph" w:styleId="HTML">
    <w:name w:val="HTML Preformatted"/>
    <w:basedOn w:val="a"/>
    <w:link w:val="HTML0"/>
    <w:rsid w:val="008D6E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 w:line="240" w:lineRule="auto"/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D6EAA"/>
    <w:rPr>
      <w:rFonts w:ascii="Courier New" w:hAnsi="Courier New" w:cs="Courier New"/>
    </w:rPr>
  </w:style>
  <w:style w:type="paragraph" w:styleId="afe">
    <w:name w:val="Balloon Text"/>
    <w:basedOn w:val="a"/>
    <w:link w:val="aff"/>
    <w:uiPriority w:val="99"/>
    <w:semiHidden/>
    <w:unhideWhenUsed/>
    <w:rsid w:val="008360CD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">
    <w:name w:val="Текст выноски Знак"/>
    <w:basedOn w:val="a0"/>
    <w:link w:val="afe"/>
    <w:uiPriority w:val="99"/>
    <w:semiHidden/>
    <w:rsid w:val="008360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2439</Words>
  <Characters>13908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 поставки транспортного средства № _________</vt:lpstr>
    </vt:vector>
  </TitlesOfParts>
  <Company/>
  <LinksUpToDate>false</LinksUpToDate>
  <CharactersWithSpaces>16315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 поставки транспортного средства № _________</dc:title>
  <dc:subject/>
  <dc:creator>User</dc:creator>
  <cp:keywords/>
  <dc:description>Консультант Плюс - Конструктор Договоров</dc:description>
  <cp:lastModifiedBy>User</cp:lastModifiedBy>
  <cp:revision>7</cp:revision>
  <cp:lastPrinted>2024-01-18T06:51:00Z</cp:lastPrinted>
  <dcterms:created xsi:type="dcterms:W3CDTF">2024-04-02T04:48:00Z</dcterms:created>
  <dcterms:modified xsi:type="dcterms:W3CDTF">2024-04-02T05:06:00Z</dcterms:modified>
</cp:coreProperties>
</file>