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DBEA" w14:textId="77777777" w:rsidR="00A80BD6" w:rsidRDefault="00A80BD6"/>
    <w:p w14:paraId="0A8698A5" w14:textId="2DCA8467" w:rsidR="00F02DF5" w:rsidRPr="00F02DF5" w:rsidRDefault="003E03E1" w:rsidP="00F02DF5">
      <w:pPr>
        <w:tabs>
          <w:tab w:val="left" w:pos="409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2094C">
        <w:rPr>
          <w:rFonts w:ascii="Arial" w:hAnsi="Arial" w:cs="Arial"/>
          <w:b/>
          <w:bCs/>
          <w:sz w:val="24"/>
          <w:szCs w:val="24"/>
        </w:rPr>
        <w:t>Отчёт</w:t>
      </w:r>
      <w:r w:rsidR="00F02DF5" w:rsidRPr="00F02DF5">
        <w:rPr>
          <w:rFonts w:ascii="Arial" w:hAnsi="Arial" w:cs="Arial"/>
          <w:sz w:val="24"/>
          <w:szCs w:val="24"/>
        </w:rPr>
        <w:t xml:space="preserve"> </w:t>
      </w:r>
      <w:r w:rsidR="00F02DF5" w:rsidRPr="00F02DF5">
        <w:rPr>
          <w:rFonts w:ascii="Arial" w:hAnsi="Arial" w:cs="Arial"/>
          <w:b/>
          <w:bCs/>
          <w:sz w:val="24"/>
          <w:szCs w:val="24"/>
        </w:rPr>
        <w:t>о результатах приватизации муниципального имущества за 202</w:t>
      </w:r>
      <w:r w:rsidR="00DC028A">
        <w:rPr>
          <w:rFonts w:ascii="Arial" w:hAnsi="Arial" w:cs="Arial"/>
          <w:b/>
          <w:bCs/>
          <w:sz w:val="24"/>
          <w:szCs w:val="24"/>
        </w:rPr>
        <w:t>3</w:t>
      </w:r>
      <w:r w:rsidR="00F02DF5" w:rsidRPr="00F02DF5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14:paraId="689AB680" w14:textId="77777777" w:rsidR="003E03E1" w:rsidRPr="00E2094C" w:rsidRDefault="003E03E1" w:rsidP="003203E8">
      <w:pPr>
        <w:tabs>
          <w:tab w:val="left" w:pos="2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2582E0F" w14:textId="77777777" w:rsidR="003E03E1" w:rsidRPr="000B60CF" w:rsidRDefault="003E03E1" w:rsidP="003E03E1">
      <w:pPr>
        <w:tabs>
          <w:tab w:val="left" w:pos="2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B60CF">
        <w:rPr>
          <w:rFonts w:ascii="Arial" w:hAnsi="Arial" w:cs="Arial"/>
          <w:b/>
          <w:bCs/>
          <w:sz w:val="24"/>
          <w:szCs w:val="24"/>
        </w:rPr>
        <w:t>Перечень приватизированного имущества</w:t>
      </w:r>
    </w:p>
    <w:p w14:paraId="5BEBBBF5" w14:textId="77777777" w:rsidR="003E03E1" w:rsidRPr="003E03E1" w:rsidRDefault="003E03E1" w:rsidP="003E03E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843"/>
        <w:gridCol w:w="1984"/>
        <w:gridCol w:w="2694"/>
        <w:gridCol w:w="992"/>
        <w:gridCol w:w="1701"/>
        <w:gridCol w:w="1701"/>
        <w:gridCol w:w="1563"/>
        <w:gridCol w:w="10"/>
        <w:gridCol w:w="2254"/>
      </w:tblGrid>
      <w:tr w:rsidR="00FE31BF" w:rsidRPr="009263D6" w14:paraId="2A84F8DC" w14:textId="77777777" w:rsidTr="004C7FE5">
        <w:trPr>
          <w:cantSplit/>
          <w:trHeight w:val="66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CEB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3830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3CE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 имущества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2C8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имущества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68308B" w14:textId="77777777" w:rsidR="00FE31BF" w:rsidRPr="009263D6" w:rsidRDefault="00FE31BF" w:rsidP="00FE31BF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Способ приватизации 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0ED3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приватизации</w:t>
            </w:r>
          </w:p>
          <w:p w14:paraId="091495B0" w14:textId="77777777" w:rsidR="00FE31BF" w:rsidRPr="009263D6" w:rsidRDefault="00FE31BF" w:rsidP="00FE31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BF3D07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Цена сделки приватизации</w:t>
            </w:r>
          </w:p>
          <w:p w14:paraId="4495294F" w14:textId="703E909F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(с учетом НДС)</w:t>
            </w:r>
            <w:r w:rsidR="00041CFC">
              <w:rPr>
                <w:rFonts w:ascii="Courier New" w:eastAsia="Times New Roman" w:hAnsi="Courier New" w:cs="Courier New"/>
                <w:color w:val="000000"/>
                <w:lang w:eastAsia="ru-RU"/>
              </w:rPr>
              <w:t>, руб.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14:paraId="295E879A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31BF" w:rsidRPr="009263D6" w14:paraId="12DF794A" w14:textId="77777777" w:rsidTr="004C7FE5">
        <w:trPr>
          <w:cantSplit/>
          <w:trHeight w:val="506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E890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B194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6FBB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12A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2E25FE" w14:textId="77777777" w:rsidR="00FE31BF" w:rsidRDefault="00FE31BF" w:rsidP="00FE31BF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6407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 начала приема заявок</w:t>
            </w:r>
            <w:r w:rsidR="00107B63">
              <w:rPr>
                <w:rFonts w:ascii="Courier New" w:eastAsia="Times New Roman" w:hAnsi="Courier New" w:cs="Courier New"/>
                <w:color w:val="000000"/>
                <w:lang w:eastAsia="ru-RU"/>
              </w:rPr>
              <w:t>,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49D1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 окончания приема заявок</w:t>
            </w:r>
            <w:r w:rsidR="00107B63">
              <w:rPr>
                <w:rFonts w:ascii="Courier New" w:eastAsia="Times New Roman" w:hAnsi="Courier New" w:cs="Courier New"/>
                <w:color w:val="000000"/>
                <w:lang w:eastAsia="ru-RU"/>
              </w:rPr>
              <w:t>, предложений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B8A2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Дата </w:t>
            </w:r>
            <w:r w:rsidR="007D15F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подведения итогов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продаж</w:t>
            </w:r>
            <w:r w:rsidR="007D15F4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</w:p>
        </w:tc>
        <w:tc>
          <w:tcPr>
            <w:tcW w:w="22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34D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31BF" w:rsidRPr="009263D6" w14:paraId="11FADF77" w14:textId="77777777" w:rsidTr="004C7FE5">
        <w:trPr>
          <w:cantSplit/>
          <w:trHeight w:val="11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0A1C" w14:textId="22974A93" w:rsidR="00FE31BF" w:rsidRPr="009263D6" w:rsidRDefault="00041CFC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AFD0" w14:textId="77777777" w:rsidR="00FE31BF" w:rsidRDefault="00FE31BF" w:rsidP="00066E1C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В</w:t>
            </w: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оздушные линии электропередач напряжением 0,4 кВ ст. Нюра с трансформаторной подстанцией</w:t>
            </w:r>
          </w:p>
          <w:p w14:paraId="378577A9" w14:textId="77777777" w:rsidR="00DC15F9" w:rsidRDefault="00DC15F9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519C" w14:textId="77777777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Иркутская область, Тулунский район, ст. Нюра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7E87" w14:textId="77777777" w:rsidR="00FE31BF" w:rsidRPr="00D82D94" w:rsidRDefault="00FE31BF" w:rsidP="00066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Протяженность - </w:t>
            </w: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1472 м.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14:paraId="1A79C501" w14:textId="77777777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кадастровый номер 38:15:000000:752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878789" w14:textId="77777777" w:rsidR="00FE31BF" w:rsidRPr="009263D6" w:rsidRDefault="00FE31BF" w:rsidP="00FE31BF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7A40" w14:textId="77777777" w:rsidR="00FE31BF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24.12.2022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96CE" w14:textId="77777777" w:rsidR="00FE31BF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24.01.2023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4776" w14:textId="77777777" w:rsidR="00FE31BF" w:rsidRPr="009263D6" w:rsidRDefault="00DC15F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25.01.2023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3F8C" w14:textId="2B3F0818" w:rsidR="00FE31BF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24 000,00</w:t>
            </w:r>
            <w:r w:rsidR="0019651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14:paraId="2599A27A" w14:textId="1A39AE30" w:rsidR="00FE31BF" w:rsidRPr="009263D6" w:rsidRDefault="00FE31BF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DC15F9" w:rsidRPr="009263D6" w14:paraId="77E00793" w14:textId="77777777" w:rsidTr="004C7FE5">
        <w:trPr>
          <w:cantSplit/>
          <w:trHeight w:val="297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9419" w14:textId="2EC1F630" w:rsidR="00DC15F9" w:rsidRPr="009263D6" w:rsidRDefault="00041CFC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61F1" w14:textId="77777777" w:rsidR="00DC15F9" w:rsidRDefault="00DC15F9" w:rsidP="00DC15F9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В</w:t>
            </w: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оздушные и кабельные линии электропередачи ст.Нюра</w:t>
            </w:r>
          </w:p>
          <w:p w14:paraId="17B332BF" w14:textId="77777777" w:rsidR="00DC15F9" w:rsidRDefault="00DC15F9" w:rsidP="00DC15F9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  <w:p w14:paraId="50AE74D8" w14:textId="77777777" w:rsidR="00DC15F9" w:rsidRDefault="00DC15F9" w:rsidP="00DC15F9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  <w:p w14:paraId="4FC569CB" w14:textId="77777777" w:rsidR="00DC15F9" w:rsidRDefault="00DC15F9" w:rsidP="00DC15F9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  <w:p w14:paraId="63787D17" w14:textId="77777777" w:rsidR="00DC15F9" w:rsidRDefault="00DC15F9" w:rsidP="00DC15F9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  <w:p w14:paraId="2063CE39" w14:textId="77777777" w:rsidR="00DC15F9" w:rsidRDefault="00DC15F9" w:rsidP="00DC1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25A4" w14:textId="77777777" w:rsidR="00DC15F9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Иркутская область, Тулунский район, ст. Нюра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E29C" w14:textId="77777777" w:rsidR="00DC15F9" w:rsidRDefault="00DC15F9" w:rsidP="00DC15F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Протяженность -</w:t>
            </w:r>
          </w:p>
          <w:p w14:paraId="5B75794D" w14:textId="77777777" w:rsidR="00DC15F9" w:rsidRDefault="00DC15F9" w:rsidP="00DC15F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2025 м. </w:t>
            </w:r>
          </w:p>
          <w:p w14:paraId="44BB57EA" w14:textId="77777777" w:rsidR="00DC15F9" w:rsidRPr="009263D6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кадастровый номер 38:15:000000:751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2876C9" w14:textId="77777777" w:rsidR="00DC15F9" w:rsidRDefault="00DC15F9" w:rsidP="00DC15F9">
            <w:pPr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без объявления цены</w:t>
            </w:r>
          </w:p>
          <w:p w14:paraId="4561E180" w14:textId="77777777" w:rsidR="00DC15F9" w:rsidRPr="009263D6" w:rsidRDefault="00DC15F9" w:rsidP="00DC15F9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B53A" w14:textId="77777777" w:rsidR="00DC15F9" w:rsidRPr="009263D6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24.12.2022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6815" w14:textId="77777777" w:rsidR="00DC15F9" w:rsidRPr="009263D6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24.01.2023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CAB0" w14:textId="77777777" w:rsidR="00DC15F9" w:rsidRPr="009263D6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25.01.2023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B2B5" w14:textId="5A4C6749" w:rsidR="00DC15F9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24 000,00</w:t>
            </w:r>
            <w:r w:rsidR="0019651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14:paraId="08F69C8A" w14:textId="77777777" w:rsidR="00DC15F9" w:rsidRPr="009263D6" w:rsidRDefault="00DC15F9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C15F9" w:rsidRPr="009263D6" w14:paraId="750F9981" w14:textId="77777777" w:rsidTr="004C7FE5">
        <w:trPr>
          <w:cantSplit/>
          <w:trHeight w:val="11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85C1" w14:textId="5BCD32C7" w:rsidR="00DC15F9" w:rsidRPr="009263D6" w:rsidRDefault="00041CFC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1C32" w14:textId="77777777" w:rsidR="00DC15F9" w:rsidRDefault="00DC15F9" w:rsidP="00DC15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Э</w:t>
            </w: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лектрические сети 0,4 кВ о.п.4800 км., воздушные и кабельные линии электропередачи напряжением 0,4 кВ с трансформаторной подстанцией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, протяженностью 592,7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9742" w14:textId="77777777" w:rsidR="00DC15F9" w:rsidRPr="00D82D94" w:rsidRDefault="00DC15F9" w:rsidP="00DC1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Иркутская область, Тулунский район, о.п. 4800 км.</w:t>
            </w:r>
          </w:p>
          <w:p w14:paraId="66C8AACC" w14:textId="77777777" w:rsidR="00DC15F9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CA3" w14:textId="77777777" w:rsidR="00DC15F9" w:rsidRDefault="00DC15F9" w:rsidP="00DC15F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Протяженность -</w:t>
            </w:r>
          </w:p>
          <w:p w14:paraId="1D1BFB9B" w14:textId="77777777" w:rsidR="00DC15F9" w:rsidRPr="009263D6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592,7 м. кадастровый номер 38:15:000000:569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901A3C" w14:textId="77777777" w:rsidR="00DC15F9" w:rsidRPr="009263D6" w:rsidRDefault="00DC15F9" w:rsidP="00DC15F9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6117" w14:textId="77777777" w:rsidR="00DC15F9" w:rsidRPr="009263D6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24.12.2022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7B69" w14:textId="77777777" w:rsidR="00DC15F9" w:rsidRPr="009263D6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24.01.2023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2CA2" w14:textId="77777777" w:rsidR="00DC15F9" w:rsidRPr="009263D6" w:rsidRDefault="00DC15F9" w:rsidP="00DC15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25.01.2023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29F" w14:textId="4A22513A" w:rsidR="00DC15F9" w:rsidRPr="009263D6" w:rsidRDefault="00DC15F9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24 000,00</w:t>
            </w:r>
            <w:r w:rsidR="0019651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041CFC" w:rsidRPr="009263D6" w14:paraId="26BF9B22" w14:textId="77777777" w:rsidTr="004C7FE5">
        <w:trPr>
          <w:cantSplit/>
          <w:trHeight w:val="504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27F8" w14:textId="16D97EE8" w:rsid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135C" w14:textId="56BFE2CD" w:rsidR="00041CFC" w:rsidRDefault="00041CFC" w:rsidP="00041CFC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>Здание школы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6252" w14:textId="77777777" w:rsidR="00041CFC" w:rsidRPr="00E13449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0DE3A2F5" w14:textId="77777777" w:rsidR="00041CFC" w:rsidRPr="00E13449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 Тулун, </w:t>
            </w:r>
          </w:p>
          <w:p w14:paraId="70EF4933" w14:textId="77777777" w:rsidR="00041CFC" w:rsidRPr="00E13449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ул. Протасюка, </w:t>
            </w:r>
          </w:p>
          <w:p w14:paraId="26D80C36" w14:textId="77777777" w:rsidR="00041CFC" w:rsidRPr="00E13449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д. 49 </w:t>
            </w:r>
          </w:p>
          <w:p w14:paraId="44E08817" w14:textId="77777777" w:rsidR="00041CFC" w:rsidRPr="00D82D94" w:rsidRDefault="00041CFC" w:rsidP="00041CF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A1C2" w14:textId="2431959B" w:rsidR="00041CFC" w:rsidRPr="00041CFC" w:rsidRDefault="00041CFC" w:rsidP="00041CF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041C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Кадастровый номер: 38:30:011201:1110, площадь – 146,4 кв.м.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293793A7" w14:textId="2041E487" w:rsidR="00041CFC" w:rsidRPr="00041CFC" w:rsidRDefault="00041CFC" w:rsidP="00041CF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CFC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 объявления цены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283107" w14:textId="236DBAD6" w:rsidR="00041CFC" w:rsidRP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25.04.2023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EDBEB3" w14:textId="0B810CF6" w:rsidR="00041CFC" w:rsidRP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21.06.2023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B994BF" w14:textId="52809229" w:rsidR="00041CFC" w:rsidRP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22.06.2023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C3450" w14:textId="7A5D07D3" w:rsidR="00041CFC" w:rsidRP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CFC">
              <w:rPr>
                <w:rFonts w:ascii="Courier New" w:hAnsi="Courier New" w:cs="Courier New"/>
                <w:lang w:eastAsia="ru-RU"/>
              </w:rPr>
              <w:t>1 000 000,00</w:t>
            </w:r>
          </w:p>
        </w:tc>
      </w:tr>
      <w:tr w:rsidR="00041CFC" w:rsidRPr="009263D6" w14:paraId="50DE0C97" w14:textId="77777777" w:rsidTr="004C7FE5">
        <w:trPr>
          <w:cantSplit/>
          <w:trHeight w:val="225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59A2" w14:textId="77777777" w:rsid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83A" w14:textId="77777777" w:rsidR="00041CFC" w:rsidRPr="00E13449" w:rsidRDefault="00041CFC" w:rsidP="00041C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участок </w:t>
            </w:r>
          </w:p>
          <w:p w14:paraId="5DD7A245" w14:textId="77777777" w:rsidR="00041CFC" w:rsidRDefault="00041CFC" w:rsidP="00041CFC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2FA2" w14:textId="77777777" w:rsidR="00041CFC" w:rsidRPr="00E13449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7D8546A5" w14:textId="77777777" w:rsidR="00041CFC" w:rsidRPr="00E13449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 Тулун, </w:t>
            </w:r>
          </w:p>
          <w:p w14:paraId="34792C2D" w14:textId="7CF41E40" w:rsidR="00041CFC" w:rsidRPr="00D82D94" w:rsidRDefault="00041CFC" w:rsidP="00041CF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Протасюка, 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2231" w14:textId="77777777" w:rsid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Кадастровый номер: 38:30:011201:1051, </w:t>
            </w:r>
          </w:p>
          <w:p w14:paraId="003D8533" w14:textId="77777777" w:rsid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площадь - 914 кв.м., </w:t>
            </w:r>
          </w:p>
          <w:p w14:paraId="27A07E89" w14:textId="532BAF5F" w:rsidR="00041CFC" w:rsidRDefault="00041CFC" w:rsidP="00041CF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>категория земель: земли населенных пунктов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53230C7C" w14:textId="77777777" w:rsidR="00041CFC" w:rsidRDefault="00041CFC" w:rsidP="00041CF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A2CC2A" w14:textId="77777777" w:rsid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7F15F0" w14:textId="77777777" w:rsid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797840" w14:textId="77777777" w:rsid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06F47C" w14:textId="77777777" w:rsid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41CFC" w:rsidRPr="009263D6" w14:paraId="248B9757" w14:textId="77777777" w:rsidTr="004C7FE5">
        <w:trPr>
          <w:cantSplit/>
          <w:trHeight w:val="6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2749" w14:textId="6747B2BD" w:rsidR="00041CFC" w:rsidRDefault="00ED5B8D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DC8E" w14:textId="043643C0" w:rsidR="00041CFC" w:rsidRPr="00E13449" w:rsidRDefault="00041CFC" w:rsidP="00041C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A50E1">
              <w:rPr>
                <w:rFonts w:ascii="Courier New" w:hAnsi="Courier New" w:cs="Courier New"/>
                <w:shd w:val="clear" w:color="auto" w:fill="FFFFFF"/>
              </w:rPr>
              <w:t>ГАЗ-31105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94FA" w14:textId="77777777" w:rsidR="00041CFC" w:rsidRPr="00E13449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7E4526E6" w14:textId="4E2E278A" w:rsidR="00041CFC" w:rsidRPr="00E13449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13449">
              <w:rPr>
                <w:rFonts w:ascii="Courier New" w:eastAsia="Times New Roman" w:hAnsi="Courier New" w:cs="Courier New"/>
                <w:color w:val="000000"/>
                <w:lang w:eastAsia="ru-RU"/>
              </w:rPr>
              <w:t>г. Тулун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3460" w14:textId="67AE3F63" w:rsidR="00041CFC" w:rsidRP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CFC">
              <w:rPr>
                <w:rFonts w:ascii="Courier New" w:eastAsia="Times New Roman" w:hAnsi="Courier New" w:cs="Courier New"/>
                <w:lang w:eastAsia="ru-RU"/>
              </w:rPr>
              <w:t>идентификационный номер (VIN) X9631105071406811, год изготовления – 2007, модель, № двигателя 2.4L-DOHC*024710357, кузов (кабина, прицеп) № 31105070176382, цвет кузова (кабины, прицепа) – сильвер, регистрационный знак К137РУ 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D0133B" w14:textId="510AD51D" w:rsidR="00041CFC" w:rsidRPr="00041CFC" w:rsidRDefault="00041CFC" w:rsidP="00041CF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756E" w14:textId="0708DEF5" w:rsidR="00041CFC" w:rsidRPr="00ED5B8D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D5B8D">
              <w:rPr>
                <w:rFonts w:ascii="Courier New" w:eastAsia="Times New Roman" w:hAnsi="Courier New" w:cs="Courier New"/>
                <w:bCs/>
                <w:lang w:eastAsia="ru-RU"/>
              </w:rPr>
              <w:t>21.07.</w:t>
            </w:r>
            <w:r w:rsidRPr="00ED5B8D">
              <w:rPr>
                <w:rFonts w:ascii="Courier New" w:eastAsia="Courier New" w:hAnsi="Courier New" w:cs="Courier New"/>
                <w:bCs/>
                <w:lang w:eastAsia="ru-RU" w:bidi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E33D" w14:textId="365CB539" w:rsidR="00041CFC" w:rsidRPr="00ED5B8D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D5B8D">
              <w:rPr>
                <w:rFonts w:ascii="Courier New" w:eastAsia="Times New Roman" w:hAnsi="Courier New" w:cs="Courier New"/>
                <w:bCs/>
                <w:lang w:eastAsia="ru-RU"/>
              </w:rPr>
              <w:t>21.08.2023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72AC" w14:textId="67BAAA01" w:rsidR="00041CFC" w:rsidRPr="00ED5B8D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D5B8D">
              <w:rPr>
                <w:rFonts w:ascii="Courier New" w:hAnsi="Courier New" w:cs="Courier New"/>
                <w:bCs/>
              </w:rPr>
              <w:t>22.08.</w:t>
            </w:r>
            <w:r w:rsidRPr="00ED5B8D">
              <w:rPr>
                <w:rFonts w:ascii="Courier New" w:eastAsia="Times New Roman" w:hAnsi="Courier New" w:cs="Courier New"/>
                <w:bCs/>
                <w:lang w:eastAsia="ru-RU"/>
              </w:rPr>
              <w:t>2023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36AF" w14:textId="7008AFB1" w:rsidR="00041CFC" w:rsidRPr="00041CFC" w:rsidRDefault="00041CFC" w:rsidP="00041C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1CFC">
              <w:rPr>
                <w:rFonts w:ascii="Courier New" w:hAnsi="Courier New" w:cs="Courier New"/>
              </w:rPr>
              <w:t>55</w:t>
            </w:r>
            <w:r w:rsidRPr="00041CFC">
              <w:rPr>
                <w:rFonts w:ascii="Courier New" w:hAnsi="Courier New" w:cs="Courier New"/>
              </w:rPr>
              <w:t> </w:t>
            </w:r>
            <w:r w:rsidRPr="00041CFC">
              <w:rPr>
                <w:rFonts w:ascii="Courier New" w:hAnsi="Courier New" w:cs="Courier New"/>
              </w:rPr>
              <w:t>999</w:t>
            </w:r>
            <w:r w:rsidRPr="00041CFC">
              <w:rPr>
                <w:rFonts w:ascii="Courier New" w:hAnsi="Courier New" w:cs="Courier New"/>
              </w:rPr>
              <w:t>,00</w:t>
            </w:r>
          </w:p>
        </w:tc>
      </w:tr>
      <w:tr w:rsidR="004C7FE5" w:rsidRPr="009263D6" w14:paraId="5E8A4F30" w14:textId="77777777" w:rsidTr="004655B8">
        <w:trPr>
          <w:cantSplit/>
          <w:trHeight w:val="615"/>
        </w:trPr>
        <w:tc>
          <w:tcPr>
            <w:tcW w:w="1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FE1D" w14:textId="18FBE12C" w:rsidR="004C7FE5" w:rsidRPr="00ED5B8D" w:rsidRDefault="004C7FE5" w:rsidP="004C7FE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8962" w14:textId="796CA5C8" w:rsidR="004C7FE5" w:rsidRPr="00041CFC" w:rsidRDefault="004C7FE5" w:rsidP="00041C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1 127 999,00</w:t>
            </w:r>
            <w:bookmarkStart w:id="0" w:name="_GoBack"/>
            <w:bookmarkEnd w:id="0"/>
          </w:p>
        </w:tc>
      </w:tr>
    </w:tbl>
    <w:p w14:paraId="7280F1B5" w14:textId="77777777" w:rsidR="00DC15F9" w:rsidRDefault="00DC15F9" w:rsidP="008D57CD">
      <w:pPr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4447D211" w14:textId="77777777" w:rsidR="004C7FE5" w:rsidRDefault="004C7FE5" w:rsidP="004C7FE5">
      <w:pPr>
        <w:tabs>
          <w:tab w:val="left" w:pos="4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Комитета </w:t>
      </w:r>
    </w:p>
    <w:p w14:paraId="1252A155" w14:textId="77777777" w:rsidR="004C7FE5" w:rsidRDefault="004C7FE5" w:rsidP="004C7FE5">
      <w:pPr>
        <w:tabs>
          <w:tab w:val="left" w:pos="4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управлению муниципальным имуществом </w:t>
      </w:r>
    </w:p>
    <w:p w14:paraId="0703F47A" w14:textId="778101AA" w:rsidR="004C7FE5" w:rsidRDefault="004C7FE5" w:rsidP="004C7FE5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округа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А.А. Наговицына</w:t>
      </w:r>
    </w:p>
    <w:p w14:paraId="30EFB873" w14:textId="77777777" w:rsidR="008D57CD" w:rsidRPr="008D57CD" w:rsidRDefault="008D57CD" w:rsidP="008D57CD">
      <w:pPr>
        <w:ind w:firstLine="708"/>
        <w:rPr>
          <w:rFonts w:ascii="Arial" w:hAnsi="Arial" w:cs="Arial"/>
          <w:sz w:val="24"/>
          <w:szCs w:val="24"/>
        </w:rPr>
      </w:pPr>
    </w:p>
    <w:sectPr w:rsidR="008D57CD" w:rsidRPr="008D57CD" w:rsidSect="00DC15F9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E1"/>
    <w:rsid w:val="00041CFC"/>
    <w:rsid w:val="000B60CF"/>
    <w:rsid w:val="00107B63"/>
    <w:rsid w:val="00186201"/>
    <w:rsid w:val="00196510"/>
    <w:rsid w:val="001B5C58"/>
    <w:rsid w:val="002B28E9"/>
    <w:rsid w:val="003203E8"/>
    <w:rsid w:val="003E03E1"/>
    <w:rsid w:val="004C7FE5"/>
    <w:rsid w:val="004E71D7"/>
    <w:rsid w:val="00640505"/>
    <w:rsid w:val="00655DA4"/>
    <w:rsid w:val="0068135D"/>
    <w:rsid w:val="00692A46"/>
    <w:rsid w:val="006E3350"/>
    <w:rsid w:val="007D15F4"/>
    <w:rsid w:val="008D31A1"/>
    <w:rsid w:val="008D57CD"/>
    <w:rsid w:val="00A80BD6"/>
    <w:rsid w:val="00AC527F"/>
    <w:rsid w:val="00AD3F28"/>
    <w:rsid w:val="00B0612B"/>
    <w:rsid w:val="00BE13B9"/>
    <w:rsid w:val="00C9780B"/>
    <w:rsid w:val="00CA0225"/>
    <w:rsid w:val="00D9294E"/>
    <w:rsid w:val="00D94528"/>
    <w:rsid w:val="00DB4E17"/>
    <w:rsid w:val="00DC028A"/>
    <w:rsid w:val="00DC15F9"/>
    <w:rsid w:val="00E2094C"/>
    <w:rsid w:val="00ED5B8D"/>
    <w:rsid w:val="00F02DF5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54A7"/>
  <w15:chartTrackingRefBased/>
  <w15:docId w15:val="{8D0FADBE-6050-4919-9375-A7522419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2024-04-22T02:11:00Z</dcterms:created>
  <dcterms:modified xsi:type="dcterms:W3CDTF">2024-04-22T06:37:00Z</dcterms:modified>
</cp:coreProperties>
</file>