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AC0" w:rsidRPr="00CA4AC0" w:rsidRDefault="00CA4AC0" w:rsidP="00CA4AC0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B53A33"/>
          <w:spacing w:val="30"/>
          <w:kern w:val="36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b/>
          <w:bCs/>
          <w:caps/>
          <w:color w:val="B53A33"/>
          <w:spacing w:val="30"/>
          <w:kern w:val="36"/>
          <w:sz w:val="28"/>
          <w:szCs w:val="28"/>
          <w:lang w:eastAsia="ru-RU"/>
        </w:rPr>
        <w:t>Деловая программа 2025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bookmarkStart w:id="0" w:name="_GoBack"/>
      <w:bookmarkEnd w:id="0"/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19.11.2025 (Среда)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10:00 — 11:30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proofErr w:type="spellStart"/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Конференц</w:t>
      </w:r>
      <w:proofErr w:type="spellEnd"/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зал (зона выставки)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Аналитическая сессия </w:t>
      </w:r>
    </w:p>
    <w:p w:rsidR="00CA4AC0" w:rsidRPr="00CA4AC0" w:rsidRDefault="00CA4AC0" w:rsidP="00CA4AC0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  <w:t>Потребительский рынок: ключевые тренды FMCG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19.11.2025 (Среда)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11:00 — 18:00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Зал </w:t>
      </w:r>
      <w:proofErr w:type="spellStart"/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Networking</w:t>
      </w:r>
      <w:proofErr w:type="spellEnd"/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hall</w:t>
      </w:r>
      <w:proofErr w:type="spellEnd"/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 (зона выставки)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 </w:t>
      </w:r>
    </w:p>
    <w:p w:rsidR="00CA4AC0" w:rsidRPr="00CA4AC0" w:rsidRDefault="00CA4AC0" w:rsidP="00CA4AC0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  <w:t>Биржа контактов Корпорации МСП. Производители/торговые сети/маркетплейсы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19.11.2025 (Среда)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12:00 — 14:00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proofErr w:type="spellStart"/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Конференц</w:t>
      </w:r>
      <w:proofErr w:type="spellEnd"/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зал (зона выставки)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 </w:t>
      </w:r>
    </w:p>
    <w:p w:rsidR="00CA4AC0" w:rsidRPr="00CA4AC0" w:rsidRDefault="00CA4AC0" w:rsidP="00CA4AC0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  <w:t>Пленарное заседание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19.11.2025 (Среда)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14:30 — 16:30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proofErr w:type="spellStart"/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Конференц</w:t>
      </w:r>
      <w:proofErr w:type="spellEnd"/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зал (зона выставки)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Круглый стол </w:t>
      </w:r>
    </w:p>
    <w:p w:rsidR="00CA4AC0" w:rsidRPr="00CA4AC0" w:rsidRDefault="00CA4AC0" w:rsidP="00CA4AC0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  <w:t>Ключевые тенденции развития ритейла: собственное производство и e-</w:t>
      </w:r>
      <w:proofErr w:type="spellStart"/>
      <w:r w:rsidRPr="00CA4AC0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  <w:t>commerce</w:t>
      </w:r>
      <w:proofErr w:type="spellEnd"/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19.11.2025 (Среда)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14:30 — 16:00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proofErr w:type="spellStart"/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Конференц</w:t>
      </w:r>
      <w:proofErr w:type="spellEnd"/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зал №5 (2 этаж)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Круглый стол </w:t>
      </w:r>
    </w:p>
    <w:p w:rsidR="00CA4AC0" w:rsidRPr="00CA4AC0" w:rsidRDefault="00CA4AC0" w:rsidP="00CA4AC0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  <w:t>Коммерческая недвижимость: развитие и перспективы рынка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19.11.2025 (Среда)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14:30 — 16:00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proofErr w:type="spellStart"/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Конференц</w:t>
      </w:r>
      <w:proofErr w:type="spellEnd"/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зал №6 (2 этаж)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Экспертная сессия </w:t>
      </w:r>
    </w:p>
    <w:p w:rsidR="00CA4AC0" w:rsidRPr="00CA4AC0" w:rsidRDefault="00CA4AC0" w:rsidP="00CA4AC0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  <w:t>Придорожный сервис и общепит: современный комплекс на трассе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19.11.2025 (Среда)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16:30 — 18:00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proofErr w:type="spellStart"/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Конференц</w:t>
      </w:r>
      <w:proofErr w:type="spellEnd"/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зал №5 (2 этаж)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Экспертная сессия </w:t>
      </w:r>
    </w:p>
    <w:p w:rsidR="00CA4AC0" w:rsidRPr="00CA4AC0" w:rsidRDefault="00CA4AC0" w:rsidP="00CA4AC0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  <w:t>Развитие пивной индустрии на рынке России. Формирование международного бренда «Пиво России»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lastRenderedPageBreak/>
        <w:t>19.11.2025 (Среда)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16:30 — 18:00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proofErr w:type="spellStart"/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Конференц</w:t>
      </w:r>
      <w:proofErr w:type="spellEnd"/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зал №6 (2 этаж)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Экспертная сессия </w:t>
      </w:r>
    </w:p>
    <w:p w:rsidR="00CA4AC0" w:rsidRPr="00CA4AC0" w:rsidRDefault="00CA4AC0" w:rsidP="00CA4AC0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  <w:t>Локальные продукты на полках: как создать WIN-WIN для региона и бизнеса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19.11.2025 (Среда)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17:00 — 18:30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proofErr w:type="spellStart"/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Конференц</w:t>
      </w:r>
      <w:proofErr w:type="spellEnd"/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зал (зона выставки)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Экспертная дискуссия </w:t>
      </w:r>
    </w:p>
    <w:p w:rsidR="00CA4AC0" w:rsidRPr="00CA4AC0" w:rsidRDefault="00CA4AC0" w:rsidP="00CA4AC0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  <w:t>Современная торговля и алкогольный рынок в реалиях 24-25гг. Стратегии лидеров рынка виноторговли в эпоху структурных изменений отрасли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20.11.2025 (Четверг)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10:00 — 11:30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proofErr w:type="spellStart"/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Конференц</w:t>
      </w:r>
      <w:proofErr w:type="spellEnd"/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зал (зона выставки)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Экспертная сессия </w:t>
      </w:r>
    </w:p>
    <w:p w:rsidR="00CA4AC0" w:rsidRPr="00CA4AC0" w:rsidRDefault="00CA4AC0" w:rsidP="00CA4AC0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</w:pPr>
      <w:proofErr w:type="spellStart"/>
      <w:r w:rsidRPr="00CA4AC0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  <w:t>ГастроRetail</w:t>
      </w:r>
      <w:proofErr w:type="spellEnd"/>
      <w:r w:rsidRPr="00CA4AC0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  <w:t>: вкус будущего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20.11.2025 (Четверг)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10:00 — 11:30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proofErr w:type="spellStart"/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Конференц</w:t>
      </w:r>
      <w:proofErr w:type="spellEnd"/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зал №6 (2 этаж)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Экспертная сессия </w:t>
      </w:r>
    </w:p>
    <w:p w:rsidR="00CA4AC0" w:rsidRPr="00CA4AC0" w:rsidRDefault="00CA4AC0" w:rsidP="00CA4AC0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  <w:t>Внедрение ИИ и автоматизации в бизнесе: инновации для оптимизации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20.11.2025 (Четверг)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12:00 — 13:30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proofErr w:type="spellStart"/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Конференц</w:t>
      </w:r>
      <w:proofErr w:type="spellEnd"/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зал (зона выставки)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Экспертная сессия </w:t>
      </w:r>
    </w:p>
    <w:p w:rsidR="00CA4AC0" w:rsidRPr="00CA4AC0" w:rsidRDefault="00CA4AC0" w:rsidP="00CA4AC0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  <w:t>Российская полка. Внимание к деталям: как законопроект изменит ситуацию в категориях бытовой химии, персонального ухода и косметики?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20.11.2025 (Четверг)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12:00 — 13:30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proofErr w:type="spellStart"/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Конференц</w:t>
      </w:r>
      <w:proofErr w:type="spellEnd"/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зал №5 (2 этаж)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Экспертная сессия </w:t>
      </w:r>
    </w:p>
    <w:p w:rsidR="00CA4AC0" w:rsidRPr="00CA4AC0" w:rsidRDefault="00CA4AC0" w:rsidP="00CA4AC0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  <w:t>Разрешительный режим: офлайн-проверки на кассах. Работа в условиях отсутствия интернета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20.11.2025 (Четверг)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12:00 — 13:30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proofErr w:type="spellStart"/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Конференц</w:t>
      </w:r>
      <w:proofErr w:type="spellEnd"/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зал №6 (2 этаж)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Экспертная сессия </w:t>
      </w:r>
    </w:p>
    <w:p w:rsidR="00CA4AC0" w:rsidRPr="00CA4AC0" w:rsidRDefault="00CA4AC0" w:rsidP="00CA4AC0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  <w:lastRenderedPageBreak/>
        <w:t>Маркетинговые стратегии и инструменты в 2025–2026 году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20.11.2025 (Четверг)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14:00 — 15:30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proofErr w:type="spellStart"/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Конференц</w:t>
      </w:r>
      <w:proofErr w:type="spellEnd"/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зал (зона выставки)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Презентация </w:t>
      </w:r>
    </w:p>
    <w:p w:rsidR="00CA4AC0" w:rsidRPr="00CA4AC0" w:rsidRDefault="00CA4AC0" w:rsidP="00CA4AC0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  <w:t>Русская торговля: почему это сильно и красиво с 10 века по 21-й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20.11.2025 (Четверг)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14:00 — 16:30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proofErr w:type="spellStart"/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Конференц</w:t>
      </w:r>
      <w:proofErr w:type="spellEnd"/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зал №5 (2 этаж)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Экспертная сессия </w:t>
      </w:r>
    </w:p>
    <w:p w:rsidR="00CA4AC0" w:rsidRPr="00CA4AC0" w:rsidRDefault="00CA4AC0" w:rsidP="00CA4AC0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  <w:t>Региональная безопасность: современные механизмы противодействия незаконному обороту табачных изделий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20.11.2025 (Четверг)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14:00 — 15:30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proofErr w:type="spellStart"/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Конференц</w:t>
      </w:r>
      <w:proofErr w:type="spellEnd"/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зал №6 (2 этаж)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Экспертная сессия </w:t>
      </w:r>
    </w:p>
    <w:p w:rsidR="00CA4AC0" w:rsidRPr="00CA4AC0" w:rsidRDefault="00CA4AC0" w:rsidP="00CA4AC0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  <w:t>Технологии управления складом и фулфилмент: автоматизация и роботизация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20.11.2025 (Четверг)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16:00 — 17:30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proofErr w:type="spellStart"/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Конференц</w:t>
      </w:r>
      <w:proofErr w:type="spellEnd"/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зал (зона выставки)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Экспертная сессия </w:t>
      </w:r>
    </w:p>
    <w:p w:rsidR="00CA4AC0" w:rsidRPr="00CA4AC0" w:rsidRDefault="00CA4AC0" w:rsidP="00CA4AC0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  <w:t xml:space="preserve">Винный ресторан. Стратегии и практики работы с алкоголем в </w:t>
      </w:r>
      <w:proofErr w:type="spellStart"/>
      <w:r w:rsidRPr="00CA4AC0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  <w:t>HoReCa</w:t>
      </w:r>
      <w:proofErr w:type="spellEnd"/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20.11.2025 (Четверг)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16:00 — 17:30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proofErr w:type="spellStart"/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Конференц</w:t>
      </w:r>
      <w:proofErr w:type="spellEnd"/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зал №6 (2 этаж)</w:t>
      </w:r>
    </w:p>
    <w:p w:rsidR="00CA4AC0" w:rsidRPr="00CA4AC0" w:rsidRDefault="00CA4AC0" w:rsidP="00CA4AC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Экспертная сессия </w:t>
      </w:r>
    </w:p>
    <w:p w:rsidR="00CA4AC0" w:rsidRPr="00CA4AC0" w:rsidRDefault="00CA4AC0" w:rsidP="00CA4AC0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</w:pPr>
      <w:r w:rsidRPr="00CA4AC0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  <w:t>На полках мира: как вывести бренд в международные сети</w:t>
      </w:r>
    </w:p>
    <w:p w:rsidR="00DC5BC3" w:rsidRPr="00CA4AC0" w:rsidRDefault="00DC5BC3">
      <w:pPr>
        <w:rPr>
          <w:rFonts w:ascii="Times New Roman" w:hAnsi="Times New Roman" w:cs="Times New Roman"/>
          <w:sz w:val="28"/>
          <w:szCs w:val="28"/>
        </w:rPr>
      </w:pPr>
    </w:p>
    <w:sectPr w:rsidR="00DC5BC3" w:rsidRPr="00CA4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A04E0"/>
    <w:multiLevelType w:val="multilevel"/>
    <w:tmpl w:val="8170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AC0"/>
    <w:rsid w:val="006C770F"/>
    <w:rsid w:val="00CA4AC0"/>
    <w:rsid w:val="00DC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89EC7-212D-4AEF-88EF-CB8C63F10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4A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A4A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CA4A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4A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A4A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A4A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av-item">
    <w:name w:val="nav-item"/>
    <w:basedOn w:val="a"/>
    <w:rsid w:val="00CA4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A4A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61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2682">
              <w:marLeft w:val="0"/>
              <w:marRight w:val="0"/>
              <w:marTop w:val="0"/>
              <w:marBottom w:val="0"/>
              <w:divBdr>
                <w:top w:val="single" w:sz="6" w:space="0" w:color="DFE3E7"/>
                <w:left w:val="single" w:sz="6" w:space="0" w:color="DFE3E7"/>
                <w:bottom w:val="single" w:sz="6" w:space="0" w:color="DFE3E7"/>
                <w:right w:val="single" w:sz="6" w:space="0" w:color="DFE3E7"/>
              </w:divBdr>
              <w:divsChild>
                <w:div w:id="166234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3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5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39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86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32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91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90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38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28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7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8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57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14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049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9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562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44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15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41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18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297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34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494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9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1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46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69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25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83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447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01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13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71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25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68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9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718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5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23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86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79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88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150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82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47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60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97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509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49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600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7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42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439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1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426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66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257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04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56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99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30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6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55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32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9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75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12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77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447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48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139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69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48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64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72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887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54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190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92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94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89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66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55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58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482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50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48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32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08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439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4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946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82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79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62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621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2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701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09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3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64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11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109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97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155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22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87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17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980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73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333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31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7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80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83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21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81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101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2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94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57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63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543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42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097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03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8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50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71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93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3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2025-10-22T06:55:00Z</dcterms:created>
  <dcterms:modified xsi:type="dcterms:W3CDTF">2025-10-23T01:55:00Z</dcterms:modified>
</cp:coreProperties>
</file>