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45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445" w:x="799" w:y="272"/>
      </w:pPr>
      <w:r>
        <w:rPr>
          <w:rFonts w:ascii="Times New Roman" w:hAnsi="Times New Roman" w:cs="Times New Roman"/>
          <w:b/>
          <w:color w:val="007398"/>
          <w:spacing w:val="0"/>
          <w:sz w:val="22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vAnchor="page" w:hAnchor="page" w:x="-409" w:y="743"/>
      </w:pPr>
      <w:r/>
      <w:r>
        <w:rPr>
          <w:rFonts w:ascii="Times New Roman"/>
          <w:b/>
          <w:color w:val="000000"/>
          <w:spacing w:val="0"/>
          <w:sz w:val="23"/>
        </w:rPr>
      </w:r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9263" w:x="1508" w:y="1837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Разработка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ХАССП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для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пищевых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производств.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Основы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санитарных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правил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370" w:x="5096" w:y="2437"/>
      </w:pPr>
      <w:r>
        <w:rPr>
          <w:rFonts w:ascii="Times New Roman"/>
          <w:b/>
          <w:color w:val="000000"/>
          <w:spacing w:val="0"/>
          <w:sz w:val="26"/>
        </w:rPr>
        <w:t xml:space="preserve">0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66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370" w:x="5096" w:y="2437"/>
      </w:pPr>
      <w:r>
        <w:rPr>
          <w:rFonts w:ascii="Times New Roman"/>
          <w:b/>
          <w:color w:val="000000"/>
          <w:spacing w:val="0"/>
          <w:sz w:val="26"/>
        </w:rPr>
        <w:t xml:space="preserve">0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2975" w:x="5228" w:y="2437"/>
      </w:pPr>
      <w:r>
        <w:rPr>
          <w:rFonts w:ascii="Times New Roman"/>
          <w:b/>
          <w:color w:val="000000"/>
          <w:spacing w:val="0"/>
          <w:sz w:val="26"/>
        </w:rPr>
        <w:t xml:space="preserve">8-11</w:t>
      </w:r>
      <w:r>
        <w:rPr>
          <w:rFonts w:ascii="Times New Roman" w:hAnsi="Times New Roman" w:cs="Times New Roman"/>
          <w:b/>
          <w:color w:val="000000"/>
          <w:spacing w:val="1"/>
          <w:sz w:val="26"/>
        </w:rPr>
        <w:t xml:space="preserve">июля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/>
          <w:b/>
          <w:color w:val="000000"/>
          <w:spacing w:val="0"/>
          <w:sz w:val="26"/>
        </w:rPr>
        <w:t xml:space="preserve">2024,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Москва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3368" w:x="5226" w:y="2789"/>
      </w:pPr>
      <w:r>
        <w:rPr>
          <w:rFonts w:ascii="Times New Roman"/>
          <w:b/>
          <w:color w:val="000000"/>
          <w:spacing w:val="0"/>
          <w:sz w:val="26"/>
        </w:rPr>
        <w:t xml:space="preserve">7-</w:t>
      </w:r>
      <w:r>
        <w:rPr>
          <w:rFonts w:ascii="Times New Roman"/>
          <w:b/>
          <w:color w:val="000000"/>
          <w:spacing w:val="0"/>
          <w:sz w:val="26"/>
        </w:rPr>
        <w:t xml:space="preserve">10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октября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/>
          <w:b/>
          <w:color w:val="000000"/>
          <w:spacing w:val="0"/>
          <w:sz w:val="26"/>
        </w:rPr>
        <w:t xml:space="preserve">2024,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Москва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370" w:x="5031" w:y="3140"/>
      </w:pPr>
      <w:r>
        <w:rPr>
          <w:rFonts w:ascii="Times New Roman"/>
          <w:b/>
          <w:color w:val="000000"/>
          <w:spacing w:val="0"/>
          <w:sz w:val="26"/>
        </w:rPr>
        <w:t xml:space="preserve">1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3242" w:x="5161" w:y="3140"/>
      </w:pPr>
      <w:r>
        <w:rPr>
          <w:rFonts w:ascii="Times New Roman"/>
          <w:b/>
          <w:color w:val="000000"/>
          <w:spacing w:val="0"/>
          <w:sz w:val="26"/>
        </w:rPr>
        <w:t xml:space="preserve">1-</w:t>
      </w:r>
      <w:r>
        <w:rPr>
          <w:rFonts w:ascii="Times New Roman"/>
          <w:b/>
          <w:color w:val="000000"/>
          <w:spacing w:val="0"/>
          <w:sz w:val="26"/>
        </w:rPr>
        <w:t xml:space="preserve">14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ноября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/>
          <w:b/>
          <w:color w:val="000000"/>
          <w:spacing w:val="0"/>
          <w:sz w:val="26"/>
        </w:rPr>
        <w:t xml:space="preserve">2024,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Москва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4119" w:x="4731" w:y="3790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Курс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повышения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квалификации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9930" w:x="566" w:y="4369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Нормативно</w:t>
      </w:r>
      <w:r>
        <w:rPr>
          <w:rFonts w:ascii="Times New Roman"/>
          <w:b/>
          <w:color w:val="000000"/>
          <w:spacing w:val="2"/>
          <w:sz w:val="26"/>
        </w:rPr>
        <w:t xml:space="preserve">-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правое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обеспечение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(обоснование/сопровождение)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деятельности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9930" w:x="566" w:y="4369"/>
      </w:pPr>
      <w:r>
        <w:rPr>
          <w:rFonts w:ascii="Times New Roman" w:hAnsi="Times New Roman" w:cs="Times New Roman"/>
          <w:b/>
          <w:color w:val="000000"/>
          <w:spacing w:val="-1"/>
          <w:sz w:val="26"/>
        </w:rPr>
        <w:t xml:space="preserve">по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организации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питания,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изготовлению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пищевой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продукции,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разработке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ХАССП.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27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27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27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27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27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27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966" w:x="1287" w:y="5248"/>
      </w:pPr>
      <w:r>
        <w:rPr>
          <w:rFonts w:ascii="Times New Roman" w:hAnsi="Times New Roman" w:cs="Times New Roman"/>
          <w:color w:val="000000"/>
          <w:spacing w:val="-1"/>
          <w:sz w:val="26"/>
        </w:rPr>
        <w:t xml:space="preserve">НПБ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безопасности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пищевой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966" w:x="1287" w:y="524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термины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определения.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966" w:x="1287" w:y="524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санитарные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правила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нормы,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технические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регламенты,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ГОСТ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др.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966" w:x="1287" w:y="524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Санитарный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аудит.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966" w:x="1287" w:y="524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Внешний,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внутренний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контроль.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966" w:x="1287" w:y="524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Производственный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контроль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ХАССП.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3002" w:x="566" w:y="7321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Пищевая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безопасность.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793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793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793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15" w:x="1287" w:y="790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Биологические,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химические,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физические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риски.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15" w:x="1287" w:y="790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Прямые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косвенные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риски.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15" w:x="1287" w:y="790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Пищевые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отравления.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Кишечные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инфекции.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Причины.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Способы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профилактики/снижения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15" w:x="1287" w:y="790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рисков.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«Расследования».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6724" w:x="566" w:y="9376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Допуск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персонала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до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работы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с</w:t>
      </w:r>
      <w:r>
        <w:rPr>
          <w:rFonts w:ascii="Times New Roman"/>
          <w:b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пищевыми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продуктами.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98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407" w:x="1287" w:y="995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Медицинские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осмотры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(предварительные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приеме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на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работу,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периодические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процессе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407" w:x="1287" w:y="995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трудовой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деятельности,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предсменные,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внеплановые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др.).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407" w:x="1287" w:y="995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Медицинские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книжки.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407" w:x="1287" w:y="995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Заболевания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персонала,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прием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лекарственных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препаратов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(влияющих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на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концентрацию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407" w:x="1287" w:y="995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внимания,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 xml:space="preserve">на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рабочих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местах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пр.).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585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585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1481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5131" w:x="1287" w:y="11450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Ответственность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работника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работодателя.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8046" w:x="566" w:y="12029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Основные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работникам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</w:t>
      </w:r>
      <w:r>
        <w:rPr>
          <w:rFonts w:ascii="Times New Roman"/>
          <w:b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организации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рабочих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мест.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64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64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64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64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64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64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175" w:x="1287" w:y="12609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для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работников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внешнему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виду.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175" w:x="1287" w:y="12609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личной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гигиене.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175" w:x="1287" w:y="12609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местам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переодевания,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санузлам,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местам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приема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 xml:space="preserve">пищи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отдыха.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175" w:x="1287" w:y="12609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рабочей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специальной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одежде,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обуви,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средствам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индивидуальной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 xml:space="preserve">защиты.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175" w:x="1287" w:y="12609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Гигиена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защита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рук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персонала.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Кожные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антисептики.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7956" w:x="1287" w:y="14103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Организация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питания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персонала,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перерывы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на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прием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пищи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отдыха.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8753" w:x="566" w:y="14683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Понятия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основы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разработки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ХАССП,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внутренний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контроль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качества.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529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529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529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529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829" w:x="1287" w:y="1526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термины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определения.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Понятия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ХАССП.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829" w:x="1287" w:y="1526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Понятия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основы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проведения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внутреннего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качества/аудита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(самоконтроль).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829" w:x="1287" w:y="1526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принципы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ХАССП.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2581" w:x="1287" w:y="16159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Программы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ХАССП.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/>
      </w:r>
      <w:r>
        <w:rPr>
          <w:rFonts w:ascii="Arial"/>
          <w:color w:val="ff0000"/>
          <w:spacing w:val="0"/>
          <w:sz w:val="2"/>
        </w:rPr>
        <w:br w:type="page" w:clear="all"/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Контактное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лицо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3"/>
        </w:rPr>
        <w:t xml:space="preserve">по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вопросам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организации,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проведения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курса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получения</w:t>
      </w:r>
      <w:r>
        <w:rPr>
          <w:rFonts w:ascii="Times New Roman"/>
          <w:b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дополнительной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11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Ассанов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Игорь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Васильевич,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телефон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/>
          <w:b/>
          <w:color w:val="000000"/>
          <w:spacing w:val="1"/>
          <w:sz w:val="23"/>
        </w:rPr>
        <w:t xml:space="preserve">+7(9</w:t>
      </w:r>
      <w:r>
        <w:rPr>
          <w:rFonts w:ascii="Times New Roman"/>
          <w:b/>
          <w:color w:val="000000"/>
          <w:spacing w:val="0"/>
          <w:sz w:val="23"/>
        </w:rPr>
        <w:t xml:space="preserve">25)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001-61-79,</w:t>
      </w:r>
      <w:r>
        <w:rPr>
          <w:rFonts w:asci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e-mail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igor.assanov@finkont.ru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4750" w:x="566" w:y="1837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Организация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пищевого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производства.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244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244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244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244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988" w:x="1287" w:y="241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содержанию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территории.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988" w:x="1287" w:y="241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составу,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зонированию,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отделке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помещений.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988" w:x="1287" w:y="241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Виды,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типы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помещений,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рабочих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зон.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988" w:x="1287" w:y="241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освещению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помещений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рабочих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зон,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микроклимату,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воздуху,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988" w:x="1287" w:y="241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воде,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системе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водоснабжения,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водоотведения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(канализации),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вентиляции.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10857" w:x="566" w:y="4191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Основные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оборудованию,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инвентарю,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таре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для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производства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</w:t>
      </w:r>
      <w:r>
        <w:rPr>
          <w:rFonts w:ascii="Times New Roman"/>
          <w:b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организации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10857" w:x="566" w:y="4191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питания.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101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19" w:x="1287" w:y="5070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Основной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вспомогательный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инвентарь.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Материалы,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из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которых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должен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быть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изготовлен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19" w:x="1287" w:y="5070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инвентарь,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тара.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69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69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69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69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69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317" w:x="1287" w:y="566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Понятие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таре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(транспортная,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разовая,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оборотная,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перетаривание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др.).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317" w:x="1287" w:y="566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маркировке,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содержанию,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хранению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инвентаря,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тары.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317" w:x="1287" w:y="566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маркировке,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содержанию,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обслуживанию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оборудования.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317" w:x="1287" w:y="566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холодильному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оборудованию.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6127" w:x="1287" w:y="6863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контрольно</w:t>
      </w:r>
      <w:r>
        <w:rPr>
          <w:rFonts w:ascii="Times New Roman"/>
          <w:color w:val="000000"/>
          <w:spacing w:val="0"/>
          <w:sz w:val="26"/>
        </w:rPr>
        <w:t xml:space="preserve">-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измерительным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приборам.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10018" w:x="566" w:y="7444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Основные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содержанию,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мытью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посуды,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гастрономических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емкостей,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10018" w:x="566" w:y="7444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многоразовой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транспортной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тары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др.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835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835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76" w:x="1287" w:y="832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мытью,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хранению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столовой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посуды.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76" w:x="1287" w:y="832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мытью,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хранению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кухонной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посуды,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гастрономических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емкостей,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76" w:x="1287" w:y="832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оборотной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тары,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термопосуды.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24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19" w:x="1287" w:y="921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содержанию,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использованию,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обработке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термотары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(термосумки).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5434" w:x="566" w:y="9796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Основные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уборке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помещений.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40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40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40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40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40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775" w:x="1287" w:y="1037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Виды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уборки.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062" w:x="1287" w:y="10675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Уборочные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инвентарь.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виды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уборочного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инвентаря.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062" w:x="1287" w:y="10675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уборочному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инвентарю.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протирочным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материалам.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062" w:x="1287" w:y="10675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Маркировка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уборочного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инвентаря.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3241" w:x="1287" w:y="11570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Контроль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качества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уборки.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9463" w:x="566" w:y="12151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Основные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дезинфицирующим,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чистящим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</w:t>
      </w:r>
      <w:r>
        <w:rPr>
          <w:rFonts w:ascii="Times New Roman"/>
          <w:b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моющим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средствам.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7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7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071" w:x="1287" w:y="1273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Условия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правила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использования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дезинфицирующих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средств.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Понятия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концентратах,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071" w:x="1287" w:y="1273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рабочих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растворах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растворах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работе.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071" w:x="1287" w:y="1273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группы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дезинфицирующих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средств,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назначение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использование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условиях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071" w:x="1287" w:y="1273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пищевых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предприятий/производств.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395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395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969" w:x="1287" w:y="1392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Использование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чистящих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моющих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средств.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969" w:x="1287" w:y="1392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Совместимость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 xml:space="preserve">ДС,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ЧМС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рабочими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поверхностями,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уборочным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инвентарем,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8969" w:x="1287" w:y="1392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материалами.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6534" w:x="566" w:y="15103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Система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менеджмента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качества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пищевой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продукции.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571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571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154" w:x="1287" w:y="1568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документы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ХАССП,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журналы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пищевого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производства,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план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ХАССП.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154" w:x="1287" w:y="1568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Политика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области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обеспечения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качества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безопасности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пищевой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/>
      </w:r>
      <w:r>
        <w:rPr>
          <w:rFonts w:ascii="Arial"/>
          <w:color w:val="ff0000"/>
          <w:spacing w:val="0"/>
          <w:sz w:val="2"/>
        </w:rPr>
        <w:br w:type="page" w:clear="all"/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Контактное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лицо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3"/>
        </w:rPr>
        <w:t xml:space="preserve">по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вопросам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организации,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проведения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курса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получения</w:t>
      </w:r>
      <w:r>
        <w:rPr>
          <w:rFonts w:ascii="Times New Roman"/>
          <w:b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дополнительной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11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Ассанов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Игорь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Васильевич,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телефон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/>
          <w:b/>
          <w:color w:val="000000"/>
          <w:spacing w:val="1"/>
          <w:sz w:val="23"/>
        </w:rPr>
        <w:t xml:space="preserve">+7(9</w:t>
      </w:r>
      <w:r>
        <w:rPr>
          <w:rFonts w:ascii="Times New Roman"/>
          <w:b/>
          <w:color w:val="000000"/>
          <w:spacing w:val="0"/>
          <w:sz w:val="23"/>
        </w:rPr>
        <w:t xml:space="preserve">25)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001-61-79,</w:t>
      </w:r>
      <w:r>
        <w:rPr>
          <w:rFonts w:asci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e-mail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igor.assanov@finkont.ru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86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6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86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9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Создание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рабочей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 xml:space="preserve">группы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ХАССП.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Приказ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создании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рабочей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группы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ХАССП.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Приказ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9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внедрении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функционировании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системы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менеджмента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безопасности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пищевой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9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(ХАССП).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9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Анализ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ассортимента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(перечня)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выпускаемой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описание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9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(показатели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качества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безопасности,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используемое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сырье,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упаковка,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маркировка,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условия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9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хранения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сроки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годности,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ограничение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 xml:space="preserve">по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применению,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способы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использования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др.).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9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Анализ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опасных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факторов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производственных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процессах.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9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Понятия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критических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контрольных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точках,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мониторинге,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корректирующих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действиях.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9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Основы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поточности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процессов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производства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перекресты,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«чистые»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«грязные»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зоны.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4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9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Разработка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блок</w:t>
      </w:r>
      <w:r>
        <w:rPr>
          <w:rFonts w:ascii="Times New Roman"/>
          <w:color w:val="000000"/>
          <w:spacing w:val="0"/>
          <w:sz w:val="26"/>
        </w:rPr>
        <w:t xml:space="preserve">-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схем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производственных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процессов.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36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36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36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7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36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36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3880" w:x="1287" w:y="482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Процедуры,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протоколы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ХАССП.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4917" w:x="566" w:y="5406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Работа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с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сырьем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готовой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продукцией.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601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601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601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3604" w:x="1287" w:y="598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Оценка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выбор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поставщиков.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173" w:x="1287" w:y="6284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Маркировка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продукции.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Сертификаты,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декларации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соответствия.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173" w:x="1287" w:y="6284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Входной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контроль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порядок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приёмки,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хранения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отпуска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сырья,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материалов,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173" w:x="1287" w:y="6284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компонентов,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полуфабрикатов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готовой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(собственного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заводского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173" w:x="1287" w:y="6284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производства).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751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90" w:x="1287" w:y="748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Управление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несоответствующим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сырьём,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материалами,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компонентами,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полуфабрикатами,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90" w:x="1287" w:y="7482"/>
      </w:pPr>
      <w:r>
        <w:rPr>
          <w:rFonts w:ascii="Times New Roman" w:hAnsi="Times New Roman" w:cs="Times New Roman"/>
          <w:color w:val="000000"/>
          <w:spacing w:val="-1"/>
          <w:sz w:val="26"/>
        </w:rPr>
        <w:t xml:space="preserve">готовой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продукцией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заводского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собственного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производства,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том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числе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изъятие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сырья,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90" w:x="1287" w:y="748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из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оборота.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840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840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354" w:x="1287" w:y="837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Оценка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качества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приготовленной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Бракераж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бракеражные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комиссии.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9354" w:x="1287" w:y="837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Условия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сроки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хранения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сырья,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полуфабрикатов,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готовой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3426" w:x="566" w:y="9256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Разработка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плана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ХАССП.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865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21" w:x="1287" w:y="9834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Выявление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опасных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факторов,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критических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контрольных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точек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(ККТ)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для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каждого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21" w:x="1287" w:y="9834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производственного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процесса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установление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критических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пределов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опасных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факторов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для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321" w:x="1287" w:y="9834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каждой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ККТ: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6865" w:x="1647" w:y="10733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разработка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мониторинга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для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каждой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ККТ;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9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6865" w:x="1647" w:y="10733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разработка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корректирующих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действий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для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каждой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ККТ;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7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6865" w:x="1647" w:y="10733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разработка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рабочих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листов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плана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ХАССП.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2718" w:x="566" w:y="11909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Обучение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персонала.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52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52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52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5450" w:x="1287" w:y="12489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Инструкции,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инструктаж,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обучение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персонала.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5450" w:x="1287" w:y="12489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Охрана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труда.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5450" w:x="1287" w:y="12489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Документация.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5094" w:x="566" w:y="13663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Дезинфекция,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дератизация,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дезинсекция.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4275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4275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7154" w:x="1287" w:y="14244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Условия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проведения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дезинфекции,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дезинсекции,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дератизации.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7154" w:x="1287" w:y="14244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Контроль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(Пест</w:t>
      </w:r>
      <w:r>
        <w:rPr>
          <w:rFonts w:ascii="Times New Roman"/>
          <w:color w:val="000000"/>
          <w:spacing w:val="0"/>
          <w:sz w:val="26"/>
        </w:rPr>
        <w:t xml:space="preserve">-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контроль).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Ответственные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лица.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7613" w:x="566" w:y="15123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Неудовлетворительные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результаты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проверок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</w:t>
      </w:r>
      <w:r>
        <w:rPr>
          <w:rFonts w:ascii="Times New Roman"/>
          <w:b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принятие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мер.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573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573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7069" w:x="1287" w:y="15701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Анализ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протоколов,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актов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внутреннего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внешнего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контроля.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7069" w:x="1287" w:y="15701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Принятие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мер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устранению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замечаний.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/>
      </w:r>
      <w:r>
        <w:rPr>
          <w:rFonts w:ascii="Arial"/>
          <w:color w:val="ff0000"/>
          <w:spacing w:val="0"/>
          <w:sz w:val="2"/>
        </w:rPr>
        <w:br w:type="page" w:clear="all"/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Контактное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лицо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3"/>
        </w:rPr>
        <w:t xml:space="preserve">по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вопросам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организации,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проведения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курса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получения</w:t>
      </w:r>
      <w:r>
        <w:rPr>
          <w:rFonts w:ascii="Times New Roman"/>
          <w:b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дополнительной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11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Ассанов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Игорь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Васильевич,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телефон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/>
          <w:b/>
          <w:color w:val="000000"/>
          <w:spacing w:val="1"/>
          <w:sz w:val="23"/>
        </w:rPr>
        <w:t xml:space="preserve">+7(9</w:t>
      </w:r>
      <w:r>
        <w:rPr>
          <w:rFonts w:ascii="Times New Roman"/>
          <w:b/>
          <w:color w:val="000000"/>
          <w:spacing w:val="0"/>
          <w:sz w:val="23"/>
        </w:rPr>
        <w:t xml:space="preserve">25)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001-61-79,</w:t>
      </w:r>
      <w:r>
        <w:rPr>
          <w:rFonts w:asci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e-mail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igor.assanov@finkont.ru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86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86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595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Ответственные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лица.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Сроки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устранения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замечаний.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5954" w:x="1287" w:y="1837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Повторный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контроль.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8893" w:x="566" w:y="2715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Аварийные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ситуации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в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процессе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производства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</w:t>
      </w:r>
      <w:r>
        <w:rPr>
          <w:rFonts w:ascii="Times New Roman"/>
          <w:b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меры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6"/>
        </w:rPr>
        <w:t xml:space="preserve">по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6"/>
        </w:rPr>
        <w:t xml:space="preserve">их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устранению.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332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332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332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332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6675" w:x="1287" w:y="3296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аварийные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ситуации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на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пищевом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предприятии.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6675" w:x="1287" w:y="3296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Действия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персонала.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6675" w:x="1287" w:y="3296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Отключение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электроэнергии.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6675" w:x="1287" w:y="3296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Отключение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воды.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4814" w:x="566" w:y="4770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Производственные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травмы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персонала.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38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38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38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5214" w:x="1287" w:y="5351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Основные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производственные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травмы.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5214" w:x="1287" w:y="5351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Первая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помощь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понятие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первой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помощи.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5214" w:x="1287" w:y="5351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Действия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ожогах,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порезах.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4018" w:x="566" w:y="6527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Реализация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готовой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продукции.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713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46" w:x="1287" w:y="7105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Документация.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транспорту.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Транспортная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тара.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Гастрономические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емкости.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46" w:x="1287" w:y="7105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Сохранение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температурного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режима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(в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 xml:space="preserve">т.ч.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холодовая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цепь).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46" w:x="1287" w:y="7105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Организация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выездного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питания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(кейтеринг).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Аутсорсинг.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246" w:x="1287" w:y="7105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Прием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готовой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продукции.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773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773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7460" w:x="566" w:y="8582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Основные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безопасному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обращению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с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отходами.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19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19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6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19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4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19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176" w:x="1287" w:y="916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Отходы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ТКО,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пищевые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отходы.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работе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бытовыми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пищевыми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отходами.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176" w:x="1287" w:y="916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условиям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сбора,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хранения,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накопления,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вывоза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отходов.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3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10176" w:x="1287" w:y="9162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Требования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к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таре,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средствам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перемещения.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7" w:lineRule="exact"/>
        <w:widowControl w:val="off"/>
        <w:rPr>
          <w:rFonts w:ascii="Times New Roman"/>
          <w:color w:val="000000"/>
          <w:spacing w:val="0"/>
          <w:sz w:val="26"/>
        </w:rPr>
        <w:framePr w:w="5312" w:x="1287" w:y="10058"/>
      </w:pPr>
      <w:r>
        <w:rPr>
          <w:rFonts w:ascii="Times New Roman" w:hAnsi="Times New Roman" w:cs="Times New Roman"/>
          <w:color w:val="000000"/>
          <w:spacing w:val="0"/>
          <w:sz w:val="26"/>
        </w:rPr>
        <w:t xml:space="preserve">Возможности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переработки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пищевых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 xml:space="preserve">отходов.</w:t>
      </w:r>
      <w:r>
        <w:rPr>
          <w:rFonts w:ascii="Times New Roman"/>
          <w:color w:val="000000"/>
          <w:spacing w:val="0"/>
          <w:sz w:val="26"/>
        </w:rPr>
      </w:r>
      <w:r/>
    </w:p>
    <w:p>
      <w:pPr>
        <w:pStyle w:val="598"/>
        <w:ind w:left="975" w:right="0" w:firstLine="0"/>
        <w:jc w:val="left"/>
        <w:spacing w:before="0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11097" w:x="595" w:y="11217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Контактное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лицо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6"/>
        </w:rPr>
        <w:t xml:space="preserve">по</w:t>
      </w:r>
      <w:r>
        <w:rPr>
          <w:rFonts w:ascii="Times New Roman"/>
          <w:b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вопросам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организации,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проведения</w:t>
      </w:r>
      <w:r>
        <w:rPr>
          <w:rFonts w:ascii="Times New Roman"/>
          <w:b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курса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получения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11" w:after="0" w:line="287" w:lineRule="exact"/>
        <w:widowControl w:val="off"/>
        <w:rPr>
          <w:rFonts w:ascii="Times New Roman"/>
          <w:b/>
          <w:color w:val="000000"/>
          <w:spacing w:val="0"/>
          <w:sz w:val="26"/>
        </w:rPr>
        <w:framePr w:w="11097" w:x="595" w:y="11217"/>
      </w:pP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дополнительной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информации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Ассанов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Игорь</w:t>
      </w:r>
      <w:r>
        <w:rPr>
          <w:rFonts w:asci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Васильевич,</w:t>
      </w:r>
      <w:r>
        <w:rPr>
          <w:rFonts w:ascii="Times New Roman"/>
          <w:b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6"/>
        </w:rPr>
        <w:t xml:space="preserve">телефон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/>
          <w:b/>
          <w:color w:val="000000"/>
          <w:spacing w:val="0"/>
          <w:sz w:val="26"/>
        </w:rPr>
        <w:t xml:space="preserve">+7(925)</w:t>
      </w:r>
      <w:r>
        <w:rPr>
          <w:rFonts w:ascii="Times New Roman"/>
          <w:b/>
          <w:color w:val="000000"/>
          <w:spacing w:val="67"/>
          <w:sz w:val="26"/>
        </w:rPr>
        <w:t xml:space="preserve"> </w:t>
      </w:r>
      <w:r>
        <w:rPr>
          <w:rFonts w:ascii="Times New Roman"/>
          <w:b/>
          <w:color w:val="000000"/>
          <w:spacing w:val="3"/>
          <w:sz w:val="26"/>
        </w:rPr>
        <w:t xml:space="preserve">001</w:t>
      </w:r>
      <w:r>
        <w:rPr>
          <w:rFonts w:ascii="Times New Roman"/>
          <w:b/>
          <w:color w:val="000000"/>
          <w:spacing w:val="0"/>
          <w:sz w:val="26"/>
        </w:rPr>
        <w:t xml:space="preserve">-61-79,</w:t>
      </w:r>
      <w:r>
        <w:rPr>
          <w:rFonts w:ascii="Times New Roman"/>
          <w:b/>
          <w:color w:val="000000"/>
          <w:spacing w:val="0"/>
          <w:sz w:val="26"/>
        </w:rPr>
        <w:t xml:space="preserve"> </w:t>
      </w:r>
      <w:r>
        <w:rPr>
          <w:rFonts w:ascii="Times New Roman"/>
          <w:b/>
          <w:color w:val="000000"/>
          <w:spacing w:val="0"/>
          <w:sz w:val="26"/>
        </w:rPr>
        <w:t xml:space="preserve">e-mail</w:t>
      </w:r>
      <w:r>
        <w:rPr>
          <w:rFonts w:ascii="Times New Roman"/>
          <w:b/>
          <w:color w:val="000000"/>
          <w:spacing w:val="0"/>
          <w:sz w:val="26"/>
        </w:rPr>
      </w:r>
      <w:r/>
    </w:p>
    <w:p>
      <w:pPr>
        <w:pStyle w:val="598"/>
        <w:ind w:left="0" w:right="0" w:firstLine="0"/>
        <w:jc w:val="left"/>
        <w:spacing w:before="0" w:after="0" w:line="288" w:lineRule="exact"/>
        <w:widowControl w:val="off"/>
        <w:rPr>
          <w:rFonts w:ascii="Times New Roman"/>
          <w:b/>
          <w:color w:val="000000"/>
          <w:spacing w:val="0"/>
          <w:sz w:val="26"/>
          <w:u w:val="single"/>
        </w:rPr>
        <w:framePr w:w="2996" w:x="4647" w:y="11814"/>
      </w:pPr>
      <w:r>
        <w:fldChar w:fldCharType="begin"/>
      </w:r>
      <w:r>
        <w:instrText xml:space="preserve"> HYPERLINK "mailto:igor.assanov@finkont.ru" </w:instrText>
      </w:r>
      <w:r>
        <w:fldChar w:fldCharType="separate"/>
      </w:r>
      <w:r>
        <w:rPr>
          <w:rFonts w:ascii="Times New Roman"/>
          <w:b/>
          <w:color w:val="0563c1"/>
          <w:spacing w:val="0"/>
          <w:sz w:val="26"/>
          <w:u w:val="single"/>
        </w:rPr>
        <w:t xml:space="preserve">igor.assanov@finkont.ru</w:t>
      </w:r>
      <w:r>
        <w:fldChar w:fldCharType="end"/>
      </w:r>
      <w:r>
        <w:rPr>
          <w:rFonts w:ascii="Times New Roman"/>
          <w:b/>
          <w:color w:val="000000"/>
          <w:spacing w:val="0"/>
          <w:sz w:val="26"/>
          <w:u w:val="single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38100" cy="38100"/>
                <wp:effectExtent l="0" t="0" r="0" b="0"/>
                <wp:wrapNone/>
                <wp:docPr id="1" name="_x000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3;o:allowoverlap:true;o:allowincell:true;mso-position-horizontal-relative:page;margin-left:-1.0pt;mso-position-horizontal:absolute;mso-position-vertical-relative:page;margin-top:-1.0pt;mso-position-vertical:absolute;width:3.0pt;height:3.0pt;mso-wrap-distance-left:9.0pt;mso-wrap-distance-top:0.0pt;mso-wrap-distance-right:9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Контактное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лицо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3"/>
        </w:rPr>
        <w:t xml:space="preserve">по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вопросам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организации,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проведения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курса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получения</w:t>
      </w:r>
      <w:r>
        <w:rPr>
          <w:rFonts w:ascii="Times New Roman"/>
          <w:b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дополнительной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11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Ассанов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Игорь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Васильевич,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телефон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/>
          <w:b/>
          <w:color w:val="000000"/>
          <w:spacing w:val="1"/>
          <w:sz w:val="23"/>
        </w:rPr>
        <w:t xml:space="preserve">+7(9</w:t>
      </w:r>
      <w:r>
        <w:rPr>
          <w:rFonts w:ascii="Times New Roman"/>
          <w:b/>
          <w:color w:val="000000"/>
          <w:spacing w:val="0"/>
          <w:sz w:val="23"/>
        </w:rPr>
        <w:t xml:space="preserve">25)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001-61-79,</w:t>
      </w:r>
      <w:r>
        <w:rPr>
          <w:rFonts w:asci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e-mail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igor.assanov@finkont.ru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10988" w:x="703" w:y="1839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Внутренний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аудит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системы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менеджмента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безопасности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пищевой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продукции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на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9509" w:x="1450" w:y="2184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соответствие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30"/>
        </w:rPr>
        <w:t xml:space="preserve">ГОСТ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Р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ИСО</w:t>
      </w:r>
      <w:r>
        <w:rPr>
          <w:rFonts w:ascii="Times New Roman"/>
          <w:b/>
          <w:color w:val="000000"/>
          <w:spacing w:val="2"/>
          <w:sz w:val="30"/>
        </w:rPr>
        <w:t xml:space="preserve"> </w:t>
      </w:r>
      <w:r>
        <w:rPr>
          <w:rFonts w:ascii="Times New Roman"/>
          <w:b/>
          <w:color w:val="000000"/>
          <w:spacing w:val="1"/>
          <w:sz w:val="30"/>
        </w:rPr>
        <w:t xml:space="preserve">22000</w:t>
      </w:r>
      <w:r>
        <w:rPr>
          <w:rFonts w:ascii="Times New Roman"/>
          <w:b/>
          <w:color w:val="000000"/>
          <w:spacing w:val="0"/>
          <w:sz w:val="30"/>
        </w:rPr>
        <w:t xml:space="preserve">-2019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/>
          <w:b/>
          <w:color w:val="000000"/>
          <w:spacing w:val="0"/>
          <w:sz w:val="30"/>
        </w:rPr>
        <w:t xml:space="preserve">(ISO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/>
          <w:b/>
          <w:color w:val="000000"/>
          <w:spacing w:val="0"/>
          <w:sz w:val="30"/>
        </w:rPr>
        <w:t xml:space="preserve">22000-</w:t>
      </w:r>
      <w:r>
        <w:rPr>
          <w:rFonts w:ascii="Times New Roman"/>
          <w:b/>
          <w:color w:val="000000"/>
          <w:spacing w:val="0"/>
          <w:sz w:val="30"/>
        </w:rPr>
        <w:t xml:space="preserve">2018).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Практикум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390" w:x="4239" w:y="2580"/>
      </w:pPr>
      <w:r>
        <w:rPr>
          <w:rFonts w:ascii="Times New Roman"/>
          <w:b/>
          <w:color w:val="000000"/>
          <w:spacing w:val="0"/>
          <w:sz w:val="30"/>
        </w:rPr>
        <w:t xml:space="preserve">0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3768" w:x="4391" w:y="2580"/>
      </w:pPr>
      <w:r>
        <w:rPr>
          <w:rFonts w:ascii="Times New Roman"/>
          <w:b/>
          <w:color w:val="000000"/>
          <w:spacing w:val="0"/>
          <w:sz w:val="30"/>
        </w:rPr>
        <w:t xml:space="preserve">1-02</w:t>
      </w:r>
      <w:r>
        <w:rPr>
          <w:rFonts w:ascii="Times New Roman"/>
          <w:b/>
          <w:color w:val="000000"/>
          <w:spacing w:val="-2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августа</w:t>
      </w:r>
      <w:r>
        <w:rPr>
          <w:rFonts w:ascii="Times New Roman"/>
          <w:b/>
          <w:color w:val="000000"/>
          <w:spacing w:val="-2"/>
          <w:sz w:val="30"/>
        </w:rPr>
        <w:t xml:space="preserve"> </w:t>
      </w:r>
      <w:r>
        <w:rPr>
          <w:rFonts w:ascii="Times New Roman"/>
          <w:b/>
          <w:color w:val="000000"/>
          <w:spacing w:val="0"/>
          <w:sz w:val="30"/>
        </w:rPr>
        <w:t xml:space="preserve">2024,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Москва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390" w:x="4083" w:y="2979"/>
      </w:pPr>
      <w:r>
        <w:rPr>
          <w:rFonts w:ascii="Times New Roman"/>
          <w:b/>
          <w:color w:val="000000"/>
          <w:spacing w:val="0"/>
          <w:sz w:val="30"/>
        </w:rPr>
        <w:t xml:space="preserve">1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3968" w:x="4235" w:y="2979"/>
      </w:pPr>
      <w:r>
        <w:rPr>
          <w:rFonts w:ascii="Times New Roman"/>
          <w:b/>
          <w:color w:val="000000"/>
          <w:spacing w:val="0"/>
          <w:sz w:val="30"/>
        </w:rPr>
        <w:t xml:space="preserve">6-</w:t>
      </w:r>
      <w:r>
        <w:rPr>
          <w:rFonts w:ascii="Times New Roman"/>
          <w:b/>
          <w:color w:val="000000"/>
          <w:spacing w:val="1"/>
          <w:sz w:val="30"/>
        </w:rPr>
        <w:t xml:space="preserve">17</w:t>
      </w:r>
      <w:r>
        <w:rPr>
          <w:rFonts w:ascii="Times New Roman"/>
          <w:b/>
          <w:color w:val="000000"/>
          <w:spacing w:val="-3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сентября</w:t>
      </w:r>
      <w:r>
        <w:rPr>
          <w:rFonts w:ascii="Times New Roman"/>
          <w:b/>
          <w:color w:val="000000"/>
          <w:spacing w:val="-2"/>
          <w:sz w:val="30"/>
        </w:rPr>
        <w:t xml:space="preserve"> </w:t>
      </w:r>
      <w:r>
        <w:rPr>
          <w:rFonts w:ascii="Times New Roman"/>
          <w:b/>
          <w:color w:val="000000"/>
          <w:spacing w:val="0"/>
          <w:sz w:val="30"/>
        </w:rPr>
        <w:t xml:space="preserve">2024,</w:t>
      </w:r>
      <w:r>
        <w:rPr>
          <w:rFonts w:ascii="Times New Roman"/>
          <w:b/>
          <w:color w:val="000000"/>
          <w:spacing w:val="-2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Москва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4718" w:x="3785" w:y="3670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Курс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повышения</w:t>
      </w:r>
      <w:r>
        <w:rPr>
          <w:rFonts w:ascii="Times New Roman"/>
          <w:b/>
          <w:color w:val="000000"/>
          <w:spacing w:val="-2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квалификации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9524" w:x="566" w:y="4359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Система</w:t>
      </w:r>
      <w:r>
        <w:rPr>
          <w:rFonts w:ascii="Times New Roman"/>
          <w:b/>
          <w:color w:val="000000"/>
          <w:spacing w:val="2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менеджмента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безопасности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пищевых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продуктов</w:t>
      </w:r>
      <w:r>
        <w:rPr>
          <w:rFonts w:ascii="Times New Roman"/>
          <w:b/>
          <w:color w:val="000000"/>
          <w:spacing w:val="6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(СМБПП).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4692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553" w:x="926" w:y="4726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Терминология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и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общие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принципы.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Политика</w:t>
      </w:r>
      <w:r>
        <w:rPr>
          <w:rFonts w:ascii="Times New Roman"/>
          <w:color w:val="000000"/>
          <w:spacing w:val="-2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безопасности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пищевой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продукции.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5073" w:x="566" w:y="5415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Нормативно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правовое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обеспечение.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5748"/>
      </w:pPr>
      <w:r>
        <w:rPr>
          <w:rFonts w:ascii="WIRQPC+Symbol" w:hAnsi="WIRQPC+Symbol" w:cs="WIRQPC+Symbol"/>
          <w:color w:val="020202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5748"/>
      </w:pPr>
      <w:r>
        <w:rPr>
          <w:rFonts w:ascii="WIRQPC+Symbol" w:hAnsi="WIRQPC+Symbol" w:cs="WIRQPC+Symbol"/>
          <w:color w:val="020202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5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5748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97" w:x="926" w:y="5782"/>
      </w:pPr>
      <w:r>
        <w:rPr>
          <w:rFonts w:ascii="Times New Roman" w:hAnsi="Times New Roman" w:cs="Times New Roman"/>
          <w:color w:val="020202"/>
          <w:spacing w:val="0"/>
          <w:sz w:val="30"/>
        </w:rPr>
        <w:t xml:space="preserve">Национальные</w:t>
      </w:r>
      <w:r>
        <w:rPr>
          <w:rFonts w:ascii="Times New Roman"/>
          <w:color w:val="020202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20202"/>
          <w:spacing w:val="-1"/>
          <w:sz w:val="30"/>
        </w:rPr>
        <w:t xml:space="preserve">и/или</w:t>
      </w:r>
      <w:r>
        <w:rPr>
          <w:rFonts w:ascii="Times New Roman"/>
          <w:color w:val="020202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20202"/>
          <w:spacing w:val="0"/>
          <w:sz w:val="30"/>
        </w:rPr>
        <w:t xml:space="preserve">международные</w:t>
      </w:r>
      <w:r>
        <w:rPr>
          <w:rFonts w:ascii="Times New Roman"/>
          <w:color w:val="020202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20202"/>
          <w:spacing w:val="0"/>
          <w:sz w:val="30"/>
        </w:rPr>
        <w:t xml:space="preserve">стандарты.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5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97" w:x="926" w:y="5782"/>
      </w:pPr>
      <w:r>
        <w:rPr>
          <w:rFonts w:ascii="Times New Roman" w:hAnsi="Times New Roman" w:cs="Times New Roman"/>
          <w:color w:val="020202"/>
          <w:spacing w:val="0"/>
          <w:sz w:val="30"/>
        </w:rPr>
        <w:t xml:space="preserve">Отраслевые</w:t>
      </w:r>
      <w:r>
        <w:rPr>
          <w:rFonts w:ascii="Times New Roman"/>
          <w:color w:val="020202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20202"/>
          <w:spacing w:val="0"/>
          <w:sz w:val="30"/>
        </w:rPr>
        <w:t xml:space="preserve">регламенты.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3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97" w:x="926" w:y="5782"/>
      </w:pPr>
      <w:r>
        <w:rPr>
          <w:rFonts w:ascii="Times New Roman" w:hAnsi="Times New Roman" w:cs="Times New Roman"/>
          <w:color w:val="020202"/>
          <w:spacing w:val="0"/>
          <w:sz w:val="30"/>
        </w:rPr>
        <w:t xml:space="preserve">Методические</w:t>
      </w:r>
      <w:r>
        <w:rPr>
          <w:rFonts w:ascii="Times New Roman"/>
          <w:color w:val="020202"/>
          <w:spacing w:val="149"/>
          <w:sz w:val="30"/>
        </w:rPr>
        <w:t xml:space="preserve"> </w:t>
      </w:r>
      <w:r>
        <w:rPr>
          <w:rFonts w:ascii="Times New Roman" w:hAnsi="Times New Roman" w:cs="Times New Roman"/>
          <w:color w:val="020202"/>
          <w:spacing w:val="0"/>
          <w:sz w:val="30"/>
        </w:rPr>
        <w:t xml:space="preserve">указания,</w:t>
      </w:r>
      <w:r>
        <w:rPr>
          <w:rFonts w:ascii="Times New Roman"/>
          <w:color w:val="020202"/>
          <w:spacing w:val="147"/>
          <w:sz w:val="30"/>
        </w:rPr>
        <w:t xml:space="preserve"> </w:t>
      </w:r>
      <w:r>
        <w:rPr>
          <w:rFonts w:ascii="Times New Roman" w:hAnsi="Times New Roman" w:cs="Times New Roman"/>
          <w:color w:val="020202"/>
          <w:spacing w:val="0"/>
          <w:sz w:val="30"/>
        </w:rPr>
        <w:t xml:space="preserve">рекомендации</w:t>
      </w:r>
      <w:r>
        <w:rPr>
          <w:rFonts w:ascii="Times New Roman"/>
          <w:color w:val="020202"/>
          <w:spacing w:val="149"/>
          <w:sz w:val="30"/>
        </w:rPr>
        <w:t xml:space="preserve"> </w:t>
      </w:r>
      <w:r>
        <w:rPr>
          <w:rFonts w:ascii="Times New Roman" w:hAnsi="Times New Roman" w:cs="Times New Roman"/>
          <w:color w:val="020202"/>
          <w:spacing w:val="1"/>
          <w:sz w:val="30"/>
        </w:rPr>
        <w:t xml:space="preserve">Роспотребнадзора</w:t>
      </w:r>
      <w:r>
        <w:rPr>
          <w:rFonts w:ascii="Times New Roman"/>
          <w:color w:val="000000"/>
          <w:spacing w:val="0"/>
          <w:sz w:val="30"/>
        </w:rPr>
        <w:t xml:space="preserve">,</w:t>
      </w:r>
      <w:r>
        <w:rPr>
          <w:rFonts w:ascii="Times New Roman"/>
          <w:color w:val="000000"/>
          <w:spacing w:val="148"/>
          <w:sz w:val="30"/>
        </w:rPr>
        <w:t xml:space="preserve"> </w:t>
      </w:r>
      <w:r>
        <w:rPr>
          <w:rFonts w:ascii="Times New Roman" w:hAnsi="Times New Roman" w:cs="Times New Roman"/>
          <w:color w:val="020202"/>
          <w:spacing w:val="0"/>
          <w:sz w:val="30"/>
        </w:rPr>
        <w:t xml:space="preserve">Россельхознадзор,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13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97" w:x="926" w:y="5782"/>
      </w:pPr>
      <w:r>
        <w:rPr>
          <w:rFonts w:ascii="Times New Roman" w:hAnsi="Times New Roman" w:cs="Times New Roman"/>
          <w:color w:val="020202"/>
          <w:spacing w:val="0"/>
          <w:sz w:val="30"/>
        </w:rPr>
        <w:t xml:space="preserve">Ветнадзора</w:t>
      </w:r>
      <w:r>
        <w:rPr>
          <w:rFonts w:ascii="Times New Roman"/>
          <w:color w:val="020202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20202"/>
          <w:spacing w:val="0"/>
          <w:sz w:val="30"/>
        </w:rPr>
        <w:t xml:space="preserve">и</w:t>
      </w:r>
      <w:r>
        <w:rPr>
          <w:rFonts w:ascii="Times New Roman"/>
          <w:color w:val="020202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20202"/>
          <w:spacing w:val="1"/>
          <w:sz w:val="30"/>
        </w:rPr>
        <w:t xml:space="preserve">др.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7193"/>
      </w:pPr>
      <w:r>
        <w:rPr>
          <w:rFonts w:ascii="WIRQPC+Symbol" w:hAnsi="WIRQPC+Symbol" w:cs="WIRQPC+Symbol"/>
          <w:color w:val="22272f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5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7193"/>
      </w:pPr>
      <w:r>
        <w:rPr>
          <w:rFonts w:ascii="WIRQPC+Symbol" w:hAnsi="WIRQPC+Symbol" w:cs="WIRQPC+Symbol"/>
          <w:color w:val="22272f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7193"/>
      </w:pPr>
      <w:r>
        <w:rPr>
          <w:rFonts w:ascii="WIRQPC+Symbol" w:hAnsi="WIRQPC+Symbol" w:cs="WIRQPC+Symbol"/>
          <w:color w:val="22272f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640" w:x="926" w:y="7227"/>
      </w:pPr>
      <w:r>
        <w:rPr>
          <w:rFonts w:ascii="Times New Roman" w:hAnsi="Times New Roman" w:cs="Times New Roman"/>
          <w:color w:val="22272f"/>
          <w:spacing w:val="0"/>
          <w:sz w:val="30"/>
        </w:rPr>
        <w:t xml:space="preserve">Требования</w:t>
      </w:r>
      <w:r>
        <w:rPr>
          <w:rFonts w:ascii="Times New Roman"/>
          <w:color w:val="22272f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к</w:t>
      </w:r>
      <w:r>
        <w:rPr>
          <w:rFonts w:ascii="Times New Roman"/>
          <w:color w:val="22272f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организациям,</w:t>
      </w:r>
      <w:r>
        <w:rPr>
          <w:rFonts w:ascii="Times New Roman"/>
          <w:color w:val="22272f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участвующим</w:t>
      </w:r>
      <w:r>
        <w:rPr>
          <w:rFonts w:ascii="Times New Roman"/>
          <w:color w:val="22272f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в</w:t>
      </w:r>
      <w:r>
        <w:rPr>
          <w:rFonts w:ascii="Times New Roman"/>
          <w:color w:val="22272f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цепи</w:t>
      </w:r>
      <w:r>
        <w:rPr>
          <w:rFonts w:ascii="Times New Roman"/>
          <w:color w:val="22272f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создания</w:t>
      </w:r>
      <w:r>
        <w:rPr>
          <w:rFonts w:ascii="Times New Roman"/>
          <w:color w:val="22272f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пищевой</w:t>
      </w:r>
      <w:r>
        <w:rPr>
          <w:rFonts w:ascii="Times New Roman"/>
          <w:color w:val="22272f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продукции.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3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640" w:x="926" w:y="7227"/>
      </w:pPr>
      <w:r>
        <w:rPr>
          <w:rFonts w:ascii="Times New Roman" w:hAnsi="Times New Roman" w:cs="Times New Roman"/>
          <w:color w:val="22272f"/>
          <w:spacing w:val="0"/>
          <w:sz w:val="30"/>
        </w:rPr>
        <w:t xml:space="preserve">Требования</w:t>
      </w:r>
      <w:r>
        <w:rPr>
          <w:rFonts w:ascii="Times New Roman"/>
          <w:color w:val="22272f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к</w:t>
      </w:r>
      <w:r>
        <w:rPr>
          <w:rFonts w:ascii="Times New Roman"/>
          <w:color w:val="22272f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органам,</w:t>
      </w:r>
      <w:r>
        <w:rPr>
          <w:rFonts w:ascii="Times New Roman"/>
          <w:color w:val="22272f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проводящим</w:t>
      </w:r>
      <w:r>
        <w:rPr>
          <w:rFonts w:ascii="Times New Roman"/>
          <w:color w:val="22272f"/>
          <w:spacing w:val="-4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аудит</w:t>
      </w:r>
      <w:r>
        <w:rPr>
          <w:rFonts w:ascii="Times New Roman"/>
          <w:color w:val="22272f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и</w:t>
      </w:r>
      <w:r>
        <w:rPr>
          <w:rFonts w:ascii="Times New Roman"/>
          <w:color w:val="22272f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сертификацию</w:t>
      </w:r>
      <w:r>
        <w:rPr>
          <w:rFonts w:ascii="Times New Roman"/>
          <w:color w:val="22272f"/>
          <w:spacing w:val="6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СМБПП.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5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640" w:x="926" w:y="7227"/>
      </w:pPr>
      <w:r>
        <w:rPr>
          <w:rFonts w:ascii="Times New Roman" w:hAnsi="Times New Roman" w:cs="Times New Roman"/>
          <w:color w:val="22272f"/>
          <w:spacing w:val="0"/>
          <w:sz w:val="30"/>
        </w:rPr>
        <w:t xml:space="preserve">Внутренняя</w:t>
      </w:r>
      <w:r>
        <w:rPr>
          <w:rFonts w:ascii="Times New Roman"/>
          <w:color w:val="22272f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документация</w:t>
      </w:r>
      <w:r>
        <w:rPr>
          <w:rFonts w:ascii="Times New Roman"/>
          <w:color w:val="22272f"/>
          <w:spacing w:val="2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организации</w:t>
      </w:r>
      <w:r>
        <w:rPr>
          <w:rFonts w:ascii="Times New Roman"/>
          <w:color w:val="22272f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0"/>
          <w:sz w:val="30"/>
        </w:rPr>
        <w:t xml:space="preserve">по</w:t>
      </w:r>
      <w:r>
        <w:rPr>
          <w:rFonts w:ascii="Times New Roman"/>
          <w:color w:val="22272f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22272f"/>
          <w:spacing w:val="-1"/>
          <w:sz w:val="30"/>
        </w:rPr>
        <w:t xml:space="preserve">СМБПП.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8724" w:x="566" w:y="8651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Аудит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СМБПП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30"/>
        </w:rPr>
        <w:t xml:space="preserve">по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международным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и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Российским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стандартам.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8981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90" w:x="926" w:y="9016"/>
      </w:pPr>
      <w:r>
        <w:rPr>
          <w:rFonts w:ascii="Times New Roman" w:hAnsi="Times New Roman" w:cs="Times New Roman"/>
          <w:color w:val="333333"/>
          <w:spacing w:val="0"/>
          <w:sz w:val="30"/>
        </w:rPr>
        <w:t xml:space="preserve">Идентификация</w:t>
      </w:r>
      <w:r>
        <w:rPr>
          <w:rFonts w:ascii="Times New Roman"/>
          <w:color w:val="333333"/>
          <w:spacing w:val="-12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опасных</w:t>
      </w:r>
      <w:r>
        <w:rPr>
          <w:rFonts w:ascii="Times New Roman"/>
          <w:color w:val="333333"/>
          <w:spacing w:val="-11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производственных</w:t>
      </w:r>
      <w:r>
        <w:rPr>
          <w:rFonts w:ascii="Times New Roman"/>
          <w:color w:val="333333"/>
          <w:spacing w:val="-11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факторов,</w:t>
      </w:r>
      <w:r>
        <w:rPr>
          <w:rFonts w:ascii="Times New Roman"/>
          <w:color w:val="333333"/>
          <w:spacing w:val="-13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оценка,</w:t>
      </w:r>
      <w:r>
        <w:rPr>
          <w:rFonts w:ascii="Times New Roman"/>
          <w:color w:val="333333"/>
          <w:spacing w:val="-16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а</w:t>
      </w:r>
      <w:r>
        <w:rPr>
          <w:rFonts w:ascii="Times New Roman"/>
          <w:color w:val="333333"/>
          <w:spacing w:val="-12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также</w:t>
      </w:r>
      <w:r>
        <w:rPr>
          <w:rFonts w:ascii="Times New Roman"/>
          <w:color w:val="333333"/>
          <w:spacing w:val="-12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управление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13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90" w:x="926" w:y="9016"/>
      </w:pPr>
      <w:r>
        <w:rPr>
          <w:rFonts w:ascii="Times New Roman" w:hAnsi="Times New Roman" w:cs="Times New Roman"/>
          <w:color w:val="333333"/>
          <w:spacing w:val="0"/>
          <w:sz w:val="30"/>
        </w:rPr>
        <w:t xml:space="preserve">ими</w:t>
      </w:r>
      <w:r>
        <w:rPr>
          <w:rFonts w:ascii="Times New Roman"/>
          <w:color w:val="333333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с</w:t>
      </w:r>
      <w:r>
        <w:rPr>
          <w:rFonts w:ascii="Times New Roman"/>
          <w:color w:val="333333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целью</w:t>
      </w:r>
      <w:r>
        <w:rPr>
          <w:rFonts w:ascii="Times New Roman"/>
          <w:color w:val="333333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обеспечения</w:t>
      </w:r>
      <w:r>
        <w:rPr>
          <w:rFonts w:ascii="Times New Roman"/>
          <w:color w:val="333333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безопасности</w:t>
      </w:r>
      <w:r>
        <w:rPr>
          <w:rFonts w:ascii="Times New Roman"/>
          <w:color w:val="333333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пищевой</w:t>
      </w:r>
      <w:r>
        <w:rPr>
          <w:rFonts w:ascii="Times New Roman"/>
          <w:color w:val="333333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30"/>
        </w:rPr>
        <w:t xml:space="preserve">продукции.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2234" w:x="566" w:y="10052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Виды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аудитов.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10383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10383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10383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5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10383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10383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10383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3405" w:x="926" w:y="10417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Внешний/внутренний.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6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3405" w:x="926" w:y="10417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Плановый/внеплановый.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5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3405" w:x="926" w:y="10417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Сертификационный.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3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3405" w:x="926" w:y="10417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Инспекционный.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461" w:x="926" w:y="11884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От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заинтересованной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стороны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(производителя,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поставщика,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потребителя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и</w:t>
      </w:r>
      <w:r>
        <w:rPr>
          <w:rFonts w:ascii="Times New Roman"/>
          <w:color w:val="000000"/>
          <w:spacing w:val="-3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др.).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607" w:x="926" w:y="12251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По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947" w:x="1804" w:y="12251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направлению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856" w:x="4021" w:y="12251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цепи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963" w:x="5148" w:y="12251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производства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4334" w:x="7383" w:y="12251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(горизонтальные/вертикальные,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2684" w:x="926" w:y="12597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прямые/обратные).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10528" w:x="566" w:y="13286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Принципы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аудита.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1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10528" w:x="566" w:y="13286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36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528" w:x="566" w:y="13286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Независимость,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нейтральность,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конфиденциальность,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профессионализм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и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0"/>
        </w:rPr>
        <w:t xml:space="preserve">др.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2021" w:x="566" w:y="14342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Цели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аудита.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14675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85" w:x="926" w:y="14709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Оценить</w:t>
      </w:r>
      <w:r>
        <w:rPr>
          <w:rFonts w:ascii="Times New Roman"/>
          <w:color w:val="000000"/>
          <w:spacing w:val="3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действующую</w:t>
      </w:r>
      <w:r>
        <w:rPr>
          <w:rFonts w:ascii="Times New Roman"/>
          <w:color w:val="000000"/>
          <w:spacing w:val="3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СМБПП</w:t>
      </w:r>
      <w:r>
        <w:rPr>
          <w:rFonts w:ascii="Times New Roman"/>
          <w:color w:val="000000"/>
          <w:spacing w:val="3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на</w:t>
      </w:r>
      <w:r>
        <w:rPr>
          <w:rFonts w:ascii="Times New Roman"/>
          <w:color w:val="000000"/>
          <w:spacing w:val="32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соответствие</w:t>
      </w:r>
      <w:r>
        <w:rPr>
          <w:rFonts w:ascii="Times New Roman"/>
          <w:color w:val="000000"/>
          <w:spacing w:val="3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требованиям,</w:t>
      </w:r>
      <w:r>
        <w:rPr>
          <w:rFonts w:ascii="Times New Roman"/>
          <w:color w:val="000000"/>
          <w:spacing w:val="29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ожиданиям</w:t>
      </w:r>
      <w:r>
        <w:rPr>
          <w:rFonts w:ascii="Times New Roman"/>
          <w:color w:val="000000"/>
          <w:spacing w:val="3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в</w:t>
      </w:r>
      <w:r>
        <w:rPr>
          <w:rFonts w:ascii="Times New Roman"/>
          <w:color w:val="000000"/>
          <w:spacing w:val="3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т.ч.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13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85" w:x="926" w:y="14709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участников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производства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и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потребителей.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15386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15386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8710" w:x="926" w:y="15420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Актуализировать,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усовершенствовать,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0"/>
        </w:rPr>
        <w:t xml:space="preserve">внедрить</w:t>
      </w:r>
      <w:r>
        <w:rPr>
          <w:rFonts w:ascii="Times New Roman"/>
          <w:color w:val="000000"/>
          <w:spacing w:val="-4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0"/>
        </w:rPr>
        <w:t xml:space="preserve">(при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отсутствии).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5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8710" w:x="926" w:y="15420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Сертификация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продукции.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7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ge">
                  <wp:posOffset>3636645</wp:posOffset>
                </wp:positionV>
                <wp:extent cx="6729095" cy="1640840"/>
                <wp:effectExtent l="0" t="0" r="0" b="0"/>
                <wp:wrapNone/>
                <wp:docPr id="2" name="_x000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729095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7;o:allowoverlap:true;o:allowincell:true;mso-position-horizontal-relative:page;margin-left:45.3pt;mso-position-horizontal:absolute;mso-position-vertical-relative:page;margin-top:286.3pt;mso-position-vertical:absolute;width:529.9pt;height:129.2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1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ge">
                  <wp:posOffset>5691505</wp:posOffset>
                </wp:positionV>
                <wp:extent cx="6729095" cy="476250"/>
                <wp:effectExtent l="0" t="0" r="0" b="0"/>
                <wp:wrapNone/>
                <wp:docPr id="3" name="_x000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290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31;o:allowoverlap:true;o:allowincell:true;mso-position-horizontal-relative:page;margin-left:45.3pt;mso-position-horizontal:absolute;mso-position-vertical-relative:page;margin-top:448.1pt;mso-position-vertical:absolute;width:529.9pt;height:37.5pt;mso-wrap-distance-left:9.0pt;mso-wrap-distance-top:0.0pt;mso-wrap-distance-right:9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Контактное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лицо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3"/>
        </w:rPr>
        <w:t xml:space="preserve">по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вопросам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организации,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проведения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курса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получения</w:t>
      </w:r>
      <w:r>
        <w:rPr>
          <w:rFonts w:ascii="Times New Roman"/>
          <w:b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дополнительной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11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Ассанов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Игорь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Васильевич,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телефон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/>
          <w:b/>
          <w:color w:val="000000"/>
          <w:spacing w:val="1"/>
          <w:sz w:val="23"/>
        </w:rPr>
        <w:t xml:space="preserve">+7(9</w:t>
      </w:r>
      <w:r>
        <w:rPr>
          <w:rFonts w:ascii="Times New Roman"/>
          <w:b/>
          <w:color w:val="000000"/>
          <w:spacing w:val="0"/>
          <w:sz w:val="23"/>
        </w:rPr>
        <w:t xml:space="preserve">25)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001-61-79,</w:t>
      </w:r>
      <w:r>
        <w:rPr>
          <w:rFonts w:asci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e-mail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igor.assanov@finkont.ru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1416" w:x="566" w:y="1839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Методы.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2169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90" w:x="926" w:y="2203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Изучение</w:t>
      </w:r>
      <w:r>
        <w:rPr>
          <w:rFonts w:ascii="Times New Roman"/>
          <w:color w:val="000000"/>
          <w:spacing w:val="21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документационной</w:t>
      </w:r>
      <w:r>
        <w:rPr>
          <w:rFonts w:ascii="Times New Roman"/>
          <w:color w:val="000000"/>
          <w:spacing w:val="208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базы</w:t>
      </w:r>
      <w:r>
        <w:rPr>
          <w:rFonts w:ascii="Times New Roman"/>
          <w:color w:val="000000"/>
          <w:spacing w:val="208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участников</w:t>
      </w:r>
      <w:r>
        <w:rPr>
          <w:rFonts w:ascii="Times New Roman"/>
          <w:color w:val="000000"/>
          <w:spacing w:val="21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производства</w:t>
      </w:r>
      <w:r>
        <w:rPr>
          <w:rFonts w:ascii="Times New Roman"/>
          <w:color w:val="000000"/>
          <w:spacing w:val="209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по</w:t>
      </w:r>
      <w:r>
        <w:rPr>
          <w:rFonts w:ascii="Times New Roman"/>
          <w:color w:val="000000"/>
          <w:spacing w:val="209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СМБПП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13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90" w:x="926" w:y="2203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(локальных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30"/>
        </w:rPr>
        <w:t xml:space="preserve">НПА).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2882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2882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3134" w:x="926" w:y="2916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Визуальный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контроль.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89" w:x="926" w:y="3283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Отслеживание</w:t>
      </w:r>
      <w:r>
        <w:rPr>
          <w:rFonts w:ascii="Times New Roman"/>
          <w:color w:val="000000"/>
          <w:spacing w:val="24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процессов</w:t>
      </w:r>
      <w:r>
        <w:rPr>
          <w:rFonts w:ascii="Times New Roman"/>
          <w:color w:val="000000"/>
          <w:spacing w:val="239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(прямое,</w:t>
      </w:r>
      <w:r>
        <w:rPr>
          <w:rFonts w:ascii="Times New Roman"/>
          <w:color w:val="000000"/>
          <w:spacing w:val="239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обратное</w:t>
      </w:r>
      <w:r>
        <w:rPr>
          <w:rFonts w:ascii="Times New Roman"/>
          <w:color w:val="000000"/>
          <w:spacing w:val="24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аудирование,</w:t>
      </w:r>
      <w:r>
        <w:rPr>
          <w:rFonts w:ascii="Times New Roman"/>
          <w:color w:val="000000"/>
          <w:spacing w:val="238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вертикальные,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11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89" w:x="926" w:y="3283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горизонтальные,</w:t>
      </w:r>
      <w:r>
        <w:rPr>
          <w:rFonts w:ascii="Times New Roman"/>
          <w:color w:val="000000"/>
          <w:spacing w:val="13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связанные</w:t>
      </w:r>
      <w:r>
        <w:rPr>
          <w:rFonts w:ascii="Times New Roman"/>
          <w:color w:val="000000"/>
          <w:spacing w:val="134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процессы</w:t>
      </w:r>
      <w:r>
        <w:rPr>
          <w:rFonts w:ascii="Times New Roman"/>
          <w:color w:val="000000"/>
          <w:spacing w:val="134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и</w:t>
      </w:r>
      <w:r>
        <w:rPr>
          <w:rFonts w:ascii="Times New Roman"/>
          <w:color w:val="000000"/>
          <w:spacing w:val="134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др.),</w:t>
      </w:r>
      <w:r>
        <w:rPr>
          <w:rFonts w:ascii="Times New Roman"/>
          <w:color w:val="000000"/>
          <w:spacing w:val="133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движения</w:t>
      </w:r>
      <w:r>
        <w:rPr>
          <w:rFonts w:ascii="Times New Roman"/>
          <w:color w:val="000000"/>
          <w:spacing w:val="135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продуктов,</w:t>
      </w:r>
      <w:r>
        <w:rPr>
          <w:rFonts w:ascii="Times New Roman"/>
          <w:color w:val="000000"/>
          <w:spacing w:val="13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условий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13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789" w:x="926" w:y="3283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реализации,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хранения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и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30"/>
        </w:rPr>
        <w:t xml:space="preserve">др.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1563" w:x="566" w:y="4662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Объекты.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4995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4995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4094" w:x="926" w:y="5029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Процесс,</w:t>
      </w:r>
      <w:r>
        <w:rPr>
          <w:rFonts w:ascii="Times New Roman"/>
          <w:color w:val="000000"/>
          <w:spacing w:val="-2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ресурс,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результат.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5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4094" w:x="926" w:y="5029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Продукты,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система,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персонал.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4186" w:x="566" w:y="6085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Планирование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и</w:t>
      </w:r>
      <w:r>
        <w:rPr>
          <w:rFonts w:ascii="Times New Roman"/>
          <w:b/>
          <w:color w:val="000000"/>
          <w:spacing w:val="-4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подготовка.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6418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6418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5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6418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3746" w:x="926" w:y="6452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Определение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целей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аудита.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5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3746" w:x="926" w:y="6452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Подготовка</w:t>
      </w:r>
      <w:r>
        <w:rPr>
          <w:rFonts w:ascii="Times New Roman"/>
          <w:color w:val="000000"/>
          <w:spacing w:val="-2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документации.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3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3746" w:x="926" w:y="6452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Подготовка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персонала.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8050" w:x="566" w:y="7876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Анализ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документации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и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производственных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процессов.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1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8050" w:x="566" w:y="7876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36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8050" w:x="566" w:y="7876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Наличие,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соответствие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действующим</w:t>
      </w:r>
      <w:r>
        <w:rPr>
          <w:rFonts w:ascii="Times New Roman"/>
          <w:color w:val="000000"/>
          <w:spacing w:val="4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НПА,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актуальность.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5719" w:x="566" w:y="8932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Результаты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аудита,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анализ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результатов.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8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9265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9265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5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9265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67" w:lineRule="exact"/>
        <w:widowControl w:val="off"/>
        <w:rPr>
          <w:rFonts w:ascii="Times New Roman"/>
          <w:color w:val="000000"/>
          <w:spacing w:val="0"/>
          <w:sz w:val="30"/>
        </w:rPr>
        <w:framePr w:w="378" w:x="566" w:y="9265"/>
      </w:pPr>
      <w:r>
        <w:rPr>
          <w:rFonts w:ascii="WIRQPC+Symbol" w:hAnsi="WIRQPC+Symbol" w:cs="WIRQPC+Symbol"/>
          <w:color w:val="000000"/>
          <w:spacing w:val="0"/>
          <w:sz w:val="30"/>
        </w:rPr>
        <w:t xml:space="preserve">•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1080" w:x="926" w:y="9299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Отчет.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4015" w:x="926" w:y="9666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Актуализация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документации.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3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4015" w:x="926" w:y="9666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Обучение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персонала.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35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4015" w:x="926" w:y="9666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Акт.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3280" w:x="566" w:y="11087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Внедрение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изменений.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color w:val="000000"/>
          <w:spacing w:val="0"/>
          <w:sz w:val="30"/>
        </w:rPr>
        <w:framePr w:w="4261" w:x="566" w:y="11714"/>
      </w:pPr>
      <w:r>
        <w:rPr>
          <w:rFonts w:ascii="Times New Roman" w:hAnsi="Times New Roman" w:cs="Times New Roman"/>
          <w:color w:val="000000"/>
          <w:spacing w:val="0"/>
          <w:sz w:val="30"/>
        </w:rPr>
        <w:t xml:space="preserve">Оценка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внедренных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 xml:space="preserve">изменений</w:t>
      </w:r>
      <w:r>
        <w:rPr>
          <w:rFonts w:ascii="Times New Roman"/>
          <w:color w:val="000000"/>
          <w:spacing w:val="0"/>
          <w:sz w:val="30"/>
        </w:rPr>
      </w:r>
      <w:r/>
    </w:p>
    <w:p>
      <w:pPr>
        <w:pStyle w:val="598"/>
        <w:ind w:left="295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11118" w:x="586" w:y="12964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Контактное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30"/>
        </w:rPr>
        <w:t xml:space="preserve">лицо</w:t>
      </w:r>
      <w:r>
        <w:rPr>
          <w:rFonts w:ascii="Times New Roman"/>
          <w:b/>
          <w:color w:val="000000"/>
          <w:spacing w:val="2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по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вопросам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организации,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проведения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курса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и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получения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11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11118" w:x="586" w:y="12964"/>
      </w:pP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дополнительной</w:t>
      </w:r>
      <w:r>
        <w:rPr>
          <w:rFonts w:ascii="Times New Roman"/>
          <w:b/>
          <w:color w:val="000000"/>
          <w:spacing w:val="-3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Ассанов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Игорь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Васильевич,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30"/>
        </w:rPr>
        <w:t xml:space="preserve">телефон</w:t>
      </w:r>
      <w:r>
        <w:rPr>
          <w:rFonts w:ascii="Times New Roman"/>
          <w:b/>
          <w:color w:val="000000"/>
          <w:spacing w:val="0"/>
          <w:sz w:val="30"/>
        </w:rPr>
        <w:t xml:space="preserve"> </w:t>
      </w:r>
      <w:r>
        <w:rPr>
          <w:rFonts w:ascii="Times New Roman"/>
          <w:b/>
          <w:color w:val="000000"/>
          <w:spacing w:val="0"/>
          <w:sz w:val="30"/>
        </w:rPr>
        <w:t xml:space="preserve">+7(925)</w:t>
      </w:r>
      <w:r>
        <w:rPr>
          <w:rFonts w:ascii="Times New Roman"/>
          <w:b/>
          <w:color w:val="000000"/>
          <w:spacing w:val="75"/>
          <w:sz w:val="30"/>
        </w:rPr>
        <w:t xml:space="preserve"> </w:t>
      </w:r>
      <w:r>
        <w:rPr>
          <w:rFonts w:ascii="Times New Roman"/>
          <w:b/>
          <w:color w:val="000000"/>
          <w:spacing w:val="2"/>
          <w:sz w:val="30"/>
        </w:rPr>
        <w:t xml:space="preserve">001</w:t>
      </w:r>
      <w:r>
        <w:rPr>
          <w:rFonts w:ascii="Times New Roman"/>
          <w:b/>
          <w:color w:val="000000"/>
          <w:spacing w:val="0"/>
          <w:sz w:val="30"/>
        </w:rPr>
        <w:t xml:space="preserve">-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</w:rPr>
        <w:framePr w:w="390" w:x="3572" w:y="13653"/>
      </w:pPr>
      <w:r>
        <w:rPr>
          <w:rFonts w:ascii="Times New Roman"/>
          <w:b/>
          <w:color w:val="000000"/>
          <w:spacing w:val="0"/>
          <w:sz w:val="30"/>
        </w:rPr>
        <w:t xml:space="preserve">6</w:t>
      </w:r>
      <w:r>
        <w:rPr>
          <w:rFonts w:ascii="Times New Roman"/>
          <w:b/>
          <w:color w:val="000000"/>
          <w:spacing w:val="0"/>
          <w:sz w:val="30"/>
        </w:rPr>
      </w:r>
      <w:r/>
    </w:p>
    <w:p>
      <w:pPr>
        <w:pStyle w:val="598"/>
        <w:ind w:left="0" w:right="0" w:firstLine="0"/>
        <w:jc w:val="left"/>
        <w:spacing w:before="0" w:after="0" w:line="332" w:lineRule="exact"/>
        <w:widowControl w:val="off"/>
        <w:rPr>
          <w:rFonts w:ascii="Times New Roman"/>
          <w:b/>
          <w:color w:val="000000"/>
          <w:spacing w:val="0"/>
          <w:sz w:val="30"/>
          <w:u w:val="single"/>
        </w:rPr>
        <w:framePr w:w="4994" w:x="3723" w:y="13653"/>
      </w:pPr>
      <w:r>
        <w:rPr>
          <w:rFonts w:ascii="Times New Roman"/>
          <w:b/>
          <w:color w:val="000000"/>
          <w:spacing w:val="1"/>
          <w:sz w:val="30"/>
        </w:rPr>
        <w:t xml:space="preserve">1-79,</w:t>
      </w:r>
      <w:r>
        <w:rPr>
          <w:rFonts w:ascii="Times New Roman"/>
          <w:b/>
          <w:color w:val="000000"/>
          <w:spacing w:val="-1"/>
          <w:sz w:val="30"/>
        </w:rPr>
        <w:t xml:space="preserve"> </w:t>
      </w:r>
      <w:r>
        <w:rPr>
          <w:rFonts w:ascii="Times New Roman"/>
          <w:b/>
          <w:color w:val="000000"/>
          <w:spacing w:val="0"/>
          <w:sz w:val="30"/>
        </w:rPr>
        <w:t xml:space="preserve">e-mail</w:t>
      </w:r>
      <w:r>
        <w:rPr>
          <w:rFonts w:ascii="Times New Roman"/>
          <w:b/>
          <w:color w:val="000000"/>
          <w:spacing w:val="1"/>
          <w:sz w:val="30"/>
        </w:rPr>
        <w:t xml:space="preserve"> </w:t>
      </w:r>
      <w:r>
        <w:fldChar w:fldCharType="begin"/>
      </w:r>
      <w:r>
        <w:instrText xml:space="preserve"> HYPERLINK "mailto:igor.assanov@finkont.ru" </w:instrText>
      </w:r>
      <w:r>
        <w:fldChar w:fldCharType="separate"/>
      </w:r>
      <w:r>
        <w:rPr>
          <w:rFonts w:ascii="Times New Roman"/>
          <w:b/>
          <w:color w:val="0563c1"/>
          <w:spacing w:val="0"/>
          <w:sz w:val="30"/>
          <w:u w:val="single"/>
        </w:rPr>
        <w:t xml:space="preserve">igor.assanov@finkont.ru</w:t>
      </w:r>
      <w:r>
        <w:fldChar w:fldCharType="end"/>
      </w:r>
      <w:r>
        <w:rPr>
          <w:rFonts w:ascii="Times New Roman"/>
          <w:b/>
          <w:color w:val="000000"/>
          <w:spacing w:val="0"/>
          <w:sz w:val="30"/>
          <w:u w:val="single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5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38100" cy="38100"/>
                <wp:effectExtent l="0" t="0" r="0" b="0"/>
                <wp:wrapNone/>
                <wp:docPr id="4" name="_x000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35;o:allowoverlap:true;o:allowincell:true;mso-position-horizontal-relative:page;margin-left:-1.0pt;mso-position-horizontal:absolute;mso-position-vertical-relative:page;margin-top:-1.0pt;mso-position-vertical:absolute;width:3.0pt;height:3.0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Контактное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лицо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3"/>
        </w:rPr>
        <w:t xml:space="preserve">по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вопросам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организации,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проведения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курса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получения</w:t>
      </w:r>
      <w:r>
        <w:rPr>
          <w:rFonts w:ascii="Times New Roman"/>
          <w:b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дополнительной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11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Ассанов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Игорь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Васильевич,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телефон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/>
          <w:b/>
          <w:color w:val="000000"/>
          <w:spacing w:val="1"/>
          <w:sz w:val="23"/>
        </w:rPr>
        <w:t xml:space="preserve">+7(9</w:t>
      </w:r>
      <w:r>
        <w:rPr>
          <w:rFonts w:ascii="Times New Roman"/>
          <w:b/>
          <w:color w:val="000000"/>
          <w:spacing w:val="0"/>
          <w:sz w:val="23"/>
        </w:rPr>
        <w:t xml:space="preserve">25)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001-61-79,</w:t>
      </w:r>
      <w:r>
        <w:rPr>
          <w:rFonts w:asci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e-mail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igor.assanov@finkont.ru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310" w:right="0" w:firstLine="0"/>
        <w:jc w:val="left"/>
        <w:spacing w:before="0" w:after="0" w:line="311" w:lineRule="exact"/>
        <w:widowControl w:val="off"/>
        <w:rPr>
          <w:rFonts w:ascii="Times New Roman"/>
          <w:b/>
          <w:color w:val="000000"/>
          <w:spacing w:val="0"/>
          <w:sz w:val="28"/>
        </w:rPr>
        <w:framePr w:w="10267" w:x="1068" w:y="1837"/>
      </w:pP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Управление</w:t>
      </w:r>
      <w:r>
        <w:rPr>
          <w:rFonts w:ascii="Times New Roman"/>
          <w:b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предприятием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общественного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питания:</w:t>
      </w:r>
      <w:r>
        <w:rPr>
          <w:rFonts w:ascii="Times New Roman"/>
          <w:b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развитие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концепции,</w:t>
      </w:r>
      <w:r>
        <w:rPr>
          <w:rFonts w:ascii="Times New Roman"/>
          <w:b/>
          <w:color w:val="000000"/>
          <w:spacing w:val="0"/>
          <w:sz w:val="28"/>
        </w:rPr>
      </w:r>
      <w:r/>
    </w:p>
    <w:p>
      <w:pPr>
        <w:pStyle w:val="598"/>
        <w:ind w:left="0" w:right="0" w:firstLine="0"/>
        <w:jc w:val="left"/>
        <w:spacing w:before="11" w:after="0" w:line="311" w:lineRule="exact"/>
        <w:widowControl w:val="off"/>
        <w:rPr>
          <w:rFonts w:ascii="Times New Roman"/>
          <w:b/>
          <w:color w:val="000000"/>
          <w:spacing w:val="0"/>
          <w:sz w:val="28"/>
        </w:rPr>
        <w:framePr w:w="10267" w:x="1068" w:y="1837"/>
      </w:pP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технологическое</w:t>
      </w:r>
      <w:r>
        <w:rPr>
          <w:rFonts w:ascii="Times New Roman"/>
          <w:b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проектирование,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выбор</w:t>
      </w:r>
      <w:r>
        <w:rPr>
          <w:rFonts w:ascii="Times New Roman"/>
          <w:b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стратегии,</w:t>
      </w:r>
      <w:r>
        <w:rPr>
          <w:rFonts w:ascii="Times New Roman"/>
          <w:b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масштабирование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бизнеса</w:t>
      </w:r>
      <w:r>
        <w:rPr>
          <w:rFonts w:ascii="Times New Roman"/>
          <w:b/>
          <w:color w:val="000000"/>
          <w:spacing w:val="0"/>
          <w:sz w:val="28"/>
        </w:rPr>
      </w:r>
      <w:r/>
    </w:p>
    <w:p>
      <w:pPr>
        <w:pStyle w:val="598"/>
        <w:ind w:left="0" w:right="0" w:firstLine="0"/>
        <w:jc w:val="left"/>
        <w:spacing w:before="0" w:after="0" w:line="311" w:lineRule="exact"/>
        <w:widowControl w:val="off"/>
        <w:rPr>
          <w:rFonts w:ascii="Times New Roman"/>
          <w:b/>
          <w:color w:val="000000"/>
          <w:spacing w:val="0"/>
          <w:sz w:val="28"/>
        </w:rPr>
        <w:framePr w:w="380" w:x="3648" w:y="2854"/>
      </w:pPr>
      <w:r>
        <w:rPr>
          <w:rFonts w:ascii="Times New Roman"/>
          <w:b/>
          <w:color w:val="000000"/>
          <w:spacing w:val="0"/>
          <w:sz w:val="28"/>
        </w:rPr>
        <w:t xml:space="preserve">0</w:t>
      </w:r>
      <w:r>
        <w:rPr>
          <w:rFonts w:ascii="Times New Roman"/>
          <w:b/>
          <w:color w:val="000000"/>
          <w:spacing w:val="0"/>
          <w:sz w:val="28"/>
        </w:rPr>
      </w:r>
      <w:r/>
    </w:p>
    <w:p>
      <w:pPr>
        <w:pStyle w:val="598"/>
        <w:ind w:left="0" w:right="0" w:firstLine="0"/>
        <w:jc w:val="left"/>
        <w:spacing w:before="0" w:after="0" w:line="311" w:lineRule="exact"/>
        <w:widowControl w:val="off"/>
        <w:rPr>
          <w:rFonts w:ascii="Times New Roman"/>
          <w:b/>
          <w:color w:val="000000"/>
          <w:spacing w:val="0"/>
          <w:sz w:val="28"/>
        </w:rPr>
        <w:framePr w:w="4849" w:x="3790" w:y="2854"/>
      </w:pPr>
      <w:r>
        <w:rPr>
          <w:rFonts w:ascii="Times New Roman"/>
          <w:b/>
          <w:color w:val="000000"/>
          <w:spacing w:val="0"/>
          <w:sz w:val="28"/>
        </w:rPr>
        <w:t xml:space="preserve">7-</w:t>
      </w:r>
      <w:r>
        <w:rPr>
          <w:rFonts w:ascii="Times New Roman"/>
          <w:b/>
          <w:color w:val="000000"/>
          <w:spacing w:val="-1"/>
          <w:sz w:val="28"/>
        </w:rPr>
        <w:t xml:space="preserve">11</w:t>
      </w:r>
      <w:r>
        <w:rPr>
          <w:rFonts w:ascii="Times New Roman"/>
          <w:b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октября</w:t>
      </w:r>
      <w:r>
        <w:rPr>
          <w:rFonts w:ascii="Times New Roman"/>
          <w:b/>
          <w:color w:val="000000"/>
          <w:spacing w:val="-2"/>
          <w:sz w:val="28"/>
        </w:rPr>
        <w:t xml:space="preserve"> </w:t>
      </w:r>
      <w:r>
        <w:rPr>
          <w:rFonts w:ascii="Times New Roman"/>
          <w:b/>
          <w:color w:val="000000"/>
          <w:spacing w:val="0"/>
          <w:sz w:val="28"/>
        </w:rPr>
        <w:t xml:space="preserve">2024,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Санкт</w:t>
      </w:r>
      <w:r>
        <w:rPr>
          <w:rFonts w:ascii="Times New Roman"/>
          <w:b/>
          <w:color w:val="000000"/>
          <w:spacing w:val="-2"/>
          <w:sz w:val="28"/>
        </w:rPr>
        <w:t xml:space="preserve">-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Петербург</w:t>
      </w:r>
      <w:r>
        <w:rPr>
          <w:rFonts w:ascii="Times New Roman"/>
          <w:b/>
          <w:color w:val="000000"/>
          <w:spacing w:val="0"/>
          <w:sz w:val="28"/>
        </w:rPr>
      </w:r>
      <w:r/>
    </w:p>
    <w:p>
      <w:pPr>
        <w:pStyle w:val="598"/>
        <w:ind w:left="0" w:right="0" w:firstLine="0"/>
        <w:jc w:val="left"/>
        <w:spacing w:before="0" w:after="0" w:line="311" w:lineRule="exact"/>
        <w:widowControl w:val="off"/>
        <w:rPr>
          <w:rFonts w:ascii="Times New Roman"/>
          <w:b/>
          <w:color w:val="000000"/>
          <w:spacing w:val="0"/>
          <w:sz w:val="28"/>
        </w:rPr>
        <w:framePr w:w="4424" w:x="3935" w:y="3500"/>
      </w:pP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Курс</w:t>
      </w:r>
      <w:r>
        <w:rPr>
          <w:rFonts w:ascii="Times New Roman"/>
          <w:b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повышения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квалификации</w:t>
      </w:r>
      <w:r>
        <w:rPr>
          <w:rFonts w:ascii="Times New Roman"/>
          <w:b/>
          <w:color w:val="000000"/>
          <w:spacing w:val="0"/>
          <w:sz w:val="28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6632" w:x="566" w:y="4422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День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pacing w:val="0"/>
          <w:sz w:val="24"/>
        </w:rPr>
        <w:t xml:space="preserve">1.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289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6632" w:x="566" w:y="4422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Экономика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проекта</w:t>
      </w:r>
      <w:r>
        <w:rPr>
          <w:rFonts w:ascii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питания.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54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54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54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54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54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554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2807" w:x="1287" w:y="5534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Концепция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5671" w:x="1287" w:y="581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Технико</w:t>
      </w:r>
      <w:r>
        <w:rPr>
          <w:rFonts w:ascii="Times New Roman"/>
          <w:color w:val="000000"/>
          <w:spacing w:val="-1"/>
          <w:sz w:val="24"/>
        </w:rPr>
        <w:t xml:space="preserve">-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экономическое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обоснование.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5671" w:x="1287" w:y="581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размещения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проектирования.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5671" w:x="1287" w:y="581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конкурентов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рынка.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5671" w:x="1287" w:y="581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Бизнес—план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инвестиций.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5671" w:x="1287" w:y="581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Прогноз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бюджета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доходов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расходов.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4977" w:x="566" w:y="7470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Оптимизация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производственного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процесса.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8039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8039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424" w:x="1287" w:y="802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Товарно</w:t>
      </w:r>
      <w:r>
        <w:rPr>
          <w:rFonts w:ascii="Times New Roman"/>
          <w:color w:val="000000"/>
          <w:spacing w:val="-1"/>
          <w:sz w:val="24"/>
        </w:rPr>
        <w:t xml:space="preserve">-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материальные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ценности: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оборудование,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инвентарь,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столовые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приборы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посуда,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текстиль.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424" w:x="1287" w:y="802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Меню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кухни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ресторана.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Винная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барная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карта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ресторана.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Проработка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блюд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напитков.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424" w:x="1287" w:y="802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Адаптация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концепции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под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изменение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ситуации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рынке.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424" w:x="1287" w:y="802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снабжения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складского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хозяйства.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886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886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5998" w:x="1287" w:y="9129"/>
      </w:pPr>
      <w:r>
        <w:rPr>
          <w:rFonts w:ascii="Times New Roman"/>
          <w:color w:val="000000"/>
          <w:spacing w:val="-1"/>
          <w:sz w:val="24"/>
        </w:rPr>
        <w:t xml:space="preserve">IT-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сопровождение,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автоматизированные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учета.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3604" w:x="566" w:y="9686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Аудит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и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оптимизация</w:t>
      </w:r>
      <w:r>
        <w:rPr>
          <w:rFonts w:ascii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проекта.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25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25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3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25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25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25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25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02" w:x="1287" w:y="1024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продуктовой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концепции: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стабильных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финансовых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потоков.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02" w:x="1287" w:y="1024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товародвижения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кухне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баре.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1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02" w:x="1287" w:y="1024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продаж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блюд/напитков.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02" w:x="1287" w:y="1024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эффективности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складского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хозяйства.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02" w:x="1287" w:y="1024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ресторана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соблюдения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санитарных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норм.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02" w:x="1287" w:y="1024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структуры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управления,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расходов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зарплату,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условия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труда,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мотивацию,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обучение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02" w:x="1287" w:y="1024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сотрудников.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189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189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189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5305" w:x="1287" w:y="1217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операционного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документооборота.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5305" w:x="1287" w:y="1217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бюджета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отчётов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прибыли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убытках.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5305" w:x="1287" w:y="1217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Возможные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шаги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оптимизации.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18" w:x="566" w:y="13282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День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pacing w:val="0"/>
          <w:sz w:val="24"/>
        </w:rPr>
        <w:t xml:space="preserve">2.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5506" w:x="566" w:y="13839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Точки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контроля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собственника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и</w:t>
      </w:r>
      <w:r>
        <w:rPr>
          <w:rFonts w:ascii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управляющего.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4407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091" w:x="1287" w:y="14393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Финансовые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показатели.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Ценообразование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как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метод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доходами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ресторана.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Работа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091" w:x="1287" w:y="1439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поставщиками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ресторана.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Управленческий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учет.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отчетности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управляющего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перед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091" w:x="1287" w:y="1439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собственниками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ресторана.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5235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276" w:x="1287" w:y="15221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Персонал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ресторана.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Стандарты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рабочих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процедур.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Практическое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внедрение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стандартов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276" w:x="1287" w:y="15221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обслуживания.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Контрактные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отношения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персоналом.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материальной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ответственности.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276" w:x="1287" w:y="15221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Рекрутинговая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кампания: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селекция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кандидатов.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Мотивация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персонала.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/>
      </w:r>
      <w:r>
        <w:rPr>
          <w:rFonts w:ascii="Arial"/>
          <w:color w:val="ff0000"/>
          <w:spacing w:val="0"/>
          <w:sz w:val="2"/>
        </w:rPr>
        <w:br w:type="page" w:clear="all"/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Контактное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лицо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3"/>
        </w:rPr>
        <w:t xml:space="preserve">по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вопросам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организации,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проведения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курса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получения</w:t>
      </w:r>
      <w:r>
        <w:rPr>
          <w:rFonts w:ascii="Times New Roman"/>
          <w:b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дополнительной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11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Ассанов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Игорь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Васильевич,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телефон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/>
          <w:b/>
          <w:color w:val="000000"/>
          <w:spacing w:val="1"/>
          <w:sz w:val="23"/>
        </w:rPr>
        <w:t xml:space="preserve">+7(9</w:t>
      </w:r>
      <w:r>
        <w:rPr>
          <w:rFonts w:ascii="Times New Roman"/>
          <w:b/>
          <w:color w:val="000000"/>
          <w:spacing w:val="0"/>
          <w:sz w:val="23"/>
        </w:rPr>
        <w:t xml:space="preserve">25)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001-61-79,</w:t>
      </w:r>
      <w:r>
        <w:rPr>
          <w:rFonts w:asci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e-mail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igor.assanov@finkont.ru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84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368" w:x="1287" w:y="1835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Маркетинг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</w:rPr>
        <w:t xml:space="preserve">питания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и</w:t>
      </w:r>
      <w:r>
        <w:rPr>
          <w:rFonts w:ascii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/>
          <w:b/>
          <w:color w:val="000000"/>
          <w:spacing w:val="0"/>
          <w:sz w:val="24"/>
        </w:rPr>
        <w:t xml:space="preserve">PR.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продаж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спроса.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Инструменты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368" w:x="1287" w:y="183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привлечения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новых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клиентов,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увеличения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чека,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повышения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частоты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посещения.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368" w:x="1287" w:y="183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лояльности.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Позиционирование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ресторана.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Целевая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аудитория,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формирование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368" w:x="1287" w:y="183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рычаги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влияния.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Как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узнать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конкурентов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без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затрат.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Воронка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продаж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способы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368" w:x="1287" w:y="1835"/>
      </w:pPr>
      <w:r>
        <w:rPr>
          <w:rFonts w:ascii="Times New Roman" w:hAnsi="Times New Roman" w:cs="Times New Roman"/>
          <w:color w:val="000000"/>
          <w:spacing w:val="-1"/>
          <w:sz w:val="24"/>
        </w:rPr>
        <w:t xml:space="preserve"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расширения.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Влияние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персонала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ассортимента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маркетинг.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4407" w:x="566" w:y="3495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Антикризисное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управление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проектом.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40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40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3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40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40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40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40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40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40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40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4063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381" w:x="1287" w:y="405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причин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возникновения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кризиса.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381" w:x="1287" w:y="405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Ошибки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бизнес</w:t>
      </w:r>
      <w:r>
        <w:rPr>
          <w:rFonts w:ascii="Times New Roman"/>
          <w:color w:val="000000"/>
          <w:spacing w:val="-1"/>
          <w:sz w:val="24"/>
        </w:rPr>
        <w:t xml:space="preserve">-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плане.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1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381" w:x="1287" w:y="405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Проблема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слабого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над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операционными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процессами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воровство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персонала.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381" w:x="1287" w:y="405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Выявление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некомпетентности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менеджмента.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381" w:x="1287" w:y="405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Сбой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системе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продаж.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381" w:x="1287" w:y="405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Изменение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конъюнктуры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рынка.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381" w:x="1287" w:y="405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Стратегии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выхода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из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кризиса.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381" w:x="1287" w:y="405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Тактические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решения.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381" w:x="1287" w:y="405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Разработка,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визуализация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концепции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обновленного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бренда.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381" w:x="1287" w:y="4050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Масштабирование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бизнеса: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франчайзинг,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сетевое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развитие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мультибрендовые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холдинги.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965" w:x="566" w:y="7091"/>
      </w:pPr>
      <w:r>
        <w:rPr>
          <w:rFonts w:ascii="Times New Roman" w:hAnsi="Times New Roman" w:cs="Times New Roman"/>
          <w:b/>
          <w:i/>
          <w:color w:val="000000"/>
          <w:spacing w:val="0"/>
          <w:sz w:val="24"/>
        </w:rPr>
        <w:t xml:space="preserve">Практикумы</w:t>
      </w:r>
      <w:r>
        <w:rPr>
          <w:rFonts w:ascii="Times New Roman"/>
          <w:b/>
          <w:i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«Создание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стандарта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обслуживания»,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«Создание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операционного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бюджета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доходов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965" w:x="566" w:y="7091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расходов»,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«Создание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чек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листа»,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«ABC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продаж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спроса»,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«Создание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обновленной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концепции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1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965" w:x="566" w:y="7091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питания».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18" w:x="566" w:y="8198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День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pacing w:val="0"/>
          <w:sz w:val="24"/>
        </w:rPr>
        <w:t xml:space="preserve">3.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9591" w:x="566" w:y="8755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Нормативно</w:t>
      </w:r>
      <w:r>
        <w:rPr>
          <w:rFonts w:ascii="Times New Roman"/>
          <w:b/>
          <w:color w:val="000000"/>
          <w:spacing w:val="-1"/>
          <w:sz w:val="24"/>
        </w:rPr>
        <w:t xml:space="preserve">-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правовая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основа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проектирования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предприятий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общественного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питания.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325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325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5606" w:x="1287" w:y="9312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Проектная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документация: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требования.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333" w:x="1287" w:y="9588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помещениям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инженерным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системам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предприятий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(СНиП,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333" w:x="1287" w:y="9588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СанПиН,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ВНТП,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ГОСТ).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СП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118.13330.2022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«Свод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здания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сооружения»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333" w:x="1287" w:y="9588"/>
      </w:pPr>
      <w:r>
        <w:rPr>
          <w:rFonts w:ascii="Times New Roman" w:hAnsi="Times New Roman" w:cs="Times New Roman"/>
          <w:color w:val="000000"/>
          <w:spacing w:val="-1"/>
          <w:sz w:val="24"/>
        </w:rPr>
        <w:t xml:space="preserve">(с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изменениями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утв.Приказом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Минстроя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26.07.2022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615/пр,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утв.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Приказом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333" w:x="1287" w:y="9588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Минстроя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от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03.03.2023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145/пр.).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70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70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0706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228" w:x="1287" w:y="10692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системам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труда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228" w:x="1287" w:y="10692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холодного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горячего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цехов,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торгового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зала,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пожарной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безопасности.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228" w:x="1287" w:y="10692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Нормативно</w:t>
      </w:r>
      <w:r>
        <w:rPr>
          <w:rFonts w:ascii="Times New Roman"/>
          <w:color w:val="000000"/>
          <w:spacing w:val="-1"/>
          <w:sz w:val="24"/>
        </w:rPr>
        <w:t xml:space="preserve">-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правовое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регулирование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производства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пищевых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продуктов.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228" w:x="1287" w:y="10692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Стандарты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 xml:space="preserve">ISO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22000: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интеграция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всех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ХАССП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рамках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корпоративной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системы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228" w:x="1287" w:y="10692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менеджмента.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Адаптация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принципов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ХАССП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специфическим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производственным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228" w:x="1287" w:y="10692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характеристикам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36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36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36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36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36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2362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282" w:x="1287" w:y="12348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соответствия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действующего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нормативным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требованиям.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282" w:x="1287" w:y="12348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оптимизации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кухонных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производств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282" w:x="1287" w:y="12348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поточности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технологических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производства.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282" w:x="1287" w:y="12348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помещений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принципам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поточности.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282" w:x="1287" w:y="12348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Проблемы,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возникающие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 xml:space="preserve">из</w:t>
      </w:r>
      <w:r>
        <w:rPr>
          <w:rFonts w:ascii="Times New Roman"/>
          <w:color w:val="000000"/>
          <w:spacing w:val="-1"/>
          <w:sz w:val="24"/>
        </w:rPr>
        <w:t xml:space="preserve">-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ошибок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проектирования.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076" w:x="1287" w:y="13728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Выявление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потребности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реконструкции,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техническом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перевооружении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1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076" w:x="1287" w:y="13728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18" w:x="566" w:y="14559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День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pacing w:val="0"/>
          <w:sz w:val="24"/>
        </w:rPr>
        <w:t xml:space="preserve">4.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302" w:x="566" w:y="15116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Разработка,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создание</w:t>
      </w:r>
      <w:r>
        <w:rPr>
          <w:rFonts w:ascii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и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утверждение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технологического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проекта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302" w:x="566" w:y="15116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питания.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596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237" w:x="1287" w:y="15946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Критерии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выбора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/>
      </w:r>
      <w:r>
        <w:rPr>
          <w:rFonts w:ascii="Arial"/>
          <w:color w:val="ff0000"/>
          <w:spacing w:val="0"/>
          <w:sz w:val="2"/>
        </w:rPr>
        <w:br w:type="page" w:clear="all"/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Контактное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лицо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3"/>
        </w:rPr>
        <w:t xml:space="preserve">по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вопросам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организации,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проведения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курса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получения</w:t>
      </w:r>
      <w:r>
        <w:rPr>
          <w:rFonts w:ascii="Times New Roman"/>
          <w:b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дополнительной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11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Ассанов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Игорь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Васильевич,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телефон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/>
          <w:b/>
          <w:color w:val="000000"/>
          <w:spacing w:val="1"/>
          <w:sz w:val="23"/>
        </w:rPr>
        <w:t xml:space="preserve">+7(9</w:t>
      </w:r>
      <w:r>
        <w:rPr>
          <w:rFonts w:ascii="Times New Roman"/>
          <w:b/>
          <w:color w:val="000000"/>
          <w:spacing w:val="0"/>
          <w:sz w:val="23"/>
        </w:rPr>
        <w:t xml:space="preserve">25)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001-61-79,</w:t>
      </w:r>
      <w:r>
        <w:rPr>
          <w:rFonts w:asci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e-mail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igor.assanov@finkont.ru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84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08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1848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164" w:x="1287" w:y="183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помещения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точки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зрения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технических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164" w:x="1287" w:y="183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характеристик,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коммерческой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целесообразности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юридических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возможностей.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0164" w:x="1287" w:y="183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Подготовка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задания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(ТЗ)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26" w:lineRule="exact"/>
        <w:widowControl w:val="off"/>
        <w:rPr>
          <w:rFonts w:ascii="Times New Roman"/>
          <w:color w:val="000000"/>
          <w:spacing w:val="0"/>
          <w:sz w:val="20"/>
        </w:rPr>
        <w:framePr w:w="360" w:x="1647" w:y="2711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0" w:after="0" w:line="226" w:lineRule="exact"/>
        <w:widowControl w:val="off"/>
        <w:rPr>
          <w:rFonts w:ascii="Times New Roman"/>
          <w:color w:val="000000"/>
          <w:spacing w:val="0"/>
          <w:sz w:val="20"/>
        </w:rPr>
        <w:framePr w:w="360" w:x="1647" w:y="2711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0" w:after="0" w:line="226" w:lineRule="exact"/>
        <w:widowControl w:val="off"/>
        <w:rPr>
          <w:rFonts w:ascii="Times New Roman"/>
          <w:color w:val="000000"/>
          <w:spacing w:val="0"/>
          <w:sz w:val="20"/>
        </w:rPr>
        <w:framePr w:w="360" w:x="1647" w:y="2711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6360" w:x="2007" w:y="266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исходной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проектирования.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566" w:x="2007" w:y="2939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Планировочные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помещений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функциональным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назначением.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566" w:x="2007" w:y="2939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30389</w:t>
      </w:r>
      <w:r>
        <w:rPr>
          <w:rFonts w:ascii="Times New Roman"/>
          <w:color w:val="000000"/>
          <w:spacing w:val="-1"/>
          <w:sz w:val="24"/>
        </w:rPr>
        <w:t xml:space="preserve">-</w:t>
      </w:r>
      <w:r>
        <w:rPr>
          <w:rFonts w:ascii="Times New Roman"/>
          <w:color w:val="000000"/>
          <w:spacing w:val="0"/>
          <w:sz w:val="24"/>
        </w:rPr>
        <w:t xml:space="preserve">2013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«Услуги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питания.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566" w:x="2007" w:y="2939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Классификация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требования».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26" w:lineRule="exact"/>
        <w:widowControl w:val="off"/>
        <w:rPr>
          <w:rFonts w:ascii="Times New Roman"/>
          <w:color w:val="000000"/>
          <w:spacing w:val="0"/>
          <w:sz w:val="20"/>
        </w:rPr>
        <w:framePr w:w="360" w:x="1647" w:y="3815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603" w:after="0" w:line="226" w:lineRule="exact"/>
        <w:widowControl w:val="off"/>
        <w:rPr>
          <w:rFonts w:ascii="Times New Roman"/>
          <w:color w:val="000000"/>
          <w:spacing w:val="0"/>
          <w:sz w:val="20"/>
        </w:rPr>
        <w:framePr w:w="360" w:x="1647" w:y="3815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75" w:x="2007" w:y="3767"/>
      </w:pPr>
      <w:r>
        <w:rPr>
          <w:rFonts w:ascii="Times New Roman" w:hAnsi="Times New Roman" w:cs="Times New Roman"/>
          <w:color w:val="000000"/>
          <w:spacing w:val="1"/>
          <w:sz w:val="24"/>
        </w:rPr>
        <w:t xml:space="preserve">Типы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проекта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специализации,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уровня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сложности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обслуживания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75" w:x="2007" w:y="3767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различных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потребностей,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особенностей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приготовления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блюд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75" w:x="2007" w:y="3767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национальной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кухни.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1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75" w:x="2007" w:y="3767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Учет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особенностей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стадий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производственного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цикла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приготовления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пищи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при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75" w:x="2007" w:y="3767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проектировании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помещений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приемки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сырья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полуфабрикатов,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хранения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запасов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сырья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75" w:x="2007" w:y="3767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полуфабрикатов,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механической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обработки,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тепловой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обработки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продуктов,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реализации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675" w:x="2007" w:y="3767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готовой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продукции.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26" w:lineRule="exact"/>
        <w:widowControl w:val="off"/>
        <w:rPr>
          <w:rFonts w:ascii="Times New Roman"/>
          <w:color w:val="000000"/>
          <w:spacing w:val="0"/>
          <w:sz w:val="20"/>
        </w:rPr>
        <w:framePr w:w="360" w:x="1647" w:y="5747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0" w:after="0" w:line="226" w:lineRule="exact"/>
        <w:widowControl w:val="off"/>
        <w:rPr>
          <w:rFonts w:ascii="Times New Roman"/>
          <w:color w:val="000000"/>
          <w:spacing w:val="0"/>
          <w:sz w:val="20"/>
        </w:rPr>
        <w:framePr w:w="360" w:x="1647" w:y="5747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50" w:after="0" w:line="226" w:lineRule="exact"/>
        <w:widowControl w:val="off"/>
        <w:rPr>
          <w:rFonts w:ascii="Times New Roman"/>
          <w:color w:val="000000"/>
          <w:spacing w:val="0"/>
          <w:sz w:val="20"/>
        </w:rPr>
        <w:framePr w:w="360" w:x="1647" w:y="5747"/>
      </w:pPr>
      <w:r>
        <w:rPr>
          <w:rFonts w:ascii="Courier New"/>
          <w:color w:val="000000"/>
          <w:spacing w:val="0"/>
          <w:sz w:val="20"/>
        </w:rPr>
        <w:t xml:space="preserve">o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8951" w:x="2007" w:y="5699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Технологическое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оборудование: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особенности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размещения.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8951" w:x="2007" w:y="5699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Определение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сметы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строительных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отделочных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работ: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оптимизация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затрат.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8951" w:x="2007" w:y="5699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Обработка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исходных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составление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ТЗ,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обсуждение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8951" w:x="2007" w:y="5699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утверждение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концепции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предприятия.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Составление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текста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пояснительной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записки,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8951" w:x="2007" w:y="5699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описание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технологических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оборудования.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18" w:x="566" w:y="7358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День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pacing w:val="0"/>
          <w:sz w:val="24"/>
        </w:rPr>
        <w:t xml:space="preserve">5.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387" w:x="566" w:y="7915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Практикумы.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291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387" w:x="566" w:y="7915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Планировка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и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перепланировка</w:t>
      </w:r>
      <w:r>
        <w:rPr>
          <w:rFonts w:ascii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помещений,</w:t>
      </w:r>
      <w:r>
        <w:rPr>
          <w:rFonts w:ascii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стен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и</w:t>
      </w:r>
      <w:r>
        <w:rPr>
          <w:rFonts w:ascii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сооружений,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инженерных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коммуникаций.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04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32" w:after="0" w:line="244" w:lineRule="exact"/>
        <w:widowControl w:val="off"/>
        <w:rPr>
          <w:rFonts w:ascii="Times New Roman"/>
          <w:color w:val="000000"/>
          <w:spacing w:val="0"/>
          <w:sz w:val="20"/>
        </w:rPr>
        <w:framePr w:w="332" w:x="926" w:y="9040"/>
      </w:pPr>
      <w:r>
        <w:rPr>
          <w:rFonts w:ascii="WIRQPC+Symbol" w:hAnsi="WIRQPC+Symbol" w:cs="WIRQPC+Symbol"/>
          <w:color w:val="000000"/>
          <w:spacing w:val="0"/>
          <w:sz w:val="20"/>
        </w:rPr>
        <w:t xml:space="preserve">•</w:t>
      </w:r>
      <w:r>
        <w:rPr>
          <w:rFonts w:ascii="Times New Roman"/>
          <w:color w:val="000000"/>
          <w:spacing w:val="0"/>
          <w:sz w:val="20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791" w:x="1287" w:y="9026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Привязка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оборудования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инженерным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коммуникациям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отражение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чертежах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схемах.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9791" w:x="1287" w:y="9026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Расстановка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мебели: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правила,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идеи,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рекомендации.</w:t>
      </w:r>
      <w:r>
        <w:rPr>
          <w:rFonts w:ascii="Times New Roman"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291" w:x="566" w:y="9859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Составление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спецификаций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мебели,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торгово</w:t>
      </w:r>
      <w:r>
        <w:rPr>
          <w:rFonts w:ascii="Times New Roman"/>
          <w:b/>
          <w:color w:val="000000"/>
          <w:spacing w:val="-1"/>
          <w:sz w:val="24"/>
        </w:rPr>
        <w:t xml:space="preserve">-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технологического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оборудования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и</w:t>
      </w:r>
      <w:r>
        <w:rPr>
          <w:rFonts w:ascii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материалов,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291" w:x="566" w:y="9859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необходимых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для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его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монтажа.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Разбор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типовых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ошибок.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974" w:x="566" w:y="10692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Подготовка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комплекта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документации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для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процедуры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предварительного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согласования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проектного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b/>
          <w:color w:val="000000"/>
          <w:spacing w:val="0"/>
          <w:sz w:val="24"/>
        </w:rPr>
        <w:framePr w:w="10974" w:x="566" w:y="10692"/>
      </w:pP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решения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(рабочего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технологического</w:t>
      </w:r>
      <w:r>
        <w:rPr>
          <w:rFonts w:ascii="Times New Roman"/>
          <w:b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4"/>
        </w:rPr>
        <w:t xml:space="preserve">проекта).</w:t>
      </w:r>
      <w:r>
        <w:rPr>
          <w:rFonts w:ascii="Times New Roman"/>
          <w:b/>
          <w:color w:val="000000"/>
          <w:spacing w:val="0"/>
          <w:sz w:val="24"/>
        </w:rPr>
      </w:r>
      <w:r/>
    </w:p>
    <w:p>
      <w:pPr>
        <w:pStyle w:val="598"/>
        <w:ind w:left="641" w:right="0" w:firstLine="0"/>
        <w:jc w:val="left"/>
        <w:spacing w:before="0" w:after="0" w:line="311" w:lineRule="exact"/>
        <w:widowControl w:val="off"/>
        <w:rPr>
          <w:rFonts w:ascii="Times New Roman"/>
          <w:b/>
          <w:color w:val="000000"/>
          <w:spacing w:val="0"/>
          <w:sz w:val="28"/>
        </w:rPr>
        <w:framePr w:w="11119" w:x="586" w:y="12127"/>
      </w:pP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Контактное</w:t>
      </w:r>
      <w:r>
        <w:rPr>
          <w:rFonts w:ascii="Times New Roman"/>
          <w:b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лицо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</w:rPr>
        <w:t xml:space="preserve">по</w:t>
      </w:r>
      <w:r>
        <w:rPr>
          <w:rFonts w:ascii="Times New Roman"/>
          <w:b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вопросам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организации,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проведения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курса</w:t>
      </w:r>
      <w:r>
        <w:rPr>
          <w:rFonts w:ascii="Times New Roman"/>
          <w:b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и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получения</w:t>
      </w:r>
      <w:r>
        <w:rPr>
          <w:rFonts w:ascii="Times New Roman"/>
          <w:b/>
          <w:color w:val="000000"/>
          <w:spacing w:val="0"/>
          <w:sz w:val="28"/>
        </w:rPr>
      </w:r>
      <w:r/>
    </w:p>
    <w:p>
      <w:pPr>
        <w:pStyle w:val="598"/>
        <w:ind w:left="0" w:right="0" w:firstLine="0"/>
        <w:jc w:val="left"/>
        <w:spacing w:before="11" w:after="0" w:line="311" w:lineRule="exact"/>
        <w:widowControl w:val="off"/>
        <w:rPr>
          <w:rFonts w:ascii="Times New Roman"/>
          <w:b/>
          <w:color w:val="000000"/>
          <w:spacing w:val="0"/>
          <w:sz w:val="28"/>
        </w:rPr>
        <w:framePr w:w="11119" w:x="586" w:y="12127"/>
      </w:pP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дополнительной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Ассанов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Игорь</w:t>
      </w:r>
      <w:r>
        <w:rPr>
          <w:rFonts w:ascii="Times New Roman"/>
          <w:b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8"/>
        </w:rPr>
        <w:t xml:space="preserve">Васильевич,</w:t>
      </w:r>
      <w:r>
        <w:rPr>
          <w:rFonts w:ascii="Times New Roman"/>
          <w:b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телефон</w:t>
      </w:r>
      <w:r>
        <w:rPr>
          <w:rFonts w:ascii="Times New Roman"/>
          <w:b/>
          <w:color w:val="000000"/>
          <w:spacing w:val="-4"/>
          <w:sz w:val="28"/>
        </w:rPr>
        <w:t xml:space="preserve"> </w:t>
      </w:r>
      <w:r>
        <w:rPr>
          <w:rFonts w:ascii="Times New Roman"/>
          <w:b/>
          <w:color w:val="000000"/>
          <w:spacing w:val="0"/>
          <w:sz w:val="28"/>
        </w:rPr>
        <w:t xml:space="preserve">+7(925)</w:t>
      </w:r>
      <w:r>
        <w:rPr>
          <w:rFonts w:ascii="Times New Roman"/>
          <w:b/>
          <w:color w:val="000000"/>
          <w:spacing w:val="69"/>
          <w:sz w:val="28"/>
        </w:rPr>
        <w:t xml:space="preserve"> </w:t>
      </w:r>
      <w:r>
        <w:rPr>
          <w:rFonts w:ascii="Times New Roman"/>
          <w:b/>
          <w:color w:val="000000"/>
          <w:spacing w:val="2"/>
          <w:sz w:val="28"/>
        </w:rPr>
        <w:t xml:space="preserve">001</w:t>
      </w:r>
      <w:r>
        <w:rPr>
          <w:rFonts w:ascii="Times New Roman"/>
          <w:b/>
          <w:color w:val="000000"/>
          <w:spacing w:val="0"/>
          <w:sz w:val="28"/>
        </w:rPr>
        <w:t xml:space="preserve">-61-79,</w:t>
      </w:r>
      <w:r>
        <w:rPr>
          <w:rFonts w:ascii="Times New Roman"/>
          <w:b/>
          <w:color w:val="000000"/>
          <w:spacing w:val="0"/>
          <w:sz w:val="28"/>
        </w:rPr>
      </w:r>
      <w:r/>
    </w:p>
    <w:p>
      <w:pPr>
        <w:pStyle w:val="598"/>
        <w:ind w:left="3546" w:right="0" w:firstLine="0"/>
        <w:jc w:val="left"/>
        <w:spacing w:before="11" w:after="0" w:line="311" w:lineRule="exact"/>
        <w:widowControl w:val="off"/>
        <w:rPr>
          <w:rFonts w:ascii="Times New Roman"/>
          <w:b/>
          <w:color w:val="000000"/>
          <w:spacing w:val="0"/>
          <w:sz w:val="28"/>
          <w:u w:val="single"/>
        </w:rPr>
        <w:framePr w:w="11119" w:x="586" w:y="12127"/>
      </w:pPr>
      <w:r>
        <w:rPr>
          <w:rFonts w:ascii="Times New Roman"/>
          <w:b/>
          <w:color w:val="000000"/>
          <w:spacing w:val="0"/>
          <w:sz w:val="28"/>
        </w:rPr>
        <w:t xml:space="preserve">e-mail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fldChar w:fldCharType="begin"/>
      </w:r>
      <w:r>
        <w:instrText xml:space="preserve"> HYPERLINK "mailto:igor.assanov@finkont.ru" </w:instrText>
      </w:r>
      <w:r>
        <w:fldChar w:fldCharType="separate"/>
      </w:r>
      <w:r>
        <w:rPr>
          <w:rFonts w:ascii="Times New Roman"/>
          <w:b/>
          <w:color w:val="0563c1"/>
          <w:spacing w:val="0"/>
          <w:sz w:val="28"/>
          <w:u w:val="single"/>
        </w:rPr>
        <w:t xml:space="preserve">igor.assanov@finkont.ru</w:t>
      </w:r>
      <w:r>
        <w:fldChar w:fldCharType="end"/>
      </w:r>
      <w:r>
        <w:rPr>
          <w:rFonts w:ascii="Times New Roman"/>
          <w:b/>
          <w:color w:val="000000"/>
          <w:spacing w:val="0"/>
          <w:sz w:val="28"/>
          <w:u w:val="single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9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38100" cy="38100"/>
                <wp:effectExtent l="0" t="0" r="0" b="0"/>
                <wp:wrapNone/>
                <wp:docPr id="5" name="_x000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39;o:allowoverlap:true;o:allowincell:true;mso-position-horizontal-relative:page;margin-left:-1.0pt;mso-position-horizontal:absolute;mso-position-vertical-relative:page;margin-top:-1.0pt;mso-position-vertical:absolute;width:3.0pt;height:3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/>
    </w:p>
    <w:p>
      <w:pPr>
        <w:pStyle w:val="598"/>
        <w:ind w:left="0" w:right="0" w:firstLine="0"/>
        <w:jc w:val="left"/>
        <w:spacing w:before="0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Контактное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лицо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3"/>
        </w:rPr>
        <w:t xml:space="preserve">по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вопросам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организации,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проведения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курса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получения</w:t>
      </w:r>
      <w:r>
        <w:rPr>
          <w:rFonts w:ascii="Times New Roman"/>
          <w:b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дополнительной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11" w:after="0" w:line="255" w:lineRule="exact"/>
        <w:widowControl w:val="off"/>
        <w:rPr>
          <w:rFonts w:ascii="Times New Roman"/>
          <w:b/>
          <w:color w:val="000000"/>
          <w:spacing w:val="0"/>
          <w:sz w:val="23"/>
        </w:rPr>
        <w:framePr w:w="10510" w:x="566" w:y="273"/>
      </w:pP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информации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Ассанов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Игорь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Васильевич,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3"/>
        </w:rPr>
        <w:t xml:space="preserve">телефон</w:t>
      </w:r>
      <w:r>
        <w:rPr>
          <w:rFonts w:ascii="Times New Roman"/>
          <w:b/>
          <w:color w:val="000000"/>
          <w:spacing w:val="0"/>
          <w:sz w:val="23"/>
        </w:rPr>
        <w:t xml:space="preserve"> </w:t>
      </w:r>
      <w:r>
        <w:rPr>
          <w:rFonts w:ascii="Times New Roman"/>
          <w:b/>
          <w:color w:val="000000"/>
          <w:spacing w:val="1"/>
          <w:sz w:val="23"/>
        </w:rPr>
        <w:t xml:space="preserve">+7(9</w:t>
      </w:r>
      <w:r>
        <w:rPr>
          <w:rFonts w:ascii="Times New Roman"/>
          <w:b/>
          <w:color w:val="000000"/>
          <w:spacing w:val="0"/>
          <w:sz w:val="23"/>
        </w:rPr>
        <w:t xml:space="preserve">25)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001-61-79,</w:t>
      </w:r>
      <w:r>
        <w:rPr>
          <w:rFonts w:asci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e-mail</w:t>
      </w:r>
      <w:r>
        <w:rPr>
          <w:rFonts w:ascii="Times New Roman"/>
          <w:b/>
          <w:color w:val="000000"/>
          <w:spacing w:val="1"/>
          <w:sz w:val="23"/>
        </w:rPr>
        <w:t xml:space="preserve"> </w:t>
      </w:r>
      <w:r>
        <w:rPr>
          <w:rFonts w:ascii="Times New Roman"/>
          <w:b/>
          <w:color w:val="000000"/>
          <w:spacing w:val="0"/>
          <w:sz w:val="23"/>
        </w:rPr>
        <w:t xml:space="preserve">igor.assanov@finkont.ru</w:t>
      </w:r>
      <w:r>
        <w:rPr>
          <w:rFonts w:ascii="Times New Roman"/>
          <w:b/>
          <w:color w:val="000000"/>
          <w:spacing w:val="0"/>
          <w:sz w:val="23"/>
        </w:rPr>
      </w:r>
      <w:r/>
    </w:p>
    <w:p>
      <w:pPr>
        <w:pStyle w:val="598"/>
        <w:ind w:left="0" w:right="0" w:firstLine="0"/>
        <w:jc w:val="left"/>
        <w:spacing w:before="0" w:after="0" w:line="212" w:lineRule="exact"/>
        <w:widowControl w:val="off"/>
        <w:rPr>
          <w:rFonts w:ascii="Arial"/>
          <w:color w:val="000000"/>
          <w:spacing w:val="0"/>
          <w:sz w:val="19"/>
        </w:rPr>
        <w:framePr w:w="1564" w:x="10159" w:y="1831"/>
      </w:pPr>
      <w:r>
        <w:rPr>
          <w:rFonts w:ascii="Arial" w:hAnsi="Arial" w:cs="Arial"/>
          <w:color w:val="000000"/>
          <w:spacing w:val="0"/>
          <w:sz w:val="19"/>
        </w:rPr>
        <w:t xml:space="preserve">Приложение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 xml:space="preserve">1.</w:t>
      </w:r>
      <w:r>
        <w:rPr>
          <w:rFonts w:ascii="Arial"/>
          <w:color w:val="000000"/>
          <w:spacing w:val="0"/>
          <w:sz w:val="19"/>
        </w:rPr>
      </w:r>
      <w:r/>
    </w:p>
    <w:p>
      <w:pPr>
        <w:pStyle w:val="598"/>
        <w:ind w:left="146" w:right="0" w:firstLine="0"/>
        <w:jc w:val="left"/>
        <w:spacing w:before="46" w:after="0" w:line="231" w:lineRule="exact"/>
        <w:widowControl w:val="off"/>
        <w:rPr>
          <w:rFonts w:ascii="Calibri"/>
          <w:b/>
          <w:color w:val="000000"/>
          <w:spacing w:val="0"/>
          <w:sz w:val="19"/>
        </w:rPr>
        <w:framePr w:w="1564" w:x="10159" w:y="1831"/>
      </w:pPr>
      <w:r>
        <w:rPr>
          <w:rFonts w:ascii="Calibri" w:hAnsi="Calibri" w:cs="Calibri"/>
          <w:b/>
          <w:color w:val="000000"/>
          <w:spacing w:val="0"/>
          <w:sz w:val="19"/>
        </w:rPr>
        <w:t xml:space="preserve">Форма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заявки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0" w:after="0" w:line="231" w:lineRule="exact"/>
        <w:widowControl w:val="off"/>
        <w:rPr>
          <w:rFonts w:ascii="Calibri"/>
          <w:b/>
          <w:color w:val="000000"/>
          <w:spacing w:val="0"/>
          <w:sz w:val="19"/>
        </w:rPr>
        <w:framePr w:w="2182" w:x="674" w:y="2614"/>
      </w:pPr>
      <w:r>
        <w:rPr>
          <w:rFonts w:ascii="Calibri" w:hAnsi="Calibri" w:cs="Calibri"/>
          <w:b/>
          <w:color w:val="000000"/>
          <w:spacing w:val="0"/>
          <w:sz w:val="19"/>
        </w:rPr>
        <w:t xml:space="preserve">Название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мероприятия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136" w:after="0" w:line="231" w:lineRule="exact"/>
        <w:widowControl w:val="off"/>
        <w:rPr>
          <w:rFonts w:ascii="Calibri"/>
          <w:b/>
          <w:color w:val="000000"/>
          <w:spacing w:val="0"/>
          <w:sz w:val="19"/>
        </w:rPr>
        <w:framePr w:w="2182" w:x="674" w:y="2614"/>
      </w:pPr>
      <w:r>
        <w:rPr>
          <w:rFonts w:ascii="Calibri" w:hAnsi="Calibri" w:cs="Calibri"/>
          <w:b/>
          <w:color w:val="000000"/>
          <w:spacing w:val="0"/>
          <w:sz w:val="19"/>
        </w:rPr>
        <w:t xml:space="preserve">Дата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проведения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0" w:after="0" w:line="231" w:lineRule="exact"/>
        <w:widowControl w:val="off"/>
        <w:rPr>
          <w:rFonts w:ascii="Calibri"/>
          <w:color w:val="000000"/>
          <w:spacing w:val="0"/>
          <w:sz w:val="19"/>
        </w:rPr>
        <w:framePr w:w="4437" w:x="674" w:y="3401"/>
      </w:pPr>
      <w:r>
        <w:rPr>
          <w:rFonts w:ascii="Calibri" w:hAnsi="Calibri" w:cs="Calibri"/>
          <w:color w:val="000000"/>
          <w:spacing w:val="0"/>
          <w:sz w:val="19"/>
        </w:rPr>
        <w:t xml:space="preserve">Форма</w:t>
      </w:r>
      <w:r>
        <w:rPr>
          <w:rFonts w:ascii="Calibri"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color w:val="000000"/>
          <w:spacing w:val="0"/>
          <w:sz w:val="19"/>
        </w:rPr>
        <w:t xml:space="preserve">оплаты</w:t>
      </w:r>
      <w:r>
        <w:rPr>
          <w:rFonts w:ascii="Calibri"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color w:val="000000"/>
          <w:spacing w:val="0"/>
          <w:sz w:val="19"/>
        </w:rPr>
        <w:t xml:space="preserve">(безналичный</w:t>
      </w:r>
      <w:r>
        <w:rPr>
          <w:rFonts w:ascii="Calibri"/>
          <w:color w:val="000000"/>
          <w:spacing w:val="4"/>
          <w:sz w:val="19"/>
        </w:rPr>
        <w:t xml:space="preserve"> </w:t>
      </w:r>
      <w:r>
        <w:rPr>
          <w:rFonts w:ascii="Calibri" w:hAnsi="Calibri" w:cs="Calibri"/>
          <w:color w:val="000000"/>
          <w:spacing w:val="0"/>
          <w:sz w:val="19"/>
        </w:rPr>
        <w:t xml:space="preserve">или</w:t>
      </w:r>
      <w:r>
        <w:rPr>
          <w:rFonts w:ascii="Calibri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color w:val="000000"/>
          <w:spacing w:val="0"/>
          <w:sz w:val="19"/>
        </w:rPr>
        <w:t xml:space="preserve">наличный</w:t>
      </w:r>
      <w:r>
        <w:rPr>
          <w:rFonts w:ascii="Calibri"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color w:val="000000"/>
          <w:spacing w:val="0"/>
          <w:sz w:val="19"/>
        </w:rPr>
        <w:t xml:space="preserve">расчет)</w:t>
      </w:r>
      <w:r>
        <w:rPr>
          <w:rFonts w:ascii="Calibri"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196" w:after="0" w:line="231" w:lineRule="exact"/>
        <w:widowControl w:val="off"/>
        <w:rPr>
          <w:rFonts w:ascii="Calibri"/>
          <w:b/>
          <w:color w:val="000000"/>
          <w:spacing w:val="0"/>
          <w:sz w:val="19"/>
        </w:rPr>
        <w:framePr w:w="4437" w:x="674" w:y="3401"/>
      </w:pPr>
      <w:r>
        <w:rPr>
          <w:rFonts w:ascii="Calibri" w:hAnsi="Calibri" w:cs="Calibri"/>
          <w:b/>
          <w:color w:val="000000"/>
          <w:spacing w:val="0"/>
          <w:sz w:val="19"/>
        </w:rPr>
        <w:t xml:space="preserve">Полное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название</w:t>
      </w:r>
      <w:r>
        <w:rPr>
          <w:rFonts w:ascii="Calibri"/>
          <w:b/>
          <w:color w:val="000000"/>
          <w:spacing w:val="-2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организации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0" w:after="0" w:line="231" w:lineRule="exact"/>
        <w:widowControl w:val="off"/>
        <w:rPr>
          <w:rFonts w:ascii="Calibri"/>
          <w:color w:val="000000"/>
          <w:spacing w:val="0"/>
          <w:sz w:val="19"/>
        </w:rPr>
        <w:framePr w:w="3235" w:x="674" w:y="4249"/>
      </w:pPr>
      <w:r>
        <w:rPr>
          <w:rFonts w:ascii="Calibri" w:hAnsi="Calibri" w:cs="Calibri"/>
          <w:color w:val="000000"/>
          <w:spacing w:val="0"/>
          <w:sz w:val="19"/>
        </w:rPr>
        <w:t xml:space="preserve">Сокращенное</w:t>
      </w:r>
      <w:r>
        <w:rPr>
          <w:rFonts w:ascii="Calibri"/>
          <w:color w:val="000000"/>
          <w:spacing w:val="-1"/>
          <w:sz w:val="19"/>
        </w:rPr>
        <w:t xml:space="preserve"> </w:t>
      </w:r>
      <w:r>
        <w:rPr>
          <w:rFonts w:ascii="Calibri" w:hAnsi="Calibri" w:cs="Calibri"/>
          <w:color w:val="000000"/>
          <w:spacing w:val="0"/>
          <w:sz w:val="19"/>
        </w:rPr>
        <w:t xml:space="preserve">название</w:t>
      </w:r>
      <w:r>
        <w:rPr>
          <w:rFonts w:ascii="Calibri"/>
          <w:color w:val="000000"/>
          <w:spacing w:val="-1"/>
          <w:sz w:val="19"/>
        </w:rPr>
        <w:t xml:space="preserve"> </w:t>
      </w:r>
      <w:r>
        <w:rPr>
          <w:rFonts w:ascii="Calibri" w:hAnsi="Calibri" w:cs="Calibri"/>
          <w:color w:val="000000"/>
          <w:spacing w:val="0"/>
          <w:sz w:val="19"/>
        </w:rPr>
        <w:t xml:space="preserve">организации</w:t>
      </w:r>
      <w:r>
        <w:rPr>
          <w:rFonts w:ascii="Calibri"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0" w:after="0" w:line="231" w:lineRule="exact"/>
        <w:widowControl w:val="off"/>
        <w:rPr>
          <w:rFonts w:ascii="Calibri"/>
          <w:b/>
          <w:color w:val="000000"/>
          <w:spacing w:val="0"/>
          <w:sz w:val="19"/>
        </w:rPr>
        <w:framePr w:w="4609" w:x="674" w:y="4585"/>
      </w:pPr>
      <w:r>
        <w:rPr>
          <w:rFonts w:ascii="Calibri" w:hAnsi="Calibri" w:cs="Calibri"/>
          <w:b/>
          <w:color w:val="000000"/>
          <w:spacing w:val="0"/>
          <w:sz w:val="19"/>
        </w:rPr>
        <w:t xml:space="preserve">ФИО</w:t>
      </w:r>
      <w:r>
        <w:rPr>
          <w:rFonts w:ascii="Calibri"/>
          <w:b/>
          <w:color w:val="000000"/>
          <w:spacing w:val="-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лица,</w:t>
      </w:r>
      <w:r>
        <w:rPr>
          <w:rFonts w:ascii="Calibri"/>
          <w:b/>
          <w:color w:val="000000"/>
          <w:spacing w:val="-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подписывающего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документы/имеющего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1" w:after="0" w:line="231" w:lineRule="exact"/>
        <w:widowControl w:val="off"/>
        <w:rPr>
          <w:rFonts w:ascii="Calibri"/>
          <w:b/>
          <w:color w:val="000000"/>
          <w:spacing w:val="0"/>
          <w:sz w:val="19"/>
        </w:rPr>
        <w:framePr w:w="4609" w:x="674" w:y="4585"/>
      </w:pPr>
      <w:r>
        <w:rPr>
          <w:rFonts w:ascii="Calibri" w:hAnsi="Calibri" w:cs="Calibri"/>
          <w:b/>
          <w:color w:val="000000"/>
          <w:spacing w:val="-1"/>
          <w:sz w:val="19"/>
        </w:rPr>
        <w:t xml:space="preserve">право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подписи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(полностью)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21" w:after="0" w:line="231" w:lineRule="exact"/>
        <w:widowControl w:val="off"/>
        <w:rPr>
          <w:rFonts w:ascii="Calibri"/>
          <w:b/>
          <w:color w:val="000000"/>
          <w:spacing w:val="0"/>
          <w:sz w:val="19"/>
        </w:rPr>
        <w:framePr w:w="4609" w:x="674" w:y="4585"/>
      </w:pPr>
      <w:r>
        <w:rPr>
          <w:rFonts w:ascii="Calibri" w:hAnsi="Calibri" w:cs="Calibri"/>
          <w:b/>
          <w:color w:val="000000"/>
          <w:spacing w:val="0"/>
          <w:sz w:val="19"/>
        </w:rPr>
        <w:t xml:space="preserve">Должность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лица,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подписывающего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0" w:after="0" w:line="230" w:lineRule="exact"/>
        <w:widowControl w:val="off"/>
        <w:rPr>
          <w:rFonts w:ascii="Calibri"/>
          <w:b/>
          <w:color w:val="000000"/>
          <w:spacing w:val="0"/>
          <w:sz w:val="19"/>
        </w:rPr>
        <w:framePr w:w="4609" w:x="674" w:y="4585"/>
      </w:pPr>
      <w:r>
        <w:rPr>
          <w:rFonts w:ascii="Calibri" w:hAnsi="Calibri" w:cs="Calibri"/>
          <w:b/>
          <w:color w:val="000000"/>
          <w:spacing w:val="0"/>
          <w:sz w:val="19"/>
        </w:rPr>
        <w:t xml:space="preserve">документы/имеющего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право</w:t>
      </w:r>
      <w:r>
        <w:rPr>
          <w:rFonts w:ascii="Calibri"/>
          <w:b/>
          <w:color w:val="000000"/>
          <w:spacing w:val="3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подписи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21" w:after="0" w:line="231" w:lineRule="exact"/>
        <w:widowControl w:val="off"/>
        <w:rPr>
          <w:rFonts w:ascii="Calibri"/>
          <w:b/>
          <w:color w:val="000000"/>
          <w:spacing w:val="0"/>
          <w:sz w:val="19"/>
        </w:rPr>
        <w:framePr w:w="4609" w:x="674" w:y="4585"/>
      </w:pPr>
      <w:r>
        <w:rPr>
          <w:rFonts w:ascii="Calibri" w:hAnsi="Calibri" w:cs="Calibri"/>
          <w:b/>
          <w:color w:val="000000"/>
          <w:spacing w:val="0"/>
          <w:sz w:val="19"/>
        </w:rPr>
        <w:t xml:space="preserve">На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основании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чего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имеет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9"/>
        </w:rPr>
        <w:t xml:space="preserve">право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подписи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(Устав,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1" w:after="0" w:line="231" w:lineRule="exact"/>
        <w:widowControl w:val="off"/>
        <w:rPr>
          <w:rFonts w:ascii="Calibri"/>
          <w:b/>
          <w:color w:val="000000"/>
          <w:spacing w:val="0"/>
          <w:sz w:val="19"/>
        </w:rPr>
        <w:framePr w:w="4609" w:x="674" w:y="4585"/>
      </w:pPr>
      <w:r>
        <w:rPr>
          <w:rFonts w:ascii="Calibri" w:hAnsi="Calibri" w:cs="Calibri"/>
          <w:b/>
          <w:color w:val="000000"/>
          <w:spacing w:val="0"/>
          <w:sz w:val="19"/>
        </w:rPr>
        <w:t xml:space="preserve">доверенность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и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т.п.)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0" w:after="0" w:line="231" w:lineRule="exact"/>
        <w:widowControl w:val="off"/>
        <w:rPr>
          <w:rFonts w:ascii="Calibri"/>
          <w:b/>
          <w:color w:val="000000"/>
          <w:spacing w:val="0"/>
          <w:sz w:val="19"/>
        </w:rPr>
        <w:framePr w:w="3660" w:x="674" w:y="6116"/>
      </w:pPr>
      <w:r>
        <w:rPr>
          <w:rFonts w:ascii="Calibri" w:hAnsi="Calibri" w:cs="Calibri"/>
          <w:b/>
          <w:color w:val="000000"/>
          <w:spacing w:val="0"/>
          <w:sz w:val="19"/>
        </w:rPr>
        <w:t xml:space="preserve">Место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нахождения</w:t>
      </w:r>
      <w:r>
        <w:rPr>
          <w:rFonts w:ascii="Calibri"/>
          <w:b/>
          <w:color w:val="000000"/>
          <w:spacing w:val="-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(юридический</w:t>
      </w:r>
      <w:r>
        <w:rPr>
          <w:rFonts w:ascii="Calibri"/>
          <w:b/>
          <w:color w:val="000000"/>
          <w:spacing w:val="0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9"/>
        </w:rPr>
        <w:t xml:space="preserve">адрес)</w:t>
      </w:r>
      <w:r>
        <w:rPr>
          <w:rFonts w:ascii="Calibri"/>
          <w:b/>
          <w:color w:val="000000"/>
          <w:spacing w:val="0"/>
          <w:sz w:val="19"/>
        </w:rPr>
      </w:r>
      <w:r/>
    </w:p>
    <w:p>
      <w:pPr>
        <w:pStyle w:val="598"/>
        <w:ind w:left="0" w:right="0" w:firstLine="0"/>
        <w:jc w:val="left"/>
        <w:spacing w:before="183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3660" w:x="674" w:y="6116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Адрес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(фактический)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2818" w:x="674" w:y="6942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Номер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телефона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с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кодом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города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191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2818" w:x="674" w:y="6942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ИНН/КПП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508" w:x="674" w:y="7741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Р/С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4168" w:x="674" w:y="8130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Полное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наименование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и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местонахождение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банка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514" w:x="674" w:y="8538"/>
      </w:pPr>
      <w:r>
        <w:rPr>
          <w:rFonts w:ascii="Calibri" w:hAnsi="Calibri" w:cs="Calibri"/>
          <w:b/>
          <w:color w:val="000000"/>
          <w:spacing w:val="-1"/>
          <w:sz w:val="18"/>
        </w:rPr>
        <w:t xml:space="preserve">К/С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559" w:x="674" w:y="8900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БИК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color w:val="000000"/>
          <w:spacing w:val="0"/>
          <w:sz w:val="18"/>
        </w:rPr>
        <w:framePr w:w="4763" w:x="674" w:y="9176"/>
      </w:pPr>
      <w:r>
        <w:rPr>
          <w:rFonts w:ascii="Calibri" w:hAnsi="Calibri" w:cs="Calibri"/>
          <w:color w:val="000000"/>
          <w:spacing w:val="0"/>
          <w:sz w:val="18"/>
        </w:rPr>
        <w:t xml:space="preserve">Контактное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лицо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по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мероприятию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 xml:space="preserve"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лицо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ответственное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 xml:space="preserve">за</w:t>
      </w:r>
      <w:r>
        <w:rPr>
          <w:rFonts w:ascii="Calibri"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1" w:after="0" w:line="220" w:lineRule="exact"/>
        <w:widowControl w:val="off"/>
        <w:rPr>
          <w:rFonts w:ascii="Calibri"/>
          <w:color w:val="000000"/>
          <w:spacing w:val="0"/>
          <w:sz w:val="18"/>
          <w:u w:val="single"/>
        </w:rPr>
        <w:framePr w:w="4763" w:x="674" w:y="9176"/>
      </w:pPr>
      <w:r>
        <w:rPr>
          <w:rFonts w:ascii="Calibri" w:hAnsi="Calibri" w:cs="Calibri"/>
          <w:color w:val="000000"/>
          <w:spacing w:val="0"/>
          <w:sz w:val="18"/>
          <w:u w:val="single"/>
        </w:rPr>
        <w:t xml:space="preserve">обучение</w:t>
      </w:r>
      <w:r>
        <w:rPr>
          <w:rFonts w:ascii="Calibri"/>
          <w:color w:val="000000"/>
          <w:spacing w:val="-1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  <w:u w:val="single"/>
        </w:rPr>
        <w:t xml:space="preserve">сотрудников</w:t>
      </w:r>
      <w:r>
        <w:rPr>
          <w:rFonts w:ascii="Calibri"/>
          <w:color w:val="000000"/>
          <w:spacing w:val="0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  <w:u w:val="single"/>
        </w:rPr>
        <w:t xml:space="preserve">в</w:t>
      </w:r>
      <w:r>
        <w:rPr>
          <w:rFonts w:ascii="Calibri"/>
          <w:color w:val="000000"/>
          <w:spacing w:val="0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  <w:u w:val="single"/>
        </w:rPr>
        <w:t xml:space="preserve">организации</w:t>
      </w:r>
      <w:r>
        <w:rPr>
          <w:rFonts w:ascii="Calibri"/>
          <w:color w:val="000000"/>
          <w:spacing w:val="1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  <w:u w:val="single"/>
        </w:rPr>
        <w:t xml:space="preserve">(ФИО</w:t>
      </w:r>
      <w:r>
        <w:rPr>
          <w:rFonts w:ascii="Calibri"/>
          <w:color w:val="000000"/>
          <w:spacing w:val="0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  <w:u w:val="single"/>
        </w:rPr>
        <w:t xml:space="preserve">и</w:t>
      </w:r>
      <w:r>
        <w:rPr>
          <w:rFonts w:ascii="Calibri"/>
          <w:color w:val="000000"/>
          <w:spacing w:val="-1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  <w:u w:val="single"/>
        </w:rPr>
        <w:t xml:space="preserve">должность)</w:t>
      </w:r>
      <w:r>
        <w:rPr>
          <w:rFonts w:ascii="Calibri"/>
          <w:color w:val="000000"/>
          <w:spacing w:val="0"/>
          <w:sz w:val="18"/>
          <w:u w:val="single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color w:val="000000"/>
          <w:spacing w:val="0"/>
          <w:sz w:val="18"/>
        </w:rPr>
        <w:framePr w:w="4319" w:x="674" w:y="9721"/>
      </w:pPr>
      <w:r>
        <w:rPr>
          <w:rFonts w:ascii="Calibri" w:hAnsi="Calibri" w:cs="Calibri"/>
          <w:color w:val="000000"/>
          <w:spacing w:val="0"/>
          <w:sz w:val="18"/>
        </w:rPr>
        <w:t xml:space="preserve">Контактное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лицо.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Номера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телефонов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с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кодом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города</w:t>
      </w:r>
      <w:r>
        <w:rPr>
          <w:rFonts w:ascii="Calibri"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191" w:after="0" w:line="220" w:lineRule="exact"/>
        <w:widowControl w:val="off"/>
        <w:rPr>
          <w:rFonts w:ascii="Calibri"/>
          <w:color w:val="000000"/>
          <w:spacing w:val="0"/>
          <w:sz w:val="18"/>
        </w:rPr>
        <w:framePr w:w="4319" w:x="674" w:y="9721"/>
      </w:pPr>
      <w:r>
        <w:rPr>
          <w:rFonts w:ascii="Calibri" w:hAnsi="Calibri" w:cs="Calibri"/>
          <w:color w:val="000000"/>
          <w:spacing w:val="0"/>
          <w:sz w:val="18"/>
        </w:rPr>
        <w:t xml:space="preserve">Контактное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 xml:space="preserve">лицо.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3"/>
          <w:sz w:val="18"/>
        </w:rPr>
        <w:t xml:space="preserve">E</w:t>
      </w:r>
      <w:r>
        <w:rPr>
          <w:rFonts w:ascii="Calibri"/>
          <w:color w:val="000000"/>
          <w:spacing w:val="0"/>
          <w:sz w:val="18"/>
        </w:rPr>
        <w:t xml:space="preserve">-mail</w:t>
      </w:r>
      <w:r>
        <w:rPr>
          <w:rFonts w:ascii="Calibri"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2061" w:x="674" w:y="10540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Количество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участников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1725" w:x="674" w:y="10929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ФИО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2229" w:x="674" w:y="11335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Должность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3395" w:x="674" w:y="11771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Место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жительства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(адрес)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4119" w:x="674" w:y="12194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Номера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телефонов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с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кодом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города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183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4119" w:x="674" w:y="12194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Номер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мобильного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телефона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174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4119" w:x="674" w:y="12194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/>
          <w:b/>
          <w:color w:val="000000"/>
          <w:spacing w:val="2"/>
          <w:sz w:val="18"/>
        </w:rPr>
        <w:t xml:space="preserve">E</w:t>
      </w:r>
      <w:r>
        <w:rPr>
          <w:rFonts w:ascii="Calibri"/>
          <w:b/>
          <w:color w:val="000000"/>
          <w:spacing w:val="0"/>
          <w:sz w:val="18"/>
        </w:rPr>
        <w:t xml:space="preserve">-mail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1725" w:x="674" w:y="13396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ФИО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2230" w:x="674" w:y="13826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Должность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4119" w:x="674" w:y="14265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Место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жительства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(адрес)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207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4119" w:x="674" w:y="14265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Номера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телефонов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с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кодом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города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188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4119" w:x="674" w:y="14265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Номер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мобильного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0"/>
          <w:sz w:val="18"/>
        </w:rPr>
        <w:t xml:space="preserve">телефона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191" w:after="0" w:line="220" w:lineRule="exact"/>
        <w:widowControl w:val="off"/>
        <w:rPr>
          <w:rFonts w:ascii="Calibri"/>
          <w:b/>
          <w:color w:val="000000"/>
          <w:spacing w:val="0"/>
          <w:sz w:val="18"/>
        </w:rPr>
        <w:framePr w:w="4119" w:x="674" w:y="14265"/>
      </w:pPr>
      <w:r>
        <w:rPr>
          <w:rFonts w:ascii="Calibri" w:hAnsi="Calibri" w:cs="Calibri"/>
          <w:b/>
          <w:color w:val="000000"/>
          <w:spacing w:val="0"/>
          <w:sz w:val="18"/>
        </w:rPr>
        <w:t xml:space="preserve">Участник</w:t>
      </w:r>
      <w:r>
        <w:rPr>
          <w:rFonts w:ascii="Calibri"/>
          <w:b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 xml:space="preserve"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/>
          <w:b/>
          <w:color w:val="000000"/>
          <w:spacing w:val="2"/>
          <w:sz w:val="18"/>
        </w:rPr>
        <w:t xml:space="preserve">E</w:t>
      </w:r>
      <w:r>
        <w:rPr>
          <w:rFonts w:ascii="Calibri"/>
          <w:b/>
          <w:color w:val="000000"/>
          <w:spacing w:val="0"/>
          <w:sz w:val="18"/>
        </w:rPr>
        <w:t xml:space="preserve">-mail</w:t>
      </w:r>
      <w:r>
        <w:rPr>
          <w:rFonts w:ascii="Calibri"/>
          <w:b/>
          <w:color w:val="000000"/>
          <w:spacing w:val="0"/>
          <w:sz w:val="18"/>
        </w:rPr>
      </w:r>
      <w:r/>
    </w:p>
    <w:p>
      <w:pPr>
        <w:pStyle w:val="598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3" behindDoc="1" locked="0" layoutInCell="1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1606550</wp:posOffset>
                </wp:positionV>
                <wp:extent cx="6443980" cy="8462010"/>
                <wp:effectExtent l="0" t="0" r="0" b="0"/>
                <wp:wrapNone/>
                <wp:docPr id="6" name="_x0000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443980" cy="846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3;o:allowoverlap:true;o:allowincell:true;mso-position-horizontal-relative:page;margin-left:26.8pt;mso-position-horizontal:absolute;mso-position-vertical-relative:page;margin-top:126.5pt;mso-position-vertical:absolute;width:507.4pt;height:666.3pt;mso-wrap-distance-left:9.0pt;mso-wrap-distance-top:0.0pt;mso-wrap-distance-right:9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7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38100" cy="38100"/>
                <wp:effectExtent l="0" t="0" r="0" b="0"/>
                <wp:wrapNone/>
                <wp:docPr id="7" name="_x0000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47;o:allowoverlap:true;o:allowincell:true;mso-position-horizontal-relative:page;margin-left:-1.0pt;mso-position-horizontal:absolute;mso-position-vertical-relative:page;margin-top:-1.0pt;mso-position-vertical:absolute;width:3.0pt;height:3.0pt;mso-wrap-distance-left:9.0pt;mso-wrap-distance-top:0.0pt;mso-wrap-distance-right:9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</w:r>
      <w:r/>
    </w:p>
    <w:sectPr>
      <w:footnotePr/>
      <w:endnotePr/>
      <w:type w:val="nextPage"/>
      <w:pgSz w:w="11880" w:h="16820" w:orient="portrait"/>
      <w:pgMar w:top="0" w:right="0" w:bottom="0" w:left="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WIRQPC+Symbol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59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59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5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5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5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5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5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5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5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599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599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599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599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599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599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>
    <w:name w:val="Normal"/>
    <w:next w:val="598"/>
    <w:link w:val="598"/>
    <w:pPr>
      <w:jc w:val="both"/>
      <w:spacing w:before="120" w:after="240"/>
    </w:pPr>
    <w:rPr>
      <w:sz w:val="22"/>
      <w:szCs w:val="22"/>
      <w:lang w:val="en-US" w:eastAsia="en-US" w:bidi="ar-SA"/>
    </w:rPr>
  </w:style>
  <w:style w:type="character" w:styleId="599" w:default="1">
    <w:name w:val="Default Paragraph Font"/>
    <w:next w:val="599"/>
    <w:link w:val="598"/>
    <w:semiHidden/>
  </w:style>
  <w:style w:type="table" w:styleId="600" w:default="1">
    <w:name w:val="Table Normal"/>
    <w:next w:val="600"/>
    <w:link w:val="598"/>
    <w:semiHidden/>
    <w:tblPr>
      <w:tblInd w:w="0" w:type="dxa"/>
      <w:tblCellMar>
        <w:left w:w="108" w:type="dxa"/>
        <w:top w:w="0" w:type="dxa"/>
        <w:right w:w="0" w:type="dxa"/>
        <w:bottom w:w="0" w:type="dxa"/>
      </w:tblCellMar>
    </w:tblPr>
  </w:style>
  <w:style w:type="paragraph" w:styleId="601" w:default="1">
    <w:name w:val="No List"/>
    <w:next w:val="601"/>
    <w:link w:val="598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Aspose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2024-06-18T07:30:32Z</dcterms:modified>
</cp:coreProperties>
</file>