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92" w:rsidRPr="009C5565" w:rsidRDefault="00AB0792" w:rsidP="00AB07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556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B0792" w:rsidRPr="009C5565" w:rsidRDefault="00AB0792" w:rsidP="00AB07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к Положению</w:t>
      </w:r>
    </w:p>
    <w:p w:rsidR="00AB0792" w:rsidRPr="009C5565" w:rsidRDefault="00AB0792" w:rsidP="00AB07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о конкурсе "Лучшая организация</w:t>
      </w:r>
    </w:p>
    <w:p w:rsidR="00AB0792" w:rsidRPr="009C5565" w:rsidRDefault="00AB0792" w:rsidP="00AB07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</w:t>
      </w:r>
    </w:p>
    <w:p w:rsidR="00AB0792" w:rsidRPr="009C5565" w:rsidRDefault="00AB0792" w:rsidP="00AB07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по проведению работы по охране труда"</w:t>
      </w:r>
    </w:p>
    <w:p w:rsidR="00AB0792" w:rsidRPr="009C5565" w:rsidRDefault="00AB0792" w:rsidP="00AB0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0792" w:rsidRPr="009C5565" w:rsidRDefault="00AB0792" w:rsidP="00AB0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62"/>
      <w:bookmarkEnd w:id="0"/>
      <w:r w:rsidRPr="009C5565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AB0792" w:rsidRDefault="00AB0792" w:rsidP="00AB0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О ПРОДЕЛАННОЙ РАБОТЕ ПО ОХРАНЕ ТРУДА ЗА ОТЧЕТНЫЙ ГОД</w:t>
      </w:r>
    </w:p>
    <w:p w:rsidR="00AB0792" w:rsidRDefault="00AB0792" w:rsidP="00AB0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0792" w:rsidRPr="009060B5" w:rsidRDefault="00AB0792" w:rsidP="00AB079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0792" w:rsidRDefault="00AB0792" w:rsidP="00AB079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B0792" w:rsidRPr="009060B5" w:rsidRDefault="00AB0792" w:rsidP="00AB079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060B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060B5">
        <w:rPr>
          <w:rFonts w:ascii="Times New Roman" w:hAnsi="Times New Roman" w:cs="Times New Roman"/>
          <w:sz w:val="22"/>
          <w:szCs w:val="22"/>
        </w:rPr>
        <w:t>(полное наименование организации или Ф.И.О. индивидуального</w:t>
      </w:r>
      <w:proofErr w:type="gramEnd"/>
    </w:p>
    <w:p w:rsidR="00AB0792" w:rsidRPr="009060B5" w:rsidRDefault="00AB0792" w:rsidP="00AB079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060B5">
        <w:rPr>
          <w:rFonts w:ascii="Times New Roman" w:hAnsi="Times New Roman" w:cs="Times New Roman"/>
          <w:sz w:val="22"/>
          <w:szCs w:val="22"/>
        </w:rPr>
        <w:t>предпринимателя без образования юридического лица -</w:t>
      </w:r>
    </w:p>
    <w:p w:rsidR="00AB0792" w:rsidRPr="009060B5" w:rsidRDefault="00AB0792" w:rsidP="00AB079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060B5">
        <w:rPr>
          <w:rFonts w:ascii="Times New Roman" w:hAnsi="Times New Roman" w:cs="Times New Roman"/>
          <w:sz w:val="22"/>
          <w:szCs w:val="22"/>
        </w:rPr>
        <w:t>участника конкурса)</w:t>
      </w:r>
    </w:p>
    <w:p w:rsidR="00AB0792" w:rsidRPr="009C5565" w:rsidRDefault="00AB0792" w:rsidP="00AB0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1. Сведения об организации, индивидуальном предпринимателе без образования юридического лица (год создания, основные направления деятельности, краткая технологическая схема производства).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2. Наличие и содержание Правил внутреннего трудового распорядка.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3. Порядок оформления трудовых отношений между работодателем и работником. Отражение в трудовом договоре обязательств работодателя по вопросам охраны труда.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4. Наличие в организации зарегистрированного коллективного договора, соглашения по охране труда и плана мероприятий по улучшению условий и охраны труда за отчетный период. Наличие организационных и технических мероприятий по обеспечению безопасного производства работ.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5. Особенности труда женщин и молодежи в организации.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6. Выполнение работодателем обязательств по предоставлению гарантий и компенсаций работникам, занятым на тяжелых работах и работах с вредными и опасными условиями труда (анализ затрат на предоставление гарантий и компенсаций).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7. Общие принципы организации работы по охране труда.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8. Оценка рисков и определение мер по управлению рисками. Наличие системы управления охраной труда.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9. Показатели по условиям и охране труда (анализ).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10. Уровень финансирования мероприятий по охране труда в организации (источники финансирования).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11. Уровень обеспечения организации нормативными правовыми актами по охране труда в зависимости от специфики деятельности, инструкциями по охране труда по профессиям и видам работ.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12. Порядок организации обучения и проверки знаний по охране труда работников, в т.ч. руководителей и специалистов.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13. Пропаганда вопросов охраны труда в организации. Создание, оснащение и оформление кабинета по охране труда.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14. Организация общественного контроля по вопросам охраны труда.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15. Работа комиссии (комитета) по охране труда в организации, уполномоченных (доверенных) лиц по охране труда.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16. Уровень и результаты проведения специальной оценки условий труда (аттестации рабочих мест по условиям труда) в организации, у индивидуального предпринимателя.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17. Организация безопасного производства работ с повышенной опасностью и работ, на проведение которых требуется наряд-допуск.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18. Анализ причин и обстоятельств несчастных случаев и профессиональных заболеваний на производстве.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19. Порядок организации и проведения предварительных и периодических </w:t>
      </w:r>
      <w:r w:rsidRPr="009C5565">
        <w:rPr>
          <w:rFonts w:ascii="Times New Roman" w:hAnsi="Times New Roman" w:cs="Times New Roman"/>
          <w:sz w:val="24"/>
          <w:szCs w:val="24"/>
        </w:rPr>
        <w:lastRenderedPageBreak/>
        <w:t>медицинских осмотров работников организации.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20. Порядок обеспечения работников коллективными и индивидуальными средствами защиты, смывающими средствами, санитарно-бытовыми помещениями и их оснащение.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21. Анализ причин улучшения (ухудшения) показателей по охране труда за отчетный период.</w:t>
      </w:r>
    </w:p>
    <w:p w:rsidR="00AB0792" w:rsidRPr="009C5565" w:rsidRDefault="00AB0792" w:rsidP="00AB0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22. Указать причины невыполнения тех или иных мероприятий по организации и обеспечению охраны труда.</w:t>
      </w:r>
    </w:p>
    <w:p w:rsidR="00AB0792" w:rsidRPr="009C5565" w:rsidRDefault="00AB0792" w:rsidP="00AB0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792" w:rsidRPr="009060B5" w:rsidRDefault="00AB0792" w:rsidP="00AB07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0792" w:rsidRPr="009060B5" w:rsidRDefault="00AB0792" w:rsidP="00AB0792">
      <w:pPr>
        <w:pStyle w:val="ConsPlusNonformat"/>
        <w:jc w:val="both"/>
        <w:rPr>
          <w:rFonts w:ascii="Times New Roman" w:hAnsi="Times New Roman" w:cs="Times New Roman"/>
        </w:rPr>
      </w:pPr>
      <w:r w:rsidRPr="009060B5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060B5">
        <w:rPr>
          <w:rFonts w:ascii="Times New Roman" w:hAnsi="Times New Roman" w:cs="Times New Roman"/>
        </w:rPr>
        <w:t xml:space="preserve"> (Ф.И.О., подпись, дата)</w:t>
      </w:r>
    </w:p>
    <w:p w:rsidR="00AB0792" w:rsidRPr="009C5565" w:rsidRDefault="00AB0792" w:rsidP="00AB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792" w:rsidRPr="009C5565" w:rsidRDefault="00AB0792" w:rsidP="00AB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М.П.</w:t>
      </w:r>
    </w:p>
    <w:p w:rsidR="00C63226" w:rsidRDefault="00C63226"/>
    <w:sectPr w:rsidR="00C63226" w:rsidSect="00C6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92"/>
    <w:rsid w:val="00825146"/>
    <w:rsid w:val="00AB0792"/>
    <w:rsid w:val="00C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by adguard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2019-03-11T06:21:00Z</dcterms:created>
  <dcterms:modified xsi:type="dcterms:W3CDTF">2019-03-11T06:21:00Z</dcterms:modified>
</cp:coreProperties>
</file>