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84" w:rsidRPr="00950600" w:rsidRDefault="00693984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ПЕРЕЧЕНЬ</w:t>
      </w:r>
    </w:p>
    <w:p w:rsidR="00693984" w:rsidRDefault="00F1008A" w:rsidP="007865BF">
      <w:pPr>
        <w:pStyle w:val="ConsPlusTitle"/>
        <w:tabs>
          <w:tab w:val="left" w:pos="13467"/>
        </w:tabs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налогов</w:t>
      </w:r>
      <w:r w:rsidR="00AD6D84" w:rsidRPr="00950600">
        <w:rPr>
          <w:rFonts w:ascii="Arial" w:hAnsi="Arial" w:cs="Arial"/>
          <w:sz w:val="30"/>
          <w:szCs w:val="24"/>
        </w:rPr>
        <w:t xml:space="preserve">ых расходов </w:t>
      </w:r>
      <w:r w:rsidRPr="00950600">
        <w:rPr>
          <w:rFonts w:ascii="Arial" w:hAnsi="Arial" w:cs="Arial"/>
          <w:sz w:val="30"/>
          <w:szCs w:val="24"/>
        </w:rPr>
        <w:t>муниципального образования – «город Тулун»</w:t>
      </w:r>
    </w:p>
    <w:p w:rsidR="00B67D48" w:rsidRDefault="00B67D48" w:rsidP="00B67D48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по состоянию на 1 января 202</w:t>
      </w:r>
      <w:r w:rsidR="006C6212">
        <w:rPr>
          <w:rFonts w:ascii="Arial" w:hAnsi="Arial" w:cs="Arial"/>
          <w:sz w:val="30"/>
          <w:szCs w:val="24"/>
        </w:rPr>
        <w:t>1</w:t>
      </w:r>
      <w:r>
        <w:rPr>
          <w:rFonts w:ascii="Arial" w:hAnsi="Arial" w:cs="Arial"/>
          <w:sz w:val="30"/>
          <w:szCs w:val="24"/>
        </w:rPr>
        <w:t xml:space="preserve"> года</w:t>
      </w:r>
    </w:p>
    <w:p w:rsidR="004E6654" w:rsidRPr="001B7F82" w:rsidRDefault="004E6654" w:rsidP="00B67D48">
      <w:pPr>
        <w:pStyle w:val="ConsPlusTitle"/>
        <w:jc w:val="center"/>
        <w:rPr>
          <w:rFonts w:ascii="Arial" w:hAnsi="Arial" w:cs="Arial"/>
          <w:sz w:val="16"/>
          <w:szCs w:val="16"/>
        </w:rPr>
      </w:pPr>
    </w:p>
    <w:tbl>
      <w:tblPr>
        <w:tblStyle w:val="a6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090"/>
        <w:gridCol w:w="708"/>
        <w:gridCol w:w="1985"/>
        <w:gridCol w:w="992"/>
        <w:gridCol w:w="1702"/>
        <w:gridCol w:w="1843"/>
        <w:gridCol w:w="1843"/>
        <w:gridCol w:w="1842"/>
        <w:gridCol w:w="992"/>
      </w:tblGrid>
      <w:tr w:rsidR="004E6654" w:rsidRPr="00DE0B75" w:rsidTr="001B7F82">
        <w:trPr>
          <w:trHeight w:val="250"/>
        </w:trPr>
        <w:tc>
          <w:tcPr>
            <w:tcW w:w="15281" w:type="dxa"/>
            <w:gridSpan w:val="10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Характеристики налогового расхода</w:t>
            </w:r>
          </w:p>
        </w:tc>
        <w:tc>
          <w:tcPr>
            <w:tcW w:w="992" w:type="dxa"/>
            <w:vMerge w:val="restart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Куратор налогового расхода</w:t>
            </w:r>
          </w:p>
        </w:tc>
      </w:tr>
      <w:tr w:rsidR="004E6654" w:rsidRPr="00DE0B75" w:rsidTr="001B7F82">
        <w:tc>
          <w:tcPr>
            <w:tcW w:w="8051" w:type="dxa"/>
            <w:gridSpan w:val="6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Нормативные</w:t>
            </w:r>
          </w:p>
        </w:tc>
        <w:tc>
          <w:tcPr>
            <w:tcW w:w="7230" w:type="dxa"/>
            <w:gridSpan w:val="4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Целевые</w:t>
            </w:r>
          </w:p>
        </w:tc>
        <w:tc>
          <w:tcPr>
            <w:tcW w:w="992" w:type="dxa"/>
            <w:vMerge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E6654" w:rsidRPr="00DE0B75" w:rsidTr="001B7F82">
        <w:tc>
          <w:tcPr>
            <w:tcW w:w="425" w:type="dxa"/>
          </w:tcPr>
          <w:p w:rsidR="004E6654" w:rsidRPr="00DE0B75" w:rsidRDefault="004E6654" w:rsidP="00E80D78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b/>
                <w:sz w:val="16"/>
                <w:szCs w:val="16"/>
              </w:rPr>
              <w:t>N п/п</w:t>
            </w:r>
          </w:p>
        </w:tc>
        <w:tc>
          <w:tcPr>
            <w:tcW w:w="851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Наименование налога</w:t>
            </w:r>
          </w:p>
        </w:tc>
        <w:tc>
          <w:tcPr>
            <w:tcW w:w="3090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708" w:type="dxa"/>
          </w:tcPr>
          <w:p w:rsidR="004E6654" w:rsidRPr="00DE0B75" w:rsidRDefault="004E6654" w:rsidP="00E80D78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1985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Реквизиты решения Думы города Тулуна, которым предусмотрены налоговые расходы</w:t>
            </w:r>
          </w:p>
        </w:tc>
        <w:tc>
          <w:tcPr>
            <w:tcW w:w="99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Даты начала и окончания действия налогового расхода</w:t>
            </w:r>
          </w:p>
        </w:tc>
        <w:tc>
          <w:tcPr>
            <w:tcW w:w="170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Цель предоставления налогового расхода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Наименование муниципальной программы города Тулуна, подпрограммы в рамках которой реализуются цели предоставления налогового расхода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Целевой показатель достижения цели муниципальных программ города Тулуна, подпрограмм или цели социально-экономической политики муниципального образования – «город Тулун», не относящихся к муниципальным программам города Тулуна, для реализации которых предоставляются налоговые расходы</w:t>
            </w:r>
          </w:p>
        </w:tc>
        <w:tc>
          <w:tcPr>
            <w:tcW w:w="1842" w:type="dxa"/>
          </w:tcPr>
          <w:p w:rsidR="004E6654" w:rsidRPr="00DE0B75" w:rsidRDefault="004E6654" w:rsidP="00A35CE7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Значение целевого показателя достижения целей предоставления налогового расхода в соответствии с муниципальной программой города Тулуна, подпрограммой или цели социально-экономической политики муниципального образования – «город Тулун», не относящихся к муниципальным программам города Тулуна </w:t>
            </w:r>
            <w:r w:rsidR="00A35CE7">
              <w:rPr>
                <w:rFonts w:ascii="Courier New" w:hAnsi="Courier New" w:cs="Courier New"/>
                <w:sz w:val="16"/>
                <w:szCs w:val="16"/>
              </w:rPr>
              <w:t>на 2020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E6654" w:rsidRPr="00DE0B75" w:rsidTr="001B7F82">
        <w:tc>
          <w:tcPr>
            <w:tcW w:w="425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0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4E6654" w:rsidRPr="00DE0B75" w:rsidTr="001B7F82">
        <w:tc>
          <w:tcPr>
            <w:tcW w:w="16273" w:type="dxa"/>
            <w:gridSpan w:val="11"/>
          </w:tcPr>
          <w:p w:rsidR="004E6654" w:rsidRPr="00DE0B75" w:rsidRDefault="004E6654" w:rsidP="004E665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Социальные налоговые расходы </w:t>
            </w:r>
          </w:p>
        </w:tc>
      </w:tr>
      <w:tr w:rsidR="005A50DA" w:rsidRPr="00DE0B75" w:rsidTr="001B7F82">
        <w:tc>
          <w:tcPr>
            <w:tcW w:w="425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</w:t>
            </w:r>
            <w:r w:rsidRPr="00DE0B75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почетные граждане города Тулуна (при наличии соответствующего удостоверения) - в отношении земельных участков, находящихся под их жилыми помещениями, а также приобретенных (предоставленных) для личного подсобного хозяйства, садоводства, огородничества или животноводства и дачного хозяйства</w:t>
            </w:r>
          </w:p>
        </w:tc>
        <w:tc>
          <w:tcPr>
            <w:tcW w:w="708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06.11.2014г № 21-ДГО)</w:t>
            </w:r>
          </w:p>
        </w:tc>
        <w:tc>
          <w:tcPr>
            <w:tcW w:w="992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01.01.2006г – не установлена</w:t>
            </w:r>
          </w:p>
        </w:tc>
        <w:tc>
          <w:tcPr>
            <w:tcW w:w="1702" w:type="dxa"/>
          </w:tcPr>
          <w:p w:rsidR="005A50DA" w:rsidRPr="00DE0B75" w:rsidRDefault="008A54B6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843" w:type="dxa"/>
          </w:tcPr>
          <w:p w:rsidR="005A50DA" w:rsidRPr="00DE0B75" w:rsidRDefault="005A50DA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Муниципальная программа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5A50DA" w:rsidRPr="00DE0B75" w:rsidRDefault="008A54B6" w:rsidP="00A35C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граждан</w:t>
            </w:r>
            <w:r w:rsidR="00A35CE7">
              <w:rPr>
                <w:rFonts w:ascii="Courier New" w:hAnsi="Courier New" w:cs="Courier New"/>
                <w:sz w:val="16"/>
                <w:szCs w:val="16"/>
              </w:rPr>
              <w:t xml:space="preserve"> льготной категории</w:t>
            </w:r>
          </w:p>
        </w:tc>
        <w:tc>
          <w:tcPr>
            <w:tcW w:w="1842" w:type="dxa"/>
          </w:tcPr>
          <w:p w:rsidR="005A50DA" w:rsidRPr="00DE0B75" w:rsidRDefault="0029115D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A50DA" w:rsidRPr="00DE0B75" w:rsidRDefault="005A50DA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DE64FE" w:rsidRPr="00DE0B75" w:rsidTr="001B7F82">
        <w:tc>
          <w:tcPr>
            <w:tcW w:w="425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Освобождаются от налогообложения ветераны и инвалиды Великой Отечественной войны</w:t>
            </w:r>
          </w:p>
        </w:tc>
        <w:tc>
          <w:tcPr>
            <w:tcW w:w="708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Решение Думы города Тулуна от 28.10.2005г № 60-ДГ «Об </w:t>
            </w: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установлении земельного налога на территории муниципального образования- «город Тулун» (в ред. от 08.06.2011г № 26-ДГО)</w:t>
            </w:r>
          </w:p>
        </w:tc>
        <w:tc>
          <w:tcPr>
            <w:tcW w:w="992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09.07.2011г – не установлена</w:t>
            </w:r>
          </w:p>
        </w:tc>
        <w:tc>
          <w:tcPr>
            <w:tcW w:w="1702" w:type="dxa"/>
          </w:tcPr>
          <w:p w:rsidR="00DE64FE" w:rsidRPr="00DE0B75" w:rsidRDefault="00DE64FE" w:rsidP="00CF133E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Повышение социальной защищенности отдельных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категорий граждан, проживающих на территории города Тулуна</w:t>
            </w:r>
          </w:p>
        </w:tc>
        <w:tc>
          <w:tcPr>
            <w:tcW w:w="1843" w:type="dxa"/>
          </w:tcPr>
          <w:p w:rsidR="00DE64FE" w:rsidRPr="00DE0B75" w:rsidRDefault="00DE64FE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Муниципальная программа «Поддержка отдельных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DE64FE" w:rsidRPr="00DE0B75" w:rsidRDefault="00A35CE7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Количество граждан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льготной категории</w:t>
            </w:r>
          </w:p>
        </w:tc>
        <w:tc>
          <w:tcPr>
            <w:tcW w:w="1842" w:type="dxa"/>
          </w:tcPr>
          <w:p w:rsidR="00DE64FE" w:rsidRPr="00DE0B75" w:rsidRDefault="00DE64FE" w:rsidP="00CF133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</w:tcPr>
          <w:p w:rsidR="00DE64FE" w:rsidRPr="00DE0B75" w:rsidRDefault="00DE64FE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МКУ «Комитет социальной </w:t>
            </w: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lastRenderedPageBreak/>
              <w:t>политики города Тулуна»</w:t>
            </w:r>
          </w:p>
        </w:tc>
      </w:tr>
      <w:tr w:rsidR="00DE64FE" w:rsidRPr="00DE0B75" w:rsidTr="001B7F82">
        <w:tc>
          <w:tcPr>
            <w:tcW w:w="42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90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члены многодетных семей, имеющих трех и более детей до 18-летнего возраста, в том числе усыновленных (удочеренных), принятых под опеку (попечительство), переданных на воспитание в приемную семью</w:t>
            </w:r>
          </w:p>
        </w:tc>
        <w:tc>
          <w:tcPr>
            <w:tcW w:w="708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городского округа от 27.10.2016г № 16-ДГО «О налоге на имущество физических лиц» (в ред. от 27.02.2020г № 06-ДГО)</w:t>
            </w:r>
          </w:p>
        </w:tc>
        <w:tc>
          <w:tcPr>
            <w:tcW w:w="992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01.01.2019г – 31.12.2020г</w:t>
            </w:r>
          </w:p>
        </w:tc>
        <w:tc>
          <w:tcPr>
            <w:tcW w:w="1702" w:type="dxa"/>
          </w:tcPr>
          <w:p w:rsidR="00DE64FE" w:rsidRPr="00DE0B75" w:rsidRDefault="00DE64FE" w:rsidP="00CF133E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843" w:type="dxa"/>
          </w:tcPr>
          <w:p w:rsidR="00DE64FE" w:rsidRPr="00DE0B75" w:rsidRDefault="00DE64FE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Муниципальная программа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DE64FE" w:rsidRPr="00DE0B75" w:rsidRDefault="00A35CE7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граждан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льготной категории</w:t>
            </w:r>
          </w:p>
        </w:tc>
        <w:tc>
          <w:tcPr>
            <w:tcW w:w="1842" w:type="dxa"/>
          </w:tcPr>
          <w:p w:rsidR="00DE64FE" w:rsidRPr="00DE0B75" w:rsidRDefault="00DE64FE" w:rsidP="00CF133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</w:tcPr>
          <w:p w:rsidR="00DE64FE" w:rsidRPr="00DE0B75" w:rsidRDefault="00DE64FE" w:rsidP="00CF133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DE64FE" w:rsidRPr="00DE0B75" w:rsidTr="00A35CE7">
        <w:trPr>
          <w:trHeight w:val="2529"/>
        </w:trPr>
        <w:tc>
          <w:tcPr>
            <w:tcW w:w="42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члены многодетных семей, имеющих трех и более детей до 18-летнего возраста, в том числе усыновленных (удочеренных), принятых под опеку (попечительство), переданных на воспитание в приемную семью</w:t>
            </w:r>
          </w:p>
        </w:tc>
        <w:tc>
          <w:tcPr>
            <w:tcW w:w="708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27.02.2020г № 05-ДГО)</w:t>
            </w:r>
          </w:p>
        </w:tc>
        <w:tc>
          <w:tcPr>
            <w:tcW w:w="992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01.01.2019г – 31.12.2020г</w:t>
            </w:r>
          </w:p>
        </w:tc>
        <w:tc>
          <w:tcPr>
            <w:tcW w:w="1702" w:type="dxa"/>
          </w:tcPr>
          <w:p w:rsidR="00DE64FE" w:rsidRPr="00DE0B75" w:rsidRDefault="00DE64FE" w:rsidP="00CF133E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843" w:type="dxa"/>
          </w:tcPr>
          <w:p w:rsidR="00DE64FE" w:rsidRPr="00DE0B75" w:rsidRDefault="00DE64FE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Муниципальная программа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DE64FE" w:rsidRPr="00DE0B75" w:rsidRDefault="00A35CE7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граждан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льготной категории</w:t>
            </w:r>
          </w:p>
        </w:tc>
        <w:tc>
          <w:tcPr>
            <w:tcW w:w="1842" w:type="dxa"/>
          </w:tcPr>
          <w:p w:rsidR="00DE64FE" w:rsidRPr="00DE0B75" w:rsidRDefault="00DE64FE" w:rsidP="00CF133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</w:tcPr>
          <w:p w:rsidR="00DE64FE" w:rsidRPr="00DE0B75" w:rsidRDefault="00DE64FE" w:rsidP="00CF133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DE64FE" w:rsidRPr="00DE0B75" w:rsidTr="001B7F82">
        <w:tc>
          <w:tcPr>
            <w:tcW w:w="42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90" w:type="dxa"/>
          </w:tcPr>
          <w:p w:rsidR="00DE64FE" w:rsidRPr="00DE0B75" w:rsidRDefault="00DE64FE" w:rsidP="0057371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физические лица – в отношении объектов недвижимости, прекративших свое существование в связи с чрезвычайной ситуацией, сложившейся в результате паводка, вызванного сильными дождями, прошедшими в 2019 году на территории муниципального образования – «город Тулун» (на основании перечня объектов недвижимости, прекративших свое существование в связи с чрезвычайной ситуацией, сложившейся в результате паводка, вызванного сильными дождями, прошедшими в 2019 году на территории муниципального образования – «город Тулун», прилагаемого к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настоящему приложению)</w:t>
            </w:r>
          </w:p>
        </w:tc>
        <w:tc>
          <w:tcPr>
            <w:tcW w:w="708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98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городского округа от 27.10.2016г № 16-ДГО «О налоге на имущество физических лиц» (в ред. от 07.05.2020г № 14-ДГО)</w:t>
            </w:r>
          </w:p>
        </w:tc>
        <w:tc>
          <w:tcPr>
            <w:tcW w:w="992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01.01.2019г – 31.12.2020г</w:t>
            </w:r>
          </w:p>
        </w:tc>
        <w:tc>
          <w:tcPr>
            <w:tcW w:w="1702" w:type="dxa"/>
          </w:tcPr>
          <w:p w:rsidR="00DE64FE" w:rsidRPr="00DE0B75" w:rsidRDefault="00DE64FE" w:rsidP="00CF133E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843" w:type="dxa"/>
          </w:tcPr>
          <w:p w:rsidR="00DE64FE" w:rsidRPr="00DE0B75" w:rsidRDefault="00DE64FE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Муниципальная программа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DE64FE" w:rsidRPr="00DE0B75" w:rsidRDefault="00A35CE7" w:rsidP="00D3433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граждан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льготной категории</w:t>
            </w:r>
          </w:p>
        </w:tc>
        <w:tc>
          <w:tcPr>
            <w:tcW w:w="1842" w:type="dxa"/>
          </w:tcPr>
          <w:p w:rsidR="00DE64FE" w:rsidRPr="00DE0B75" w:rsidRDefault="00DE64FE" w:rsidP="00D3433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</w:tcPr>
          <w:p w:rsidR="00DE64FE" w:rsidRPr="00DE0B75" w:rsidRDefault="00DE64FE" w:rsidP="00D65A68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Комитет по управлению муниципальным имуществом администрации городского округа </w:t>
            </w:r>
          </w:p>
        </w:tc>
      </w:tr>
      <w:tr w:rsidR="000D5233" w:rsidRPr="00DE0B75" w:rsidTr="001B7F82">
        <w:tc>
          <w:tcPr>
            <w:tcW w:w="16273" w:type="dxa"/>
            <w:gridSpan w:val="11"/>
          </w:tcPr>
          <w:p w:rsidR="000D5233" w:rsidRPr="00DE0B75" w:rsidRDefault="000D5233" w:rsidP="006C621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Стимулирующие налоговые расходы</w:t>
            </w:r>
          </w:p>
        </w:tc>
      </w:tr>
      <w:tr w:rsidR="000D5233" w:rsidRPr="00DE0B75" w:rsidTr="001B7F82">
        <w:tc>
          <w:tcPr>
            <w:tcW w:w="425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организации и индивидуальные предприниматели - в отношении земельных участков, используемых для оказания услуг в сфере дошкольного образования</w:t>
            </w:r>
          </w:p>
        </w:tc>
        <w:tc>
          <w:tcPr>
            <w:tcW w:w="708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985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09.11.2012г № 41-ДГО)</w:t>
            </w:r>
          </w:p>
        </w:tc>
        <w:tc>
          <w:tcPr>
            <w:tcW w:w="992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01.01.2013г – не установлена</w:t>
            </w:r>
          </w:p>
        </w:tc>
        <w:tc>
          <w:tcPr>
            <w:tcW w:w="1702" w:type="dxa"/>
          </w:tcPr>
          <w:p w:rsidR="000D5233" w:rsidRPr="00DE0B75" w:rsidRDefault="00FA4536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Cs/>
                <w:sz w:val="16"/>
                <w:szCs w:val="16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843" w:type="dxa"/>
          </w:tcPr>
          <w:p w:rsidR="00FA4536" w:rsidRPr="00DE0B75" w:rsidRDefault="00FA4536" w:rsidP="00FA453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Стратегия</w:t>
            </w:r>
          </w:p>
          <w:p w:rsidR="00FA4536" w:rsidRPr="00DE0B75" w:rsidRDefault="00FA4536" w:rsidP="00FA453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округа муниципального образования – «город Тулун» </w:t>
            </w:r>
          </w:p>
          <w:p w:rsidR="000D5233" w:rsidRPr="00DE0B75" w:rsidRDefault="00FA4536" w:rsidP="00FA453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</w:p>
        </w:tc>
        <w:tc>
          <w:tcPr>
            <w:tcW w:w="1843" w:type="dxa"/>
          </w:tcPr>
          <w:p w:rsidR="000D5233" w:rsidRPr="00DE0B75" w:rsidRDefault="00FA4536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Доступность дошкольного образования для детей в возрасте от 1,5 до 7 лет</w:t>
            </w:r>
          </w:p>
        </w:tc>
        <w:tc>
          <w:tcPr>
            <w:tcW w:w="1842" w:type="dxa"/>
          </w:tcPr>
          <w:p w:rsidR="000D5233" w:rsidRPr="00DE0B75" w:rsidRDefault="00FA4536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</w:tcPr>
          <w:p w:rsidR="000D5233" w:rsidRPr="00DE0B75" w:rsidRDefault="000D5233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1559A3" w:rsidRPr="00DE0B75" w:rsidTr="00FA4536">
        <w:tc>
          <w:tcPr>
            <w:tcW w:w="425" w:type="dxa"/>
          </w:tcPr>
          <w:p w:rsidR="001559A3" w:rsidRPr="00DE0B75" w:rsidRDefault="001559A3" w:rsidP="001559A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559A3" w:rsidRPr="00DE0B75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1559A3" w:rsidRPr="00DE0B75" w:rsidRDefault="001559A3" w:rsidP="001559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муниципальные казенные предприятия муниципального образования - "город Тулун" - в отношении земельных участков, используемых для размещения твердых бытовых отходов</w:t>
            </w:r>
          </w:p>
          <w:p w:rsidR="001559A3" w:rsidRPr="00DE0B75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1559A3" w:rsidRPr="00DE0B75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1559A3" w:rsidRPr="00DE0B75" w:rsidRDefault="001559A3" w:rsidP="001559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09.11.2012г № 41-ДГО)</w:t>
            </w:r>
          </w:p>
        </w:tc>
        <w:tc>
          <w:tcPr>
            <w:tcW w:w="992" w:type="dxa"/>
          </w:tcPr>
          <w:p w:rsidR="001559A3" w:rsidRPr="00DE0B75" w:rsidRDefault="001559A3" w:rsidP="001559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01.01.2013г – не установлена</w:t>
            </w:r>
          </w:p>
        </w:tc>
        <w:tc>
          <w:tcPr>
            <w:tcW w:w="1702" w:type="dxa"/>
          </w:tcPr>
          <w:p w:rsidR="001559A3" w:rsidRPr="000A2540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t xml:space="preserve">Создание условий для развития 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муниципальных казенных предприятий муниципального образования - "город Тулун"</w:t>
            </w:r>
          </w:p>
        </w:tc>
        <w:tc>
          <w:tcPr>
            <w:tcW w:w="1843" w:type="dxa"/>
          </w:tcPr>
          <w:p w:rsidR="001559A3" w:rsidRPr="00A717E0" w:rsidRDefault="001559A3" w:rsidP="001559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 программа</w:t>
            </w:r>
            <w:r w:rsidRPr="00AE3728">
              <w:rPr>
                <w:rFonts w:ascii="Courier New" w:hAnsi="Courier New" w:cs="Courier New"/>
                <w:sz w:val="16"/>
                <w:szCs w:val="16"/>
              </w:rPr>
              <w:t xml:space="preserve"> «Совершенствование механизмов экономического развития муниципального образования – «город Тулун»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559A3" w:rsidRPr="000A2540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муниципальных казенных предприятий муниципального образования - "город Тулун"</w:t>
            </w:r>
          </w:p>
        </w:tc>
        <w:tc>
          <w:tcPr>
            <w:tcW w:w="1842" w:type="dxa"/>
          </w:tcPr>
          <w:p w:rsidR="001559A3" w:rsidRPr="000A2540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559A3" w:rsidRPr="00A717E0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  <w:tr w:rsidR="00C27AF3" w:rsidRPr="00DE0B75" w:rsidTr="001B7F82">
        <w:tc>
          <w:tcPr>
            <w:tcW w:w="425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резиденты территории опережающего социально-экономического развития "Тулун" в отношении земельных участков, на которых реализуются инвестиционные проекты, сроком на пять налоговых периодов с момента присвоения в соответствии с законодательством Российской Федерации статуса резидента территории опережающего социально-экономического развития,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который налогоплательщик желает использовать данную налоговую льготу</w:t>
            </w:r>
          </w:p>
        </w:tc>
        <w:tc>
          <w:tcPr>
            <w:tcW w:w="708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985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26.12.2019г № 32-ДГО)</w:t>
            </w:r>
          </w:p>
        </w:tc>
        <w:tc>
          <w:tcPr>
            <w:tcW w:w="992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26.12.2019г – не установлена</w:t>
            </w:r>
          </w:p>
        </w:tc>
        <w:tc>
          <w:tcPr>
            <w:tcW w:w="1702" w:type="dxa"/>
          </w:tcPr>
          <w:p w:rsidR="00C27AF3" w:rsidRPr="00DE0B75" w:rsidRDefault="00C05EC9" w:rsidP="006C621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Повышение инвестиционной привлекательности города Тулуна</w:t>
            </w:r>
          </w:p>
        </w:tc>
        <w:tc>
          <w:tcPr>
            <w:tcW w:w="1843" w:type="dxa"/>
          </w:tcPr>
          <w:p w:rsidR="00C27AF3" w:rsidRPr="00DE0B75" w:rsidRDefault="00C27AF3" w:rsidP="00AE0D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«Совершенствование механизмов экономического развития муниципального образования – «город Тулун» </w:t>
            </w:r>
          </w:p>
        </w:tc>
        <w:tc>
          <w:tcPr>
            <w:tcW w:w="1843" w:type="dxa"/>
          </w:tcPr>
          <w:p w:rsidR="00C27AF3" w:rsidRPr="00DE0B75" w:rsidRDefault="00AA43FF" w:rsidP="002C4CE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инвестиционных проектов, включенных в реестр</w:t>
            </w:r>
            <w:r w:rsidR="002C4CE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A77F01">
              <w:rPr>
                <w:rFonts w:ascii="Courier New" w:hAnsi="Courier New" w:cs="Courier New"/>
                <w:sz w:val="16"/>
                <w:szCs w:val="16"/>
              </w:rPr>
              <w:t>инвестиционных проектов города Тулуна</w:t>
            </w:r>
          </w:p>
        </w:tc>
        <w:tc>
          <w:tcPr>
            <w:tcW w:w="1842" w:type="dxa"/>
          </w:tcPr>
          <w:p w:rsidR="00C27AF3" w:rsidRPr="00DE0B75" w:rsidRDefault="008432CB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</w:tcPr>
          <w:p w:rsidR="00C27AF3" w:rsidRPr="00DE0B75" w:rsidRDefault="00C27AF3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  <w:tr w:rsidR="004B1963" w:rsidRPr="00DE0B75" w:rsidTr="00182B9B">
        <w:trPr>
          <w:trHeight w:val="3806"/>
        </w:trPr>
        <w:tc>
          <w:tcPr>
            <w:tcW w:w="425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юридические лица, осуществляющие строительство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 - в отношении земельных участков, используемых для строительства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</w:t>
            </w:r>
          </w:p>
        </w:tc>
        <w:tc>
          <w:tcPr>
            <w:tcW w:w="708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30.01.2020г № 1-ДГО)</w:t>
            </w:r>
          </w:p>
        </w:tc>
        <w:tc>
          <w:tcPr>
            <w:tcW w:w="992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01.01.2020г – не установлена</w:t>
            </w:r>
          </w:p>
        </w:tc>
        <w:tc>
          <w:tcPr>
            <w:tcW w:w="1702" w:type="dxa"/>
          </w:tcPr>
          <w:p w:rsidR="004B1963" w:rsidRPr="00DE0B75" w:rsidRDefault="004B1963" w:rsidP="006C621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Сохранение и развитие </w:t>
            </w:r>
            <w:r w:rsidR="00A35CE7" w:rsidRPr="004B1963">
              <w:rPr>
                <w:rFonts w:ascii="Courier New" w:hAnsi="Courier New" w:cs="Courier New"/>
                <w:sz w:val="16"/>
                <w:szCs w:val="16"/>
              </w:rPr>
              <w:t>объектов социально-культурного назначения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4B1963" w:rsidRPr="00DE0B75" w:rsidRDefault="004B1963" w:rsidP="002C4CE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t>овышение инвестиционной привлекательности</w:t>
            </w:r>
            <w:r w:rsidR="00A35CE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B1963" w:rsidRPr="00DE0B75" w:rsidRDefault="004B1963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Стратегия</w:t>
            </w:r>
          </w:p>
          <w:p w:rsidR="004B1963" w:rsidRPr="00DE0B75" w:rsidRDefault="004B1963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округа муниципального образования – «город Тулун» </w:t>
            </w:r>
          </w:p>
          <w:p w:rsidR="004B1963" w:rsidRPr="00DE0B75" w:rsidRDefault="004B1963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</w:p>
        </w:tc>
        <w:tc>
          <w:tcPr>
            <w:tcW w:w="1843" w:type="dxa"/>
          </w:tcPr>
          <w:p w:rsidR="004B1963" w:rsidRPr="00DE0B75" w:rsidRDefault="004B1963" w:rsidP="004B196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B1963">
              <w:rPr>
                <w:rFonts w:ascii="Courier New" w:hAnsi="Courier New" w:cs="Courier New"/>
                <w:sz w:val="16"/>
                <w:szCs w:val="16"/>
              </w:rPr>
              <w:t>Количество объектов социально-культурного назначения, введенных в эксплуатацию</w:t>
            </w:r>
          </w:p>
        </w:tc>
        <w:tc>
          <w:tcPr>
            <w:tcW w:w="1842" w:type="dxa"/>
          </w:tcPr>
          <w:p w:rsidR="004B1963" w:rsidRPr="00DE0B75" w:rsidRDefault="00231E81" w:rsidP="006C621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1963" w:rsidRPr="00DE0B75" w:rsidRDefault="004B1963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FF5A44" w:rsidRPr="00DE0B75" w:rsidTr="001B7F82">
        <w:tc>
          <w:tcPr>
            <w:tcW w:w="16273" w:type="dxa"/>
            <w:gridSpan w:val="11"/>
          </w:tcPr>
          <w:p w:rsidR="00FF5A44" w:rsidRPr="00DE0B75" w:rsidRDefault="00FF5A44" w:rsidP="006C621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Технические налоговые расходы</w:t>
            </w:r>
          </w:p>
        </w:tc>
      </w:tr>
      <w:tr w:rsidR="00FF5A44" w:rsidRPr="00DE0B75" w:rsidTr="001B7F82">
        <w:tc>
          <w:tcPr>
            <w:tcW w:w="425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органы местного самоуправления, муниципальные казенные, муниципальные бюджетные и муниципальные автономные учреждения города Тулуна</w:t>
            </w:r>
          </w:p>
        </w:tc>
        <w:tc>
          <w:tcPr>
            <w:tcW w:w="708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27.10.2006г № 79-ДГО)</w:t>
            </w:r>
          </w:p>
        </w:tc>
        <w:tc>
          <w:tcPr>
            <w:tcW w:w="992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01.01.2007г – не установлена</w:t>
            </w:r>
          </w:p>
        </w:tc>
        <w:tc>
          <w:tcPr>
            <w:tcW w:w="1702" w:type="dxa"/>
          </w:tcPr>
          <w:p w:rsidR="00FF5A44" w:rsidRPr="00DE0B75" w:rsidRDefault="00FF5A44" w:rsidP="00AE0DF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</w:pPr>
            <w:r w:rsidRPr="00DE0B75"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Обеспечение долгосрочной сбалансированности и устойчи</w:t>
            </w:r>
            <w:r w:rsidR="008432CB" w:rsidRPr="00DE0B75"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вости местного бюджета</w:t>
            </w:r>
          </w:p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5A44" w:rsidRPr="00DE0B75" w:rsidRDefault="00FF5A44" w:rsidP="008432C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«Совершенствование механизмов экономического развития муниципального образования – «город Тулун», </w:t>
            </w:r>
            <w:r w:rsidR="008432CB" w:rsidRPr="00DE0B75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DE0B75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Повышение эффективности бюджетных расходов»</w:t>
            </w:r>
          </w:p>
        </w:tc>
        <w:tc>
          <w:tcPr>
            <w:tcW w:w="1843" w:type="dxa"/>
          </w:tcPr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Отношение объема просроченной кредиторской задолженности местного бюджета к расходам бюджета</w:t>
            </w:r>
          </w:p>
        </w:tc>
        <w:tc>
          <w:tcPr>
            <w:tcW w:w="1842" w:type="dxa"/>
          </w:tcPr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</w:tbl>
    <w:p w:rsidR="0047513A" w:rsidRPr="00810235" w:rsidRDefault="0047513A" w:rsidP="00B71528">
      <w:pPr>
        <w:rPr>
          <w:rFonts w:ascii="Arial" w:hAnsi="Arial" w:cs="Arial"/>
          <w:sz w:val="24"/>
          <w:szCs w:val="24"/>
        </w:rPr>
      </w:pPr>
    </w:p>
    <w:sectPr w:rsidR="0047513A" w:rsidRPr="00810235" w:rsidSect="007865B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15C81"/>
    <w:multiLevelType w:val="hybridMultilevel"/>
    <w:tmpl w:val="2E32A9EA"/>
    <w:lvl w:ilvl="0" w:tplc="4BF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76E83"/>
    <w:multiLevelType w:val="hybridMultilevel"/>
    <w:tmpl w:val="105C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984"/>
    <w:rsid w:val="0001203B"/>
    <w:rsid w:val="00014997"/>
    <w:rsid w:val="00025395"/>
    <w:rsid w:val="000273C6"/>
    <w:rsid w:val="00046161"/>
    <w:rsid w:val="00063595"/>
    <w:rsid w:val="000746AA"/>
    <w:rsid w:val="00074C81"/>
    <w:rsid w:val="00086D3C"/>
    <w:rsid w:val="000A2540"/>
    <w:rsid w:val="000A5016"/>
    <w:rsid w:val="000C6BA3"/>
    <w:rsid w:val="000D5233"/>
    <w:rsid w:val="000D6657"/>
    <w:rsid w:val="001122ED"/>
    <w:rsid w:val="00140BE8"/>
    <w:rsid w:val="001559A3"/>
    <w:rsid w:val="00167C45"/>
    <w:rsid w:val="001919AD"/>
    <w:rsid w:val="001B2029"/>
    <w:rsid w:val="001B7F82"/>
    <w:rsid w:val="001F2822"/>
    <w:rsid w:val="00205B79"/>
    <w:rsid w:val="00231E81"/>
    <w:rsid w:val="00241177"/>
    <w:rsid w:val="00253C76"/>
    <w:rsid w:val="002604C6"/>
    <w:rsid w:val="00280415"/>
    <w:rsid w:val="0028149E"/>
    <w:rsid w:val="0029115D"/>
    <w:rsid w:val="002C1D69"/>
    <w:rsid w:val="002C4CE3"/>
    <w:rsid w:val="002D6D9D"/>
    <w:rsid w:val="002D767A"/>
    <w:rsid w:val="002E0A3E"/>
    <w:rsid w:val="002E6FA7"/>
    <w:rsid w:val="002F1D15"/>
    <w:rsid w:val="00312FDB"/>
    <w:rsid w:val="00377558"/>
    <w:rsid w:val="00377FCA"/>
    <w:rsid w:val="0039666F"/>
    <w:rsid w:val="003A263D"/>
    <w:rsid w:val="003A6327"/>
    <w:rsid w:val="003C3F91"/>
    <w:rsid w:val="003E5971"/>
    <w:rsid w:val="003F1BC7"/>
    <w:rsid w:val="00405360"/>
    <w:rsid w:val="00413D27"/>
    <w:rsid w:val="004153A7"/>
    <w:rsid w:val="00427370"/>
    <w:rsid w:val="004429AB"/>
    <w:rsid w:val="00450A03"/>
    <w:rsid w:val="00450A25"/>
    <w:rsid w:val="004653ED"/>
    <w:rsid w:val="0047513A"/>
    <w:rsid w:val="004936B6"/>
    <w:rsid w:val="004B1963"/>
    <w:rsid w:val="004C0A4D"/>
    <w:rsid w:val="004E6654"/>
    <w:rsid w:val="00511A8E"/>
    <w:rsid w:val="00573302"/>
    <w:rsid w:val="0057371A"/>
    <w:rsid w:val="005A50DA"/>
    <w:rsid w:val="005B1E12"/>
    <w:rsid w:val="005B5B5A"/>
    <w:rsid w:val="005E27F6"/>
    <w:rsid w:val="00631606"/>
    <w:rsid w:val="00647205"/>
    <w:rsid w:val="0065502A"/>
    <w:rsid w:val="00657836"/>
    <w:rsid w:val="00673A5B"/>
    <w:rsid w:val="00693984"/>
    <w:rsid w:val="006C0791"/>
    <w:rsid w:val="006C6212"/>
    <w:rsid w:val="006D0702"/>
    <w:rsid w:val="006E1023"/>
    <w:rsid w:val="00716AB4"/>
    <w:rsid w:val="00723ED5"/>
    <w:rsid w:val="00742CAC"/>
    <w:rsid w:val="007648F8"/>
    <w:rsid w:val="007865BF"/>
    <w:rsid w:val="007B2F79"/>
    <w:rsid w:val="007B4983"/>
    <w:rsid w:val="007C110C"/>
    <w:rsid w:val="007E4785"/>
    <w:rsid w:val="007E6689"/>
    <w:rsid w:val="007F70C7"/>
    <w:rsid w:val="00810235"/>
    <w:rsid w:val="0082515C"/>
    <w:rsid w:val="00833D83"/>
    <w:rsid w:val="00834741"/>
    <w:rsid w:val="008432CB"/>
    <w:rsid w:val="00851692"/>
    <w:rsid w:val="00861210"/>
    <w:rsid w:val="00875F60"/>
    <w:rsid w:val="00876DA0"/>
    <w:rsid w:val="00881B81"/>
    <w:rsid w:val="008920F8"/>
    <w:rsid w:val="008A54B6"/>
    <w:rsid w:val="008A5BA2"/>
    <w:rsid w:val="008C696E"/>
    <w:rsid w:val="008D12E1"/>
    <w:rsid w:val="008D5498"/>
    <w:rsid w:val="008F4CC4"/>
    <w:rsid w:val="009028E9"/>
    <w:rsid w:val="009124B3"/>
    <w:rsid w:val="00925A79"/>
    <w:rsid w:val="00950600"/>
    <w:rsid w:val="00951008"/>
    <w:rsid w:val="00964AD7"/>
    <w:rsid w:val="00986C9B"/>
    <w:rsid w:val="00992049"/>
    <w:rsid w:val="009B652B"/>
    <w:rsid w:val="009C4B49"/>
    <w:rsid w:val="009D48F8"/>
    <w:rsid w:val="009F13F1"/>
    <w:rsid w:val="00A072F4"/>
    <w:rsid w:val="00A151CB"/>
    <w:rsid w:val="00A15802"/>
    <w:rsid w:val="00A3119A"/>
    <w:rsid w:val="00A35CE7"/>
    <w:rsid w:val="00A66129"/>
    <w:rsid w:val="00A717E0"/>
    <w:rsid w:val="00A726DA"/>
    <w:rsid w:val="00A77F01"/>
    <w:rsid w:val="00A90EC5"/>
    <w:rsid w:val="00AA43FF"/>
    <w:rsid w:val="00AC17D5"/>
    <w:rsid w:val="00AD3F5F"/>
    <w:rsid w:val="00AD6D84"/>
    <w:rsid w:val="00AE3728"/>
    <w:rsid w:val="00B22205"/>
    <w:rsid w:val="00B30377"/>
    <w:rsid w:val="00B42D18"/>
    <w:rsid w:val="00B55E4F"/>
    <w:rsid w:val="00B67D48"/>
    <w:rsid w:val="00B71528"/>
    <w:rsid w:val="00B923DA"/>
    <w:rsid w:val="00BB210B"/>
    <w:rsid w:val="00BB3C92"/>
    <w:rsid w:val="00BC5B95"/>
    <w:rsid w:val="00C05EC9"/>
    <w:rsid w:val="00C27AF3"/>
    <w:rsid w:val="00C55C21"/>
    <w:rsid w:val="00C72D6C"/>
    <w:rsid w:val="00CB73EE"/>
    <w:rsid w:val="00CE09C1"/>
    <w:rsid w:val="00CF7287"/>
    <w:rsid w:val="00D1270C"/>
    <w:rsid w:val="00D159F8"/>
    <w:rsid w:val="00D16829"/>
    <w:rsid w:val="00D34333"/>
    <w:rsid w:val="00D465D6"/>
    <w:rsid w:val="00D65A68"/>
    <w:rsid w:val="00DD5FB5"/>
    <w:rsid w:val="00DE0B75"/>
    <w:rsid w:val="00DE1B1D"/>
    <w:rsid w:val="00DE6247"/>
    <w:rsid w:val="00DE64FE"/>
    <w:rsid w:val="00DF2C49"/>
    <w:rsid w:val="00DF47C7"/>
    <w:rsid w:val="00E05208"/>
    <w:rsid w:val="00E533C1"/>
    <w:rsid w:val="00E87B73"/>
    <w:rsid w:val="00E92668"/>
    <w:rsid w:val="00E941BE"/>
    <w:rsid w:val="00E94376"/>
    <w:rsid w:val="00E95372"/>
    <w:rsid w:val="00E97CD0"/>
    <w:rsid w:val="00EA6F3D"/>
    <w:rsid w:val="00ED61E6"/>
    <w:rsid w:val="00EE004E"/>
    <w:rsid w:val="00EF57AB"/>
    <w:rsid w:val="00F00792"/>
    <w:rsid w:val="00F1008A"/>
    <w:rsid w:val="00F17750"/>
    <w:rsid w:val="00F31A21"/>
    <w:rsid w:val="00F43639"/>
    <w:rsid w:val="00F44082"/>
    <w:rsid w:val="00F50711"/>
    <w:rsid w:val="00F86C19"/>
    <w:rsid w:val="00FA4536"/>
    <w:rsid w:val="00FB001D"/>
    <w:rsid w:val="00FC311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FC43-10E4-465C-831C-4867EEE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429AB"/>
  </w:style>
  <w:style w:type="paragraph" w:styleId="a3">
    <w:name w:val="List Paragraph"/>
    <w:basedOn w:val="a"/>
    <w:uiPriority w:val="34"/>
    <w:qFormat/>
    <w:rsid w:val="006D0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0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C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2021-03-23T05:30:00Z</cp:lastPrinted>
  <dcterms:created xsi:type="dcterms:W3CDTF">2020-02-19T07:32:00Z</dcterms:created>
  <dcterms:modified xsi:type="dcterms:W3CDTF">2021-04-23T03:52:00Z</dcterms:modified>
</cp:coreProperties>
</file>