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5" w:rsidRDefault="008B4AD9" w:rsidP="00415D91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2</w:t>
      </w:r>
      <w:r w:rsidR="00164C85">
        <w:rPr>
          <w:sz w:val="20"/>
          <w:szCs w:val="20"/>
        </w:rPr>
        <w:t xml:space="preserve"> </w:t>
      </w:r>
    </w:p>
    <w:p w:rsidR="00846020" w:rsidRDefault="00164C85" w:rsidP="00415D91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  <w:r w:rsidR="00846020">
        <w:rPr>
          <w:sz w:val="20"/>
          <w:szCs w:val="20"/>
        </w:rPr>
        <w:t xml:space="preserve"> </w:t>
      </w:r>
    </w:p>
    <w:p w:rsidR="00164C85" w:rsidRDefault="00415D91" w:rsidP="00415D91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Тулунского городского поселения</w:t>
      </w:r>
    </w:p>
    <w:p w:rsidR="00164C85" w:rsidRDefault="00164C85" w:rsidP="00415D91">
      <w:pPr>
        <w:ind w:left="567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415D91">
        <w:rPr>
          <w:sz w:val="20"/>
          <w:szCs w:val="20"/>
        </w:rPr>
        <w:t xml:space="preserve">       </w:t>
      </w:r>
      <w:r>
        <w:rPr>
          <w:sz w:val="20"/>
          <w:szCs w:val="20"/>
        </w:rPr>
        <w:t>»</w:t>
      </w:r>
      <w:r w:rsidR="008B4AD9">
        <w:rPr>
          <w:sz w:val="20"/>
          <w:szCs w:val="20"/>
        </w:rPr>
        <w:t xml:space="preserve"> </w:t>
      </w:r>
      <w:r w:rsidR="00415D91">
        <w:rPr>
          <w:sz w:val="20"/>
          <w:szCs w:val="20"/>
        </w:rPr>
        <w:t>__________</w:t>
      </w:r>
      <w:r>
        <w:rPr>
          <w:sz w:val="20"/>
          <w:szCs w:val="20"/>
        </w:rPr>
        <w:t>2020 г     №</w:t>
      </w:r>
      <w:r w:rsidR="00415D91">
        <w:rPr>
          <w:sz w:val="20"/>
          <w:szCs w:val="20"/>
        </w:rPr>
        <w:t>_____</w:t>
      </w:r>
    </w:p>
    <w:p w:rsidR="00164C85" w:rsidRDefault="00164C85" w:rsidP="00164C85">
      <w:pPr>
        <w:ind w:left="1985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ХЕ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5B4876" w:rsidTr="000E6B35">
        <w:tc>
          <w:tcPr>
            <w:tcW w:w="9923" w:type="dxa"/>
            <w:gridSpan w:val="3"/>
            <w:shd w:val="clear" w:color="auto" w:fill="auto"/>
          </w:tcPr>
          <w:p w:rsidR="000E6B35" w:rsidRPr="00C826C4" w:rsidRDefault="000E6B35" w:rsidP="009617CD">
            <w:r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9617CD">
              <w:rPr>
                <w:rFonts w:eastAsiaTheme="minorHAnsi"/>
                <w:color w:val="000000"/>
                <w:lang w:eastAsia="en-US"/>
              </w:rPr>
              <w:t>г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9617CD">
              <w:rPr>
                <w:rFonts w:eastAsiaTheme="minorHAnsi"/>
                <w:color w:val="000000"/>
                <w:lang w:eastAsia="en-US"/>
              </w:rPr>
              <w:t>Тулун</w:t>
            </w:r>
            <w:r w:rsidR="00941FBE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на землях</w:t>
            </w:r>
            <w:r w:rsidR="00941FBE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государственная собственность на которые не разграничена, расположенных в</w:t>
            </w:r>
            <w:r w:rsidR="00846020">
              <w:rPr>
                <w:rFonts w:eastAsiaTheme="minorHAnsi"/>
                <w:color w:val="000000"/>
                <w:lang w:eastAsia="en-US"/>
              </w:rPr>
              <w:t xml:space="preserve"> кадастровом квартале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7235C">
              <w:rPr>
                <w:rFonts w:eastAsiaTheme="minorHAnsi"/>
                <w:color w:val="000000"/>
                <w:lang w:eastAsia="en-US"/>
              </w:rPr>
              <w:t>38</w:t>
            </w:r>
            <w:r w:rsidR="00465D93" w:rsidRPr="00465D93">
              <w:rPr>
                <w:rFonts w:eastAsiaTheme="minorHAnsi"/>
                <w:color w:val="000000"/>
                <w:lang w:eastAsia="en-US"/>
              </w:rPr>
              <w:t>:</w:t>
            </w:r>
            <w:r w:rsidR="0097235C">
              <w:rPr>
                <w:rFonts w:eastAsiaTheme="minorHAnsi"/>
                <w:color w:val="000000"/>
                <w:lang w:eastAsia="en-US"/>
              </w:rPr>
              <w:t>30</w:t>
            </w:r>
            <w:r w:rsidR="00465D93" w:rsidRPr="00465D93">
              <w:rPr>
                <w:rFonts w:eastAsiaTheme="minorHAnsi"/>
                <w:color w:val="000000"/>
                <w:lang w:eastAsia="en-US"/>
              </w:rPr>
              <w:t>:</w:t>
            </w:r>
            <w:r w:rsidR="0097235C">
              <w:rPr>
                <w:rFonts w:eastAsiaTheme="minorHAnsi"/>
                <w:color w:val="000000"/>
                <w:lang w:eastAsia="en-US"/>
              </w:rPr>
              <w:t>011</w:t>
            </w:r>
            <w:r w:rsidR="00615B40">
              <w:rPr>
                <w:rFonts w:eastAsiaTheme="minorHAnsi"/>
                <w:color w:val="000000"/>
                <w:lang w:eastAsia="en-US"/>
              </w:rPr>
              <w:t>901</w:t>
            </w:r>
            <w:r w:rsidRPr="008230FE">
              <w:rPr>
                <w:rFonts w:eastAsiaTheme="minorHAnsi"/>
                <w:lang w:eastAsia="en-US"/>
              </w:rPr>
              <w:t>,</w:t>
            </w:r>
            <w:r w:rsidR="009617CD">
              <w:rPr>
                <w:rFonts w:eastAsiaTheme="minorHAnsi"/>
                <w:lang w:eastAsia="en-US"/>
              </w:rPr>
              <w:t xml:space="preserve"> 295</w:t>
            </w:r>
            <w:r w:rsidRPr="008230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5B4876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0E6B35" w:rsidRPr="005B4876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0E6B35" w:rsidRPr="005B4876" w:rsidTr="000E6B35">
        <w:tc>
          <w:tcPr>
            <w:tcW w:w="2802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C826C4" w:rsidRDefault="000E6B35" w:rsidP="000E6B35">
            <w:pPr>
              <w:jc w:val="center"/>
            </w:pPr>
            <w:r w:rsidRPr="00C826C4">
              <w:t>3</w:t>
            </w:r>
          </w:p>
        </w:tc>
      </w:tr>
      <w:tr w:rsidR="009617CD" w:rsidRPr="005B4876" w:rsidTr="001000A1">
        <w:tc>
          <w:tcPr>
            <w:tcW w:w="2802" w:type="dxa"/>
            <w:shd w:val="clear" w:color="auto" w:fill="auto"/>
            <w:vAlign w:val="bottom"/>
          </w:tcPr>
          <w:p w:rsidR="009617CD" w:rsidRDefault="00957B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:Зона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634047.78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2287410.41</w:t>
            </w:r>
          </w:p>
        </w:tc>
      </w:tr>
      <w:tr w:rsidR="009617CD" w:rsidRPr="005B4876" w:rsidTr="001000A1">
        <w:tc>
          <w:tcPr>
            <w:tcW w:w="2802" w:type="dxa"/>
            <w:shd w:val="clear" w:color="auto" w:fill="auto"/>
            <w:vAlign w:val="bottom"/>
          </w:tcPr>
          <w:p w:rsidR="009617CD" w:rsidRDefault="009617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633975.54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2287395.24</w:t>
            </w:r>
          </w:p>
        </w:tc>
      </w:tr>
      <w:tr w:rsidR="009617CD" w:rsidRPr="005B4876" w:rsidTr="001000A1">
        <w:tc>
          <w:tcPr>
            <w:tcW w:w="2802" w:type="dxa"/>
            <w:shd w:val="clear" w:color="auto" w:fill="auto"/>
            <w:vAlign w:val="bottom"/>
          </w:tcPr>
          <w:p w:rsidR="009617CD" w:rsidRDefault="009617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633976.37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2287391.33</w:t>
            </w:r>
          </w:p>
        </w:tc>
      </w:tr>
      <w:tr w:rsidR="009617CD" w:rsidRPr="005B4876" w:rsidTr="001000A1">
        <w:tc>
          <w:tcPr>
            <w:tcW w:w="2802" w:type="dxa"/>
            <w:shd w:val="clear" w:color="auto" w:fill="auto"/>
            <w:vAlign w:val="bottom"/>
          </w:tcPr>
          <w:p w:rsidR="009617CD" w:rsidRDefault="009617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634048.60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2287406.49</w:t>
            </w:r>
          </w:p>
        </w:tc>
      </w:tr>
      <w:tr w:rsidR="009617CD" w:rsidRPr="005B4876" w:rsidTr="001000A1">
        <w:tc>
          <w:tcPr>
            <w:tcW w:w="2802" w:type="dxa"/>
            <w:shd w:val="clear" w:color="auto" w:fill="auto"/>
            <w:vAlign w:val="bottom"/>
          </w:tcPr>
          <w:p w:rsidR="009617CD" w:rsidRDefault="009617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634047.78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2287410.41</w:t>
            </w:r>
          </w:p>
        </w:tc>
      </w:tr>
      <w:tr w:rsidR="009617CD" w:rsidRPr="005B4876" w:rsidTr="001000A1">
        <w:tc>
          <w:tcPr>
            <w:tcW w:w="2802" w:type="dxa"/>
            <w:shd w:val="clear" w:color="auto" w:fill="auto"/>
            <w:vAlign w:val="bottom"/>
          </w:tcPr>
          <w:p w:rsidR="009617CD" w:rsidRDefault="009617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634047.78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617CD" w:rsidRDefault="00961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2287410.41</w:t>
            </w:r>
          </w:p>
        </w:tc>
      </w:tr>
      <w:tr w:rsidR="00563475" w:rsidRPr="005B4876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563475" w:rsidRDefault="00563475" w:rsidP="006124E9">
            <w:r>
              <w:t xml:space="preserve">Система координат МСК-38, </w:t>
            </w:r>
            <w:r w:rsidR="0097235C">
              <w:t xml:space="preserve">зона </w:t>
            </w:r>
            <w:r w:rsidR="009617CD">
              <w:t>2</w:t>
            </w:r>
          </w:p>
        </w:tc>
      </w:tr>
    </w:tbl>
    <w:p w:rsidR="000E6B35" w:rsidRDefault="000E6B35"/>
    <w:p w:rsidR="006124E9" w:rsidRDefault="006124E9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8C7888" w:rsidRDefault="008C7888"/>
    <w:p w:rsidR="009617CD" w:rsidRDefault="009617CD"/>
    <w:p w:rsidR="009617CD" w:rsidRDefault="009617CD"/>
    <w:p w:rsidR="009617CD" w:rsidRDefault="009617CD"/>
    <w:p w:rsidR="009617CD" w:rsidRDefault="009617CD"/>
    <w:p w:rsidR="008C7888" w:rsidRDefault="008C7888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"/>
        <w:gridCol w:w="8021"/>
      </w:tblGrid>
      <w:tr w:rsidR="00941FBE" w:rsidTr="00941FBE">
        <w:tc>
          <w:tcPr>
            <w:tcW w:w="9571" w:type="dxa"/>
            <w:gridSpan w:val="2"/>
          </w:tcPr>
          <w:p w:rsidR="009617CD" w:rsidRDefault="009617CD" w:rsidP="00941FBE">
            <w:pPr>
              <w:ind w:left="-142" w:firstLine="708"/>
              <w:rPr>
                <w:b/>
                <w:noProof/>
              </w:rPr>
            </w:pPr>
          </w:p>
          <w:p w:rsidR="00187ED2" w:rsidRDefault="009617CD" w:rsidP="00941FBE">
            <w:pPr>
              <w:ind w:left="-142" w:firstLine="708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>
                  <wp:extent cx="5086350" cy="6581775"/>
                  <wp:effectExtent l="0" t="0" r="0" b="9525"/>
                  <wp:docPr id="1" name="Рисунок 1" descr="\\thecus\ОТДЕЛЫ\Управление капитального строительства\Отдел подготовки строительства\Объекты по земле\НЭС\Тулун\01-ул.Шамилова, 9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Объекты по земле\НЭС\Тулун\01-ул.Шамилова, 9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12" t="10885" r="7212" b="10771"/>
                          <a:stretch/>
                        </pic:blipFill>
                        <pic:spPr bwMode="auto">
                          <a:xfrm>
                            <a:off x="0" y="0"/>
                            <a:ext cx="5086350" cy="658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888" w:rsidRDefault="008C7888" w:rsidP="00941FBE">
            <w:pPr>
              <w:ind w:left="-142" w:firstLine="708"/>
              <w:rPr>
                <w:b/>
                <w:noProof/>
              </w:rPr>
            </w:pPr>
          </w:p>
          <w:p w:rsidR="00941FBE" w:rsidRPr="0069157D" w:rsidRDefault="009617CD" w:rsidP="00941FBE">
            <w:pPr>
              <w:ind w:left="-142" w:firstLine="7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8C5407" w:rsidP="008C540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Масштаб 1:</w:t>
            </w:r>
            <w:r>
              <w:rPr>
                <w:b/>
                <w:lang w:val="en-US"/>
              </w:rPr>
              <w:t>5</w:t>
            </w:r>
            <w:r w:rsidR="00941FBE" w:rsidRPr="00941FBE">
              <w:rPr>
                <w:b/>
              </w:rPr>
              <w:t>00</w:t>
            </w: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941FBE">
        <w:tc>
          <w:tcPr>
            <w:tcW w:w="1550" w:type="dxa"/>
          </w:tcPr>
          <w:p w:rsidR="004C4A90" w:rsidRDefault="004C4A90" w:rsidP="006124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 w:rsidR="006124E9"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941FBE">
        <w:tc>
          <w:tcPr>
            <w:tcW w:w="1550" w:type="dxa"/>
          </w:tcPr>
          <w:p w:rsidR="004C4A90" w:rsidRPr="009C16A3" w:rsidRDefault="0005312E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5312E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GsTg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f0ODk5G2FE966IZPs4bax7yVWLvJFj6wwRi9oVSkoQhDJJyEKWl9Z5ViTbB/ikUs1E0wRd&#10;NBJ1QH14GschwqpGMO/156xZzIvGoCUBac1mMTyhRvA8PmbUrWQBreaETXe2I6LZ2pC9kR4PCgM+&#10;O2urnfdn8dl0PB2ng3Q4mg7SuCwHL2ZFOhjNktOT8rgsijL54KklaVYLxrj07PY6TtK/08nuRm0V&#10;eFDyoQ/RU/TQMCC7fwfSYbJ+mFtZzBVbX5n9xEG64fDumvm78XgP9uOfweQXAAAA//8DAFBLAwQU&#10;AAYACAAAACEAG/wF2NcAAAAFAQAADwAAAGRycy9kb3ducmV2LnhtbEyOy07DMBBF90j8gzVI7KjD&#10;o6VK40QogmUXhIfU3TQekkA8jmK3DX/PVF2U5Zl7dedkxeR6tacxdJ4N3M4SUMS1tx03Bt7fXm6W&#10;oEJEtth7JgO/FKDILy8yTK0/8Cvtq9goGeGQooE2xiHVOtQtOQwzPxBL9uVHh1FwbLQd8SDjrtd3&#10;SbLQDjuWDy0OVLZU/1Q7Z+C5HCZuvP34thsmXLs4rz7XxlxfTU8rUJGmeC7DUV/UIRenrd+xDao3&#10;8CA9uT7eg5J0sRTenljnmf5vn/8BAAD//wMAUEsBAi0AFAAGAAgAAAAhALaDOJL+AAAA4QEAABMA&#10;AAAAAAAAAAAAAAAAAAAAAFtDb250ZW50X1R5cGVzXS54bWxQSwECLQAUAAYACAAAACEAOP0h/9YA&#10;AACUAQAACwAAAAAAAAAAAAAAAAAvAQAAX3JlbHMvLnJlbHNQSwECLQAUAAYACAAAACEAshHRrE4C&#10;AABUBAAADgAAAAAAAAAAAAAAAAAuAgAAZHJzL2Uyb0RvYy54bWxQSwECLQAUAAYACAAAACEAG/wF&#10;2NcAAAAFAQAADwAAAAAAAAAAAAAAAACoBAAAZHJzL2Rvd25yZXYueG1sUEsFBgAAAAAEAAQA8wAA&#10;AKwFAAAAAA==&#10;" strokecolor="red" strokeweight="1pt"/>
              </w:pict>
            </w:r>
          </w:p>
        </w:tc>
        <w:tc>
          <w:tcPr>
            <w:tcW w:w="8021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941FBE">
        <w:tc>
          <w:tcPr>
            <w:tcW w:w="1550" w:type="dxa"/>
          </w:tcPr>
          <w:p w:rsidR="009C16A3" w:rsidRDefault="0005312E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05312E">
              <w:rPr>
                <w:noProof/>
                <w:sz w:val="26"/>
                <w:szCs w:val="26"/>
              </w:rPr>
              <w:pict>
                <v:shape id="Прямая со стрелкой 6" o:spid="_x0000_s1029" type="#_x0000_t32" style="position:absolute;margin-left:.05pt;margin-top:12.05pt;width:34pt;height:0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+9TgIAAFQEAAAOAAAAZHJzL2Uyb0RvYy54bWysVEtu2zAQ3RfoHQjtHUmO4thC5KCQ7G7S&#10;1kDSA9AkZRGVSIJkLBtFgbQXyBF6hW666Ac5g3SjDulPm3ZTFN2M+Jl582bmUReXm6ZGa6YNlyIL&#10;4pMoQEwQSblYZcHrm/lgHCBjsaC4loJlwZaZ4HL69MlFq1I2lJWsKdMIQIRJW5UFlbUqDUNDKtZg&#10;cyIVE3BZSt1gC1u9CqnGLaA3dTiMolHYSk2VloQZA6fF7jKYevyyZMS+KkvDLKqzALhZb7W3S2fD&#10;6QVOVxqripM9DfwPLBrMBSQ9QhXYYnSr+R9QDSdaGlnaEyKbUJYlJ8zXANXE0W/VXFdYMV8LNMeo&#10;Y5vM/4MlL9cLjTjNglGABG5gRN3H/q6/7753n/p71L/vHsD0H/q77nP3rfvaPXRf0Mj1rVUmhfBc&#10;LLSrnGzEtbqS5I1BQuYVFivm+d9sFYDGLiJ8FOI2RkH2ZftCUvDBt1b6Jm5K3ThIaA/a+Fltj7Ni&#10;G4sIHCan8dkEOJPDVYjTQ5zSxj5nskFukQXGasxXlc2lECAIqWOfBa+vjHWscHoIcEmFnPO69rqo&#10;BWqB+vA8inyEkTWn7tb5Gb1a5rVGa+ykFc3n4LRDe+Sm5a2gHq1imM72a4t5vVtD9lo4PCgM+OxX&#10;O+28nUST2Xg2TgbJcDQbJFFRDJ7N82QwmsfnZ8VpkedF/M5Ri5O04pQy4dgddBwnf6eT/YvaKfCo&#10;5GMfwsfovmFA9vD1pP1k3TB3slhKul1o1w03ZJCud94/M/c2ft17r58/g+kPAAAA//8DAFBLAwQU&#10;AAYACAAAACEAie1dK9gAAAAFAQAADwAAAGRycy9kb3ducmV2LnhtbEyOy2rDMBBF94X+g5hCNqWR&#10;8yAE13JoA012haaP9cQaP4g1MpaSOH+fCV20q8vhDndOthpcq07Uh8azgck4AUVceNtwZeDr8+1p&#10;CSpEZIutZzJwoQCr/P4uw9T6M3/QaRcrJSMcUjRQx9ilWoeiJodh7Dti6UrfO4yCfaVtj2cZd62e&#10;JslCO2xYPtTY0bqm4rA7OgOPG+b3zfa13M6HcPhe/5QzOymNGT0ML8+gIg3x7xhu+qIOuTjt/ZFt&#10;UO2NVTQwnUtKu1hK7n9Z55n+b59fAQAA//8DAFBLAQItABQABgAIAAAAIQC2gziS/gAAAOEBAAAT&#10;AAAAAAAAAAAAAAAAAAAAAABbQ29udGVudF9UeXBlc10ueG1sUEsBAi0AFAAGAAgAAAAhADj9If/W&#10;AAAAlAEAAAsAAAAAAAAAAAAAAAAALwEAAF9yZWxzLy5yZWxzUEsBAi0AFAAGAAgAAAAhAFowf71O&#10;AgAAVAQAAA4AAAAAAAAAAAAAAAAALgIAAGRycy9lMm9Eb2MueG1sUEsBAi0AFAAGAAgAAAAhAInt&#10;XSvYAAAABQEAAA8AAAAAAAAAAAAAAAAAqAQAAGRycy9kb3ducmV2LnhtbFBLBQYAAAAABAAEAPMA&#10;AACtBQAAAAA=&#10;" strokecolor="lime" strokeweight="1pt"/>
              </w:pict>
            </w:r>
          </w:p>
        </w:tc>
        <w:tc>
          <w:tcPr>
            <w:tcW w:w="8021" w:type="dxa"/>
          </w:tcPr>
          <w:p w:rsidR="009C16A3" w:rsidRPr="00193140" w:rsidRDefault="009C16A3" w:rsidP="009617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планируемое размещение сооружения, объект электросетевого хозяйства </w:t>
            </w:r>
          </w:p>
        </w:tc>
      </w:tr>
      <w:tr w:rsidR="009C16A3" w:rsidTr="00941FBE">
        <w:tc>
          <w:tcPr>
            <w:tcW w:w="1550" w:type="dxa"/>
          </w:tcPr>
          <w:p w:rsidR="009C16A3" w:rsidRDefault="0005312E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05312E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ZNSwIAAFMEAAAOAAAAZHJzL2Uyb0RvYy54bWysVEtu2zAQ3RfoHQjuHUmOYjtC5KCQ7G7S&#10;NkDSAzAkZRGVSIJkLBtFgbQXyBF6hW666Ac5g3yjDukPknZTFN1QQw7nzZuZR52dr9oGLbmxQskc&#10;J0cxRlxSxYRc5Pjt9Xwwwcg6IhlplOQ5XnOLz6fPn511OuNDVauGcYMARNqs0zmundNZFFla85bY&#10;I6W5BGelTEscbM0iYoZ0gN420TCOR1GnDNNGUW4tnJZbJ54G/Kri1L2pKssdanIM3FxYTVhv/BpN&#10;z0i2METXgu5okH9g0RIhIekBqiSOoFsj/oBqBTXKqsodUdVGqqoE5aEGqCaJf6vmqiaah1qgOVYf&#10;2mT/Hyx9vbw0SLAcjzGSpIUR9Z83d5v7/mf/ZXOPNh/7B1g2nzZ3/df+R/+9f+i/obHvW6dtBuGF&#10;vDS+crqSV/pC0XcWSVXURC544H+91gCa+IjoSYjfWA3Zb7pXisEdcutUaOKqMq2HhPagVZjV+jAr&#10;vnKIwmF6nJycjjCie1dEsn2cNta95KpF3sixdYaIRe0KJSUIQpkkZCHLC+s8K5LtA3xSqeaiaYIu&#10;Gok6oD4cx3GIsKoRzHv9vSBRXjQGLQmIy622JYLj8S2jbiULYDUnbLazHRHN1obkjfRwUBfQ2Vlb&#10;6bw/jU9nk9kkHaTD0WyQxmU5eDEv0sFonoxPyuOyKMrkg2eWpFktGOPSk9vLOEn/Tia7B7UV4EHI&#10;hzZET9FDv4Ds/htIh8H6WW5VcaPY+tLsBw7KDZd3r8w/jcd7sB//C6a/AAAA//8DAFBLAwQUAAYA&#10;CAAAACEA1TcH99gAAAAGAQAADwAAAGRycy9kb3ducmV2LnhtbEyPwU7DMBBE70j8g7VI3FqnOaQQ&#10;4lSlUnuGFu5uvE2ixmvLdpPw9yziAMfRjGbeVJvZDmLEEHtHClbLDARS40xPrYKP037xBCImTUYP&#10;jlDBF0bY1Pd3lS6Nm+gdx2NqBZdQLLWCLiVfShmbDq2OS+eR2Lu4YHViGVppgp643A4yz7JCWt0T&#10;L3Ta467D5nq8WQWfb5e5iIfd6/W0HkPy+0Pmp1ypx4d5+wIi4Zz+wvCDz+hQM9PZ3chEMShY5BxU&#10;kBfPINgu1nzk/KtlXcn/+PU3AAAA//8DAFBLAQItABQABgAIAAAAIQC2gziS/gAAAOEBAAATAAAA&#10;AAAAAAAAAAAAAAAAAABbQ29udGVudF9UeXBlc10ueG1sUEsBAi0AFAAGAAgAAAAhADj9If/WAAAA&#10;lAEAAAsAAAAAAAAAAAAAAAAALwEAAF9yZWxzLy5yZWxzUEsBAi0AFAAGAAgAAAAhANnIRk1LAgAA&#10;UwQAAA4AAAAAAAAAAAAAAAAALgIAAGRycy9lMm9Eb2MueG1sUEsBAi0AFAAGAAgAAAAhANU3B/fY&#10;AAAABgEAAA8AAAAAAAAAAAAAAAAApQQAAGRycy9kb3ducmV2LnhtbFBLBQYAAAAABAAEAPMAAACq&#10;BQAAAAA=&#10;" strokecolor="black [3213]" strokeweight="1pt"/>
              </w:pict>
            </w:r>
          </w:p>
        </w:tc>
        <w:tc>
          <w:tcPr>
            <w:tcW w:w="8021" w:type="dxa"/>
          </w:tcPr>
          <w:p w:rsidR="009C16A3" w:rsidRPr="00193140" w:rsidRDefault="009C16A3" w:rsidP="006B5E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 w:rsidR="006B5E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961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941FBE">
        <w:tc>
          <w:tcPr>
            <w:tcW w:w="1550" w:type="dxa"/>
          </w:tcPr>
          <w:p w:rsidR="009C16A3" w:rsidRPr="009C16A3" w:rsidRDefault="0005312E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05312E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="009C16A3"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:rsidR="000E6B35" w:rsidRDefault="000E6B35" w:rsidP="0056483C">
      <w:pPr>
        <w:autoSpaceDE w:val="0"/>
        <w:autoSpaceDN w:val="0"/>
        <w:adjustRightInd w:val="0"/>
      </w:pPr>
    </w:p>
    <w:p w:rsidR="00E578D9" w:rsidRDefault="00E578D9" w:rsidP="0056483C">
      <w:pPr>
        <w:autoSpaceDE w:val="0"/>
        <w:autoSpaceDN w:val="0"/>
        <w:adjustRightInd w:val="0"/>
      </w:pPr>
    </w:p>
    <w:sectPr w:rsidR="00E578D9" w:rsidSect="009D75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DAF"/>
    <w:rsid w:val="00030976"/>
    <w:rsid w:val="0005312E"/>
    <w:rsid w:val="000E6B35"/>
    <w:rsid w:val="00164C85"/>
    <w:rsid w:val="00187ED2"/>
    <w:rsid w:val="00193140"/>
    <w:rsid w:val="00236AFC"/>
    <w:rsid w:val="00241DAF"/>
    <w:rsid w:val="0035591D"/>
    <w:rsid w:val="003C1D09"/>
    <w:rsid w:val="00415D91"/>
    <w:rsid w:val="00465D93"/>
    <w:rsid w:val="004C4A90"/>
    <w:rsid w:val="00563475"/>
    <w:rsid w:val="0056483C"/>
    <w:rsid w:val="00604B7F"/>
    <w:rsid w:val="006124E9"/>
    <w:rsid w:val="00615B40"/>
    <w:rsid w:val="0069157D"/>
    <w:rsid w:val="006B5EE4"/>
    <w:rsid w:val="006C0CF3"/>
    <w:rsid w:val="008230FE"/>
    <w:rsid w:val="00846020"/>
    <w:rsid w:val="008B4AD9"/>
    <w:rsid w:val="008C5407"/>
    <w:rsid w:val="008C7888"/>
    <w:rsid w:val="009200F4"/>
    <w:rsid w:val="00941FBE"/>
    <w:rsid w:val="00957B43"/>
    <w:rsid w:val="009617CD"/>
    <w:rsid w:val="0097235C"/>
    <w:rsid w:val="009B0288"/>
    <w:rsid w:val="009C16A3"/>
    <w:rsid w:val="009D758E"/>
    <w:rsid w:val="00B8774C"/>
    <w:rsid w:val="00BB0801"/>
    <w:rsid w:val="00DA3DE2"/>
    <w:rsid w:val="00E578D9"/>
    <w:rsid w:val="00F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6"/>
        <o:r id="V:Rule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2</cp:revision>
  <cp:lastPrinted>2020-10-15T06:54:00Z</cp:lastPrinted>
  <dcterms:created xsi:type="dcterms:W3CDTF">2020-11-25T03:35:00Z</dcterms:created>
  <dcterms:modified xsi:type="dcterms:W3CDTF">2020-11-25T03:35:00Z</dcterms:modified>
</cp:coreProperties>
</file>