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94" w:rsidRDefault="00E23E94" w:rsidP="00E23E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E94" w:rsidRPr="00500BA1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280"/>
      <w:bookmarkEnd w:id="0"/>
      <w:r w:rsidRPr="00500BA1">
        <w:rPr>
          <w:rFonts w:ascii="Arial" w:hAnsi="Arial" w:cs="Arial"/>
          <w:b/>
          <w:sz w:val="30"/>
          <w:szCs w:val="30"/>
        </w:rPr>
        <w:t>ИЗВЕЩЕНИЕ</w:t>
      </w:r>
    </w:p>
    <w:p w:rsidR="00E23E94" w:rsidRPr="00500BA1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0BA1">
        <w:rPr>
          <w:rFonts w:ascii="Arial" w:hAnsi="Arial" w:cs="Arial"/>
          <w:b/>
          <w:sz w:val="30"/>
          <w:szCs w:val="30"/>
        </w:rPr>
        <w:t>ОБ ОТКАЗЕ ОТ ПОДГОТОВКИ ПРОЕ</w:t>
      </w:r>
      <w:r w:rsidR="002E02F5">
        <w:rPr>
          <w:rFonts w:ascii="Arial" w:hAnsi="Arial" w:cs="Arial"/>
          <w:b/>
          <w:sz w:val="30"/>
          <w:szCs w:val="30"/>
        </w:rPr>
        <w:t xml:space="preserve">КТА МУНИЦИПАЛЬНОГО НОРМАТИВНОГО </w:t>
      </w:r>
      <w:r w:rsidRPr="00500BA1">
        <w:rPr>
          <w:rFonts w:ascii="Arial" w:hAnsi="Arial" w:cs="Arial"/>
          <w:b/>
          <w:sz w:val="30"/>
          <w:szCs w:val="30"/>
        </w:rPr>
        <w:t xml:space="preserve">ПРАВОВОГО АКТА </w:t>
      </w:r>
      <w:r w:rsidR="00500BA1">
        <w:rPr>
          <w:rFonts w:ascii="Arial" w:hAnsi="Arial" w:cs="Arial"/>
          <w:b/>
          <w:sz w:val="30"/>
          <w:szCs w:val="30"/>
        </w:rPr>
        <w:t>ГОРОДА ТУЛУНА</w:t>
      </w: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E02F5">
        <w:rPr>
          <w:rFonts w:ascii="Arial" w:hAnsi="Arial" w:cs="Arial"/>
          <w:sz w:val="24"/>
          <w:szCs w:val="24"/>
        </w:rPr>
        <w:t>____</w:t>
      </w:r>
    </w:p>
    <w:p w:rsidR="00E23E94" w:rsidRPr="002E02F5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E02F5">
        <w:rPr>
          <w:rFonts w:ascii="Arial" w:hAnsi="Arial" w:cs="Arial"/>
          <w:sz w:val="18"/>
          <w:szCs w:val="18"/>
        </w:rPr>
        <w:t>(наименование проекта муниципального нормативного правового акта</w:t>
      </w:r>
      <w:r w:rsidR="002E02F5">
        <w:rPr>
          <w:rFonts w:ascii="Arial" w:hAnsi="Arial" w:cs="Arial"/>
          <w:sz w:val="18"/>
          <w:szCs w:val="18"/>
        </w:rPr>
        <w:t xml:space="preserve"> </w:t>
      </w:r>
      <w:r w:rsidR="002E02F5" w:rsidRPr="002E02F5">
        <w:rPr>
          <w:rFonts w:ascii="Arial" w:hAnsi="Arial" w:cs="Arial"/>
          <w:sz w:val="18"/>
          <w:szCs w:val="18"/>
        </w:rPr>
        <w:t>города Тулуна</w:t>
      </w:r>
      <w:r w:rsidRPr="002E02F5">
        <w:rPr>
          <w:rFonts w:ascii="Arial" w:hAnsi="Arial" w:cs="Arial"/>
          <w:sz w:val="18"/>
          <w:szCs w:val="18"/>
        </w:rPr>
        <w:t>)</w:t>
      </w: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 xml:space="preserve">    По   результатам   рассмотрения предложений, поступивших в связи с</w:t>
      </w:r>
      <w:r w:rsidR="002E02F5">
        <w:rPr>
          <w:rFonts w:ascii="Arial" w:hAnsi="Arial" w:cs="Arial"/>
          <w:sz w:val="24"/>
          <w:szCs w:val="24"/>
        </w:rPr>
        <w:t xml:space="preserve"> </w:t>
      </w:r>
      <w:r w:rsidRPr="00500BA1">
        <w:rPr>
          <w:rFonts w:ascii="Arial" w:hAnsi="Arial" w:cs="Arial"/>
          <w:sz w:val="24"/>
          <w:szCs w:val="24"/>
        </w:rPr>
        <w:t>размещением уведомления по адресу ________</w:t>
      </w:r>
      <w:r w:rsidR="002E02F5">
        <w:rPr>
          <w:rFonts w:ascii="Arial" w:hAnsi="Arial" w:cs="Arial"/>
          <w:sz w:val="24"/>
          <w:szCs w:val="24"/>
        </w:rPr>
        <w:t>_____________________________</w:t>
      </w:r>
      <w:r w:rsidRPr="00500BA1">
        <w:rPr>
          <w:rFonts w:ascii="Arial" w:hAnsi="Arial" w:cs="Arial"/>
          <w:sz w:val="24"/>
          <w:szCs w:val="24"/>
        </w:rPr>
        <w:t>,</w:t>
      </w:r>
    </w:p>
    <w:p w:rsidR="00E23E94" w:rsidRPr="002E02F5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2F5">
        <w:rPr>
          <w:rFonts w:ascii="Arial" w:hAnsi="Arial" w:cs="Arial"/>
          <w:sz w:val="18"/>
          <w:szCs w:val="18"/>
        </w:rPr>
        <w:t xml:space="preserve">                                        </w:t>
      </w:r>
      <w:r w:rsidR="002E02F5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2E02F5">
        <w:rPr>
          <w:rFonts w:ascii="Arial" w:hAnsi="Arial" w:cs="Arial"/>
          <w:sz w:val="18"/>
          <w:szCs w:val="18"/>
        </w:rPr>
        <w:t>(полный электронный адрес</w:t>
      </w:r>
    </w:p>
    <w:p w:rsidR="00E23E94" w:rsidRPr="002E02F5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2F5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2E02F5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Pr="002E02F5">
        <w:rPr>
          <w:rFonts w:ascii="Arial" w:hAnsi="Arial" w:cs="Arial"/>
          <w:sz w:val="18"/>
          <w:szCs w:val="18"/>
        </w:rPr>
        <w:t>размещения уведомления)</w:t>
      </w:r>
    </w:p>
    <w:p w:rsidR="00E23E94" w:rsidRPr="00500BA1" w:rsidRDefault="002E02F5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E23E94" w:rsidRPr="00500BA1">
        <w:rPr>
          <w:rFonts w:ascii="Arial" w:hAnsi="Arial" w:cs="Arial"/>
          <w:sz w:val="24"/>
          <w:szCs w:val="24"/>
        </w:rPr>
        <w:t>подготовке 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23E94" w:rsidRPr="002E02F5" w:rsidRDefault="002E02F5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E23E94" w:rsidRPr="002E02F5">
        <w:rPr>
          <w:rFonts w:ascii="Arial" w:hAnsi="Arial" w:cs="Arial"/>
          <w:sz w:val="18"/>
          <w:szCs w:val="18"/>
        </w:rPr>
        <w:t>(наименование муниципального нормативного правового акта</w:t>
      </w:r>
      <w:r>
        <w:rPr>
          <w:rFonts w:ascii="Arial" w:hAnsi="Arial" w:cs="Arial"/>
          <w:sz w:val="18"/>
          <w:szCs w:val="18"/>
        </w:rPr>
        <w:t xml:space="preserve"> </w:t>
      </w:r>
      <w:r w:rsidRPr="002E02F5">
        <w:rPr>
          <w:rFonts w:ascii="Arial" w:hAnsi="Arial" w:cs="Arial"/>
          <w:sz w:val="18"/>
          <w:szCs w:val="18"/>
        </w:rPr>
        <w:t>города Тулуна</w:t>
      </w:r>
      <w:r w:rsidR="00E23E94" w:rsidRPr="002E02F5">
        <w:rPr>
          <w:rFonts w:ascii="Arial" w:hAnsi="Arial" w:cs="Arial"/>
          <w:sz w:val="18"/>
          <w:szCs w:val="18"/>
        </w:rPr>
        <w:t>)</w:t>
      </w: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>___________________________________________</w:t>
      </w:r>
      <w:r w:rsidR="002E02F5">
        <w:rPr>
          <w:rFonts w:ascii="Arial" w:hAnsi="Arial" w:cs="Arial"/>
          <w:sz w:val="24"/>
          <w:szCs w:val="24"/>
        </w:rPr>
        <w:t>___________________________</w:t>
      </w:r>
    </w:p>
    <w:p w:rsidR="00E23E94" w:rsidRPr="002E02F5" w:rsidRDefault="00E23E94" w:rsidP="002E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E02F5">
        <w:rPr>
          <w:rFonts w:ascii="Arial" w:hAnsi="Arial" w:cs="Arial"/>
          <w:sz w:val="18"/>
          <w:szCs w:val="18"/>
        </w:rPr>
        <w:t>(наименование регулирующего органа)</w:t>
      </w:r>
    </w:p>
    <w:p w:rsidR="002E02F5" w:rsidRDefault="002E02F5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>извещает, что сделан вывод ___________________________________________</w:t>
      </w:r>
      <w:r w:rsidR="002E02F5">
        <w:rPr>
          <w:rFonts w:ascii="Arial" w:hAnsi="Arial" w:cs="Arial"/>
          <w:sz w:val="24"/>
          <w:szCs w:val="24"/>
        </w:rPr>
        <w:t>__</w:t>
      </w:r>
      <w:r w:rsidRPr="00500BA1">
        <w:rPr>
          <w:rFonts w:ascii="Arial" w:hAnsi="Arial" w:cs="Arial"/>
          <w:sz w:val="24"/>
          <w:szCs w:val="24"/>
        </w:rPr>
        <w:t>.</w:t>
      </w: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>Варианты:</w:t>
      </w:r>
    </w:p>
    <w:p w:rsidR="00E23E94" w:rsidRPr="00500BA1" w:rsidRDefault="002E02F5" w:rsidP="002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3E94" w:rsidRPr="00500BA1">
        <w:rPr>
          <w:rFonts w:ascii="Arial" w:hAnsi="Arial" w:cs="Arial"/>
          <w:sz w:val="24"/>
          <w:szCs w:val="24"/>
        </w:rPr>
        <w:t>об отсутствии необходимости введения регулирования в виде</w:t>
      </w:r>
    </w:p>
    <w:p w:rsidR="002E02F5" w:rsidRDefault="002E02F5" w:rsidP="002E02F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23E94" w:rsidRPr="002E02F5" w:rsidRDefault="00E23E94" w:rsidP="002E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E02F5">
        <w:rPr>
          <w:rFonts w:ascii="Arial" w:hAnsi="Arial" w:cs="Arial"/>
          <w:sz w:val="18"/>
          <w:szCs w:val="18"/>
        </w:rPr>
        <w:t xml:space="preserve">(указать вид проекта муниципального нормативного правового акта </w:t>
      </w:r>
      <w:r w:rsidR="002E02F5" w:rsidRPr="002E02F5">
        <w:rPr>
          <w:rFonts w:ascii="Arial" w:hAnsi="Arial" w:cs="Arial"/>
          <w:sz w:val="18"/>
          <w:szCs w:val="18"/>
        </w:rPr>
        <w:t>города Тулуна</w:t>
      </w:r>
      <w:r w:rsidRPr="002E02F5">
        <w:rPr>
          <w:rFonts w:ascii="Arial" w:hAnsi="Arial" w:cs="Arial"/>
          <w:sz w:val="18"/>
          <w:szCs w:val="18"/>
        </w:rPr>
        <w:t>)</w:t>
      </w: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2F5" w:rsidRPr="002E02F5" w:rsidRDefault="002E02F5" w:rsidP="00FA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2F5">
        <w:rPr>
          <w:rFonts w:ascii="Arial" w:hAnsi="Arial" w:cs="Arial"/>
          <w:sz w:val="24"/>
          <w:szCs w:val="24"/>
        </w:rPr>
        <w:t>- о том, что существование проблемы не подтвердилось, либо проблема</w:t>
      </w:r>
      <w:r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>носит временный (неустойчивый во времени) характер, либо проблема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 xml:space="preserve">быть решена </w:t>
      </w:r>
      <w:proofErr w:type="spellStart"/>
      <w:r w:rsidRPr="002E02F5">
        <w:rPr>
          <w:rFonts w:ascii="Arial" w:hAnsi="Arial" w:cs="Arial"/>
          <w:sz w:val="24"/>
          <w:szCs w:val="24"/>
        </w:rPr>
        <w:t>бз</w:t>
      </w:r>
      <w:proofErr w:type="spellEnd"/>
      <w:r w:rsidRPr="002E02F5">
        <w:rPr>
          <w:rFonts w:ascii="Arial" w:hAnsi="Arial" w:cs="Arial"/>
          <w:sz w:val="24"/>
          <w:szCs w:val="24"/>
        </w:rPr>
        <w:t xml:space="preserve"> дополнительного вмешательства со стороны 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>органа;</w:t>
      </w:r>
    </w:p>
    <w:p w:rsidR="002E02F5" w:rsidRPr="002E02F5" w:rsidRDefault="002E02F5" w:rsidP="00FA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2F5">
        <w:rPr>
          <w:rFonts w:ascii="Arial" w:hAnsi="Arial" w:cs="Arial"/>
          <w:sz w:val="24"/>
          <w:szCs w:val="24"/>
        </w:rPr>
        <w:t>- о том, что проблема существует, но вызвана не положениями</w:t>
      </w:r>
      <w:r w:rsidR="006A2966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 xml:space="preserve">муниципальных нормативных правовых актов города </w:t>
      </w:r>
      <w:r w:rsidR="006A2966">
        <w:rPr>
          <w:rFonts w:ascii="Arial" w:hAnsi="Arial" w:cs="Arial"/>
          <w:sz w:val="24"/>
          <w:szCs w:val="24"/>
        </w:rPr>
        <w:t>Тулун</w:t>
      </w:r>
      <w:r w:rsidRPr="002E02F5">
        <w:rPr>
          <w:rFonts w:ascii="Arial" w:hAnsi="Arial" w:cs="Arial"/>
          <w:sz w:val="24"/>
          <w:szCs w:val="24"/>
        </w:rPr>
        <w:t>а (пробелами в</w:t>
      </w:r>
      <w:r w:rsidR="006A2966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>нормативном правовом регулировании), а их фактической реализацией</w:t>
      </w:r>
      <w:r w:rsidR="006A2966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города </w:t>
      </w:r>
      <w:r w:rsidR="006A2966">
        <w:rPr>
          <w:rFonts w:ascii="Arial" w:hAnsi="Arial" w:cs="Arial"/>
          <w:sz w:val="24"/>
          <w:szCs w:val="24"/>
        </w:rPr>
        <w:t>Тулуна</w:t>
      </w:r>
      <w:r w:rsidRPr="002E02F5">
        <w:rPr>
          <w:rFonts w:ascii="Arial" w:hAnsi="Arial" w:cs="Arial"/>
          <w:sz w:val="24"/>
          <w:szCs w:val="24"/>
        </w:rPr>
        <w:t>, субъектами</w:t>
      </w:r>
      <w:r w:rsidR="006A2966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>предпринимательской и инвестиционной деятельности;</w:t>
      </w:r>
    </w:p>
    <w:p w:rsidR="002E02F5" w:rsidRPr="002E02F5" w:rsidRDefault="006A2966" w:rsidP="00FA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2E02F5" w:rsidRPr="002E02F5">
        <w:rPr>
          <w:rFonts w:ascii="Arial" w:hAnsi="Arial" w:cs="Arial"/>
          <w:sz w:val="24"/>
          <w:szCs w:val="24"/>
        </w:rPr>
        <w:t xml:space="preserve"> том, что принятие проекта муниципального нормативного правового</w:t>
      </w:r>
      <w:r>
        <w:rPr>
          <w:rFonts w:ascii="Arial" w:hAnsi="Arial" w:cs="Arial"/>
          <w:sz w:val="24"/>
          <w:szCs w:val="24"/>
        </w:rPr>
        <w:t xml:space="preserve"> </w:t>
      </w:r>
      <w:r w:rsidR="002E02F5" w:rsidRPr="002E02F5">
        <w:rPr>
          <w:rFonts w:ascii="Arial" w:hAnsi="Arial" w:cs="Arial"/>
          <w:sz w:val="24"/>
          <w:szCs w:val="24"/>
        </w:rPr>
        <w:t xml:space="preserve">акта города </w:t>
      </w:r>
      <w:r>
        <w:rPr>
          <w:rFonts w:ascii="Arial" w:hAnsi="Arial" w:cs="Arial"/>
          <w:sz w:val="24"/>
          <w:szCs w:val="24"/>
        </w:rPr>
        <w:t>Тулуна</w:t>
      </w:r>
      <w:r w:rsidR="002E02F5" w:rsidRPr="002E02F5">
        <w:rPr>
          <w:rFonts w:ascii="Arial" w:hAnsi="Arial" w:cs="Arial"/>
          <w:sz w:val="24"/>
          <w:szCs w:val="24"/>
        </w:rPr>
        <w:t xml:space="preserve"> приведет к установлению положений, указанных в пункте</w:t>
      </w:r>
      <w:r>
        <w:rPr>
          <w:rFonts w:ascii="Arial" w:hAnsi="Arial" w:cs="Arial"/>
          <w:sz w:val="24"/>
          <w:szCs w:val="24"/>
        </w:rPr>
        <w:t xml:space="preserve"> 1.1</w:t>
      </w:r>
      <w:hyperlink r:id="rId5" w:history="1"/>
      <w:r w:rsidR="002E02F5" w:rsidRPr="002E02F5">
        <w:rPr>
          <w:rFonts w:ascii="Arial" w:hAnsi="Arial" w:cs="Arial"/>
          <w:sz w:val="24"/>
          <w:szCs w:val="24"/>
        </w:rPr>
        <w:t xml:space="preserve"> Порядка проведения оценки регулирующего воздействия проектов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="002E02F5" w:rsidRPr="002E02F5">
        <w:rPr>
          <w:rFonts w:ascii="Arial" w:hAnsi="Arial" w:cs="Arial"/>
          <w:sz w:val="24"/>
          <w:szCs w:val="24"/>
        </w:rPr>
        <w:t xml:space="preserve">муниципальных </w:t>
      </w:r>
      <w:r w:rsidR="00F31604">
        <w:rPr>
          <w:rFonts w:ascii="Arial" w:hAnsi="Arial" w:cs="Arial"/>
          <w:sz w:val="24"/>
          <w:szCs w:val="24"/>
        </w:rPr>
        <w:t xml:space="preserve">нормативных </w:t>
      </w:r>
      <w:r w:rsidR="002E02F5" w:rsidRPr="002E02F5">
        <w:rPr>
          <w:rFonts w:ascii="Arial" w:hAnsi="Arial" w:cs="Arial"/>
          <w:sz w:val="24"/>
          <w:szCs w:val="24"/>
        </w:rPr>
        <w:t>правовых актов города</w:t>
      </w:r>
      <w:r w:rsidR="00F31604">
        <w:rPr>
          <w:rFonts w:ascii="Arial" w:hAnsi="Arial" w:cs="Arial"/>
          <w:sz w:val="24"/>
          <w:szCs w:val="24"/>
        </w:rPr>
        <w:t xml:space="preserve"> Тулуна</w:t>
      </w:r>
      <w:r w:rsidR="002E02F5" w:rsidRPr="002E02F5">
        <w:rPr>
          <w:rFonts w:ascii="Arial" w:hAnsi="Arial" w:cs="Arial"/>
          <w:sz w:val="24"/>
          <w:szCs w:val="24"/>
        </w:rPr>
        <w:t>, устанавливающих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="002E02F5" w:rsidRPr="002E02F5">
        <w:rPr>
          <w:rFonts w:ascii="Arial" w:hAnsi="Arial" w:cs="Arial"/>
          <w:sz w:val="24"/>
          <w:szCs w:val="24"/>
        </w:rPr>
        <w:t>новые или изменяющих ранее предусмотренные муниципальными нормативными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="002E02F5" w:rsidRPr="002E02F5">
        <w:rPr>
          <w:rFonts w:ascii="Arial" w:hAnsi="Arial" w:cs="Arial"/>
          <w:sz w:val="24"/>
          <w:szCs w:val="24"/>
        </w:rPr>
        <w:t>правовыми актами обязанности для субъектов предпринимательской и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="002E02F5" w:rsidRPr="002E02F5">
        <w:rPr>
          <w:rFonts w:ascii="Arial" w:hAnsi="Arial" w:cs="Arial"/>
          <w:sz w:val="24"/>
          <w:szCs w:val="24"/>
        </w:rPr>
        <w:t>инвестиционной деятельности;</w:t>
      </w:r>
    </w:p>
    <w:p w:rsidR="002E02F5" w:rsidRPr="002E02F5" w:rsidRDefault="002E02F5" w:rsidP="00FA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2F5">
        <w:rPr>
          <w:rFonts w:ascii="Arial" w:hAnsi="Arial" w:cs="Arial"/>
          <w:sz w:val="24"/>
          <w:szCs w:val="24"/>
        </w:rPr>
        <w:t>- иной вывод,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>на основании которого принято решение об отказе в подготовке муниципального</w:t>
      </w:r>
      <w:r w:rsidR="00F31604">
        <w:rPr>
          <w:rFonts w:ascii="Arial" w:hAnsi="Arial" w:cs="Arial"/>
          <w:sz w:val="24"/>
          <w:szCs w:val="24"/>
        </w:rPr>
        <w:t xml:space="preserve"> </w:t>
      </w:r>
      <w:r w:rsidRPr="002E02F5">
        <w:rPr>
          <w:rFonts w:ascii="Arial" w:hAnsi="Arial" w:cs="Arial"/>
          <w:sz w:val="24"/>
          <w:szCs w:val="24"/>
        </w:rPr>
        <w:t xml:space="preserve">нормативного правового акта города </w:t>
      </w:r>
      <w:r w:rsidR="00F31604">
        <w:rPr>
          <w:rFonts w:ascii="Arial" w:hAnsi="Arial" w:cs="Arial"/>
          <w:sz w:val="24"/>
          <w:szCs w:val="24"/>
        </w:rPr>
        <w:t>Тулуна</w:t>
      </w:r>
      <w:r w:rsidRPr="002E02F5">
        <w:rPr>
          <w:rFonts w:ascii="Arial" w:hAnsi="Arial" w:cs="Arial"/>
          <w:sz w:val="24"/>
          <w:szCs w:val="24"/>
        </w:rPr>
        <w:t>.</w:t>
      </w:r>
    </w:p>
    <w:p w:rsidR="00E23E94" w:rsidRPr="00500BA1" w:rsidRDefault="00E23E94" w:rsidP="00FA5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500BA1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BA1">
        <w:rPr>
          <w:rFonts w:ascii="Arial" w:hAnsi="Arial" w:cs="Arial"/>
          <w:sz w:val="24"/>
          <w:szCs w:val="24"/>
        </w:rPr>
        <w:t>_____________________________</w:t>
      </w:r>
      <w:r w:rsidR="00F31604">
        <w:rPr>
          <w:rFonts w:ascii="Arial" w:hAnsi="Arial" w:cs="Arial"/>
          <w:sz w:val="24"/>
          <w:szCs w:val="24"/>
        </w:rPr>
        <w:t xml:space="preserve">____          </w:t>
      </w:r>
      <w:r w:rsidRPr="00500BA1">
        <w:rPr>
          <w:rFonts w:ascii="Arial" w:hAnsi="Arial" w:cs="Arial"/>
          <w:sz w:val="24"/>
          <w:szCs w:val="24"/>
        </w:rPr>
        <w:t xml:space="preserve"> _________ </w:t>
      </w:r>
      <w:r w:rsidR="00F31604">
        <w:rPr>
          <w:rFonts w:ascii="Arial" w:hAnsi="Arial" w:cs="Arial"/>
          <w:sz w:val="24"/>
          <w:szCs w:val="24"/>
        </w:rPr>
        <w:t xml:space="preserve">      </w:t>
      </w:r>
      <w:r w:rsidRPr="00500BA1">
        <w:rPr>
          <w:rFonts w:ascii="Arial" w:hAnsi="Arial" w:cs="Arial"/>
          <w:sz w:val="24"/>
          <w:szCs w:val="24"/>
        </w:rPr>
        <w:t>_____________________</w:t>
      </w:r>
    </w:p>
    <w:p w:rsidR="00E23E94" w:rsidRPr="00F31604" w:rsidRDefault="00E23E94" w:rsidP="002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604">
        <w:rPr>
          <w:rFonts w:ascii="Arial" w:hAnsi="Arial" w:cs="Arial"/>
          <w:sz w:val="18"/>
          <w:szCs w:val="18"/>
        </w:rPr>
        <w:t xml:space="preserve">  (должность руководителя </w:t>
      </w:r>
      <w:r w:rsidR="00F31604" w:rsidRPr="00F31604">
        <w:rPr>
          <w:rFonts w:ascii="Arial" w:hAnsi="Arial" w:cs="Arial"/>
          <w:sz w:val="18"/>
          <w:szCs w:val="18"/>
        </w:rPr>
        <w:t xml:space="preserve">регулирующего </w:t>
      </w:r>
      <w:proofErr w:type="gramStart"/>
      <w:r w:rsidR="00F31604" w:rsidRPr="00F31604">
        <w:rPr>
          <w:rFonts w:ascii="Arial" w:hAnsi="Arial" w:cs="Arial"/>
          <w:sz w:val="18"/>
          <w:szCs w:val="18"/>
        </w:rPr>
        <w:t>органа)</w:t>
      </w:r>
      <w:r w:rsidRPr="00F31604">
        <w:rPr>
          <w:rFonts w:ascii="Arial" w:hAnsi="Arial" w:cs="Arial"/>
          <w:sz w:val="18"/>
          <w:szCs w:val="18"/>
        </w:rPr>
        <w:t xml:space="preserve">   </w:t>
      </w:r>
      <w:proofErr w:type="gramEnd"/>
      <w:r w:rsidR="00F31604">
        <w:rPr>
          <w:rFonts w:ascii="Arial" w:hAnsi="Arial" w:cs="Arial"/>
          <w:sz w:val="18"/>
          <w:szCs w:val="18"/>
        </w:rPr>
        <w:t xml:space="preserve">                </w:t>
      </w:r>
      <w:r w:rsidRPr="00F31604">
        <w:rPr>
          <w:rFonts w:ascii="Arial" w:hAnsi="Arial" w:cs="Arial"/>
          <w:sz w:val="18"/>
          <w:szCs w:val="18"/>
        </w:rPr>
        <w:t xml:space="preserve"> (подпись) </w:t>
      </w:r>
      <w:r w:rsidR="00F31604">
        <w:rPr>
          <w:rFonts w:ascii="Arial" w:hAnsi="Arial" w:cs="Arial"/>
          <w:sz w:val="18"/>
          <w:szCs w:val="18"/>
        </w:rPr>
        <w:t xml:space="preserve">                 </w:t>
      </w:r>
      <w:r w:rsidRPr="00F31604">
        <w:rPr>
          <w:rFonts w:ascii="Arial" w:hAnsi="Arial" w:cs="Arial"/>
          <w:sz w:val="18"/>
          <w:szCs w:val="18"/>
        </w:rPr>
        <w:t>(расшифровка подписи)</w:t>
      </w:r>
    </w:p>
    <w:p w:rsidR="00FE1B94" w:rsidRPr="004B1C6B" w:rsidRDefault="00E23E94" w:rsidP="00374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31604">
        <w:rPr>
          <w:rFonts w:ascii="Arial" w:hAnsi="Arial" w:cs="Arial"/>
          <w:sz w:val="18"/>
          <w:szCs w:val="18"/>
        </w:rPr>
        <w:t xml:space="preserve">   </w:t>
      </w:r>
      <w:bookmarkStart w:id="1" w:name="_GoBack"/>
      <w:bookmarkEnd w:id="1"/>
    </w:p>
    <w:p w:rsidR="00E23E94" w:rsidRPr="004B1C6B" w:rsidRDefault="00E23E94" w:rsidP="00FE1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sectPr w:rsidR="00E23E94" w:rsidRPr="004B1C6B" w:rsidSect="00735A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B83"/>
    <w:multiLevelType w:val="hybridMultilevel"/>
    <w:tmpl w:val="653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1A2"/>
    <w:multiLevelType w:val="hybridMultilevel"/>
    <w:tmpl w:val="0A5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0"/>
    <w:rsid w:val="00006AB3"/>
    <w:rsid w:val="00082948"/>
    <w:rsid w:val="0019502B"/>
    <w:rsid w:val="001D7E50"/>
    <w:rsid w:val="00211F5C"/>
    <w:rsid w:val="002E02F5"/>
    <w:rsid w:val="002E7461"/>
    <w:rsid w:val="002F6095"/>
    <w:rsid w:val="0037426A"/>
    <w:rsid w:val="003D21E2"/>
    <w:rsid w:val="003D76A0"/>
    <w:rsid w:val="003E48A9"/>
    <w:rsid w:val="004049BE"/>
    <w:rsid w:val="00454922"/>
    <w:rsid w:val="004B1C6B"/>
    <w:rsid w:val="004D643F"/>
    <w:rsid w:val="004E7440"/>
    <w:rsid w:val="00500BA1"/>
    <w:rsid w:val="00692B3C"/>
    <w:rsid w:val="006A2966"/>
    <w:rsid w:val="00735A90"/>
    <w:rsid w:val="00782B13"/>
    <w:rsid w:val="007C01B3"/>
    <w:rsid w:val="007D2269"/>
    <w:rsid w:val="00854E13"/>
    <w:rsid w:val="0088252F"/>
    <w:rsid w:val="008E49D8"/>
    <w:rsid w:val="00926EC5"/>
    <w:rsid w:val="009767FA"/>
    <w:rsid w:val="00A01EB7"/>
    <w:rsid w:val="00A06460"/>
    <w:rsid w:val="00A10331"/>
    <w:rsid w:val="00A30910"/>
    <w:rsid w:val="00A41DAB"/>
    <w:rsid w:val="00B3074B"/>
    <w:rsid w:val="00BF7E0D"/>
    <w:rsid w:val="00C10E2E"/>
    <w:rsid w:val="00CC40A4"/>
    <w:rsid w:val="00D60202"/>
    <w:rsid w:val="00DB58B1"/>
    <w:rsid w:val="00DD16B8"/>
    <w:rsid w:val="00E149AA"/>
    <w:rsid w:val="00E23E94"/>
    <w:rsid w:val="00E305DE"/>
    <w:rsid w:val="00E32309"/>
    <w:rsid w:val="00E36208"/>
    <w:rsid w:val="00E5137B"/>
    <w:rsid w:val="00F25C90"/>
    <w:rsid w:val="00F31604"/>
    <w:rsid w:val="00F72C1D"/>
    <w:rsid w:val="00F761C8"/>
    <w:rsid w:val="00FA56E8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50B0-A53F-407E-9DC7-871B3D0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06275082881A83D0E85038020A8C4B215A42825308B7622B47102CC75A16DE36688A1AC60570DB149DD6BE3ABF3A43519447E0F46FF649672AD72N8u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2020-07-13T05:51:00Z</cp:lastPrinted>
  <dcterms:created xsi:type="dcterms:W3CDTF">2019-11-21T06:27:00Z</dcterms:created>
  <dcterms:modified xsi:type="dcterms:W3CDTF">2020-10-02T02:43:00Z</dcterms:modified>
</cp:coreProperties>
</file>